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58" w:rsidRDefault="00686929" w:rsidP="00686929">
      <w:pPr>
        <w:spacing w:after="0" w:line="240" w:lineRule="auto"/>
        <w:jc w:val="right"/>
        <w:rPr>
          <w:i/>
        </w:rPr>
      </w:pPr>
      <w:r w:rsidRPr="00686929">
        <w:rPr>
          <w:i/>
        </w:rPr>
        <w:t>Załącznik nr 6 do SIWZ – wzór umowy</w:t>
      </w:r>
    </w:p>
    <w:p w:rsidR="00686929" w:rsidRDefault="00686929" w:rsidP="00686929">
      <w:pPr>
        <w:spacing w:after="0" w:line="240" w:lineRule="auto"/>
      </w:pPr>
    </w:p>
    <w:p w:rsidR="00686929" w:rsidRDefault="00686929" w:rsidP="00686929">
      <w:pPr>
        <w:spacing w:after="0" w:line="240" w:lineRule="auto"/>
        <w:jc w:val="center"/>
        <w:rPr>
          <w:b/>
        </w:rPr>
      </w:pPr>
    </w:p>
    <w:p w:rsidR="00686929" w:rsidRDefault="00686929" w:rsidP="00686929">
      <w:pPr>
        <w:spacing w:after="0" w:line="240" w:lineRule="auto"/>
        <w:jc w:val="center"/>
        <w:rPr>
          <w:b/>
        </w:rPr>
      </w:pPr>
      <w:r w:rsidRPr="00686929">
        <w:rPr>
          <w:b/>
        </w:rPr>
        <w:t>UMOWA SPRZEDAŻY ENERGII ELEKTRYCZNEJ</w:t>
      </w:r>
    </w:p>
    <w:p w:rsidR="008055A9" w:rsidRDefault="008055A9" w:rsidP="00686929">
      <w:pPr>
        <w:spacing w:after="0" w:line="240" w:lineRule="auto"/>
        <w:jc w:val="center"/>
        <w:rPr>
          <w:b/>
        </w:rPr>
      </w:pPr>
      <w:r>
        <w:rPr>
          <w:b/>
        </w:rPr>
        <w:t>nr ………………………………</w:t>
      </w:r>
    </w:p>
    <w:p w:rsidR="008055A9" w:rsidRDefault="008055A9" w:rsidP="008055A9">
      <w:pPr>
        <w:spacing w:after="0" w:line="240" w:lineRule="auto"/>
        <w:rPr>
          <w:b/>
        </w:rPr>
      </w:pPr>
    </w:p>
    <w:p w:rsidR="008055A9" w:rsidRDefault="008055A9" w:rsidP="008055A9">
      <w:pPr>
        <w:spacing w:after="0" w:line="240" w:lineRule="auto"/>
        <w:jc w:val="both"/>
      </w:pPr>
      <w:r w:rsidRPr="008055A9">
        <w:t>W dniu ……</w:t>
      </w:r>
      <w:r>
        <w:t>………</w:t>
      </w:r>
      <w:r w:rsidRPr="008055A9">
        <w:t>……</w:t>
      </w:r>
      <w:r>
        <w:t>……..r. w ………………………………….…. pomiędzy Gminą Szczekociny, NIP …………………</w:t>
      </w:r>
    </w:p>
    <w:p w:rsidR="008055A9" w:rsidRDefault="008055A9" w:rsidP="008055A9">
      <w:pPr>
        <w:spacing w:after="0" w:line="240" w:lineRule="auto"/>
        <w:jc w:val="both"/>
      </w:pPr>
      <w:r>
        <w:t xml:space="preserve">REGON …………………………. </w:t>
      </w:r>
      <w:r w:rsidR="0076474B">
        <w:t>z</w:t>
      </w:r>
      <w:r>
        <w:t xml:space="preserve"> siedzibą w Szczekocinach przy ul. Senatorskiej 2, 42-445 Szczekociny reprezentowaną przez:</w:t>
      </w:r>
    </w:p>
    <w:p w:rsidR="008055A9" w:rsidRDefault="008055A9" w:rsidP="008055A9">
      <w:pPr>
        <w:spacing w:after="0" w:line="240" w:lineRule="auto"/>
        <w:jc w:val="both"/>
      </w:pPr>
      <w:r>
        <w:t>Burmistrza Miasta i Gminy Szczekociny – Pana Krzysztofa Dobrzyniewicza,</w:t>
      </w:r>
    </w:p>
    <w:p w:rsidR="008055A9" w:rsidRDefault="008055A9" w:rsidP="008055A9">
      <w:pPr>
        <w:spacing w:after="0" w:line="240" w:lineRule="auto"/>
        <w:jc w:val="both"/>
      </w:pPr>
      <w:r>
        <w:t xml:space="preserve">przy kontrasygnacie </w:t>
      </w:r>
      <w:r w:rsidR="007A1902">
        <w:t>Skarbnika Miasta i Gminy Szczekociny – Pani Ewy Pniak</w:t>
      </w:r>
      <w:r w:rsidR="00F41F98">
        <w:t>,</w:t>
      </w:r>
    </w:p>
    <w:p w:rsidR="00F41F98" w:rsidRDefault="00F41F98" w:rsidP="008055A9">
      <w:pPr>
        <w:spacing w:after="0" w:line="240" w:lineRule="auto"/>
        <w:jc w:val="both"/>
        <w:rPr>
          <w:b/>
        </w:rPr>
      </w:pPr>
      <w:r>
        <w:t xml:space="preserve">zwaną dalej </w:t>
      </w:r>
      <w:r>
        <w:rPr>
          <w:b/>
        </w:rPr>
        <w:t>Zamawiają</w:t>
      </w:r>
      <w:r w:rsidRPr="00F41F98">
        <w:rPr>
          <w:b/>
        </w:rPr>
        <w:t>cym</w:t>
      </w:r>
    </w:p>
    <w:p w:rsidR="00F41F98" w:rsidRDefault="00F41F98" w:rsidP="008055A9">
      <w:pPr>
        <w:spacing w:after="0" w:line="240" w:lineRule="auto"/>
        <w:jc w:val="both"/>
      </w:pPr>
      <w:r w:rsidRPr="00F41F98">
        <w:t xml:space="preserve">a </w:t>
      </w:r>
    </w:p>
    <w:p w:rsidR="00F41F98" w:rsidRDefault="00F41F98" w:rsidP="008055A9">
      <w:pPr>
        <w:spacing w:after="0" w:line="240" w:lineRule="auto"/>
        <w:jc w:val="both"/>
      </w:pPr>
      <w:r>
        <w:t>Firmą ………………………………………………………………………………………………………………</w:t>
      </w:r>
      <w:r w:rsidR="00734E6B">
        <w:t xml:space="preserve"> </w:t>
      </w:r>
      <w:r>
        <w:t xml:space="preserve">z siedzibą w ……………....zarejestrowaną w ……………………………………………………………………………………………………….pod numerem ……………………………………………………………….. REGON ………………………………………………………..NIP </w:t>
      </w:r>
    </w:p>
    <w:p w:rsidR="00F41F98" w:rsidRDefault="00F41F98" w:rsidP="008055A9">
      <w:pPr>
        <w:spacing w:after="0" w:line="240" w:lineRule="auto"/>
        <w:jc w:val="both"/>
      </w:pPr>
      <w:r>
        <w:t>……………………………………., reprezentowaną przez:</w:t>
      </w:r>
    </w:p>
    <w:p w:rsidR="00F41F98" w:rsidRDefault="00F41F98" w:rsidP="008055A9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F41F98" w:rsidRDefault="00F41F98" w:rsidP="008055A9">
      <w:pPr>
        <w:spacing w:after="0" w:line="240" w:lineRule="auto"/>
        <w:jc w:val="both"/>
        <w:rPr>
          <w:b/>
        </w:rPr>
      </w:pPr>
      <w:r>
        <w:t xml:space="preserve">zwanym dalej </w:t>
      </w:r>
      <w:r w:rsidRPr="00F41F98">
        <w:rPr>
          <w:b/>
        </w:rPr>
        <w:t>Wykonawcą</w:t>
      </w:r>
    </w:p>
    <w:p w:rsidR="00F41F98" w:rsidRDefault="00F41F98" w:rsidP="008055A9">
      <w:pPr>
        <w:spacing w:after="0" w:line="240" w:lineRule="auto"/>
        <w:jc w:val="both"/>
        <w:rPr>
          <w:b/>
        </w:rPr>
      </w:pPr>
    </w:p>
    <w:p w:rsidR="00F41F98" w:rsidRDefault="00F41F98" w:rsidP="00B93C30">
      <w:pPr>
        <w:spacing w:after="0" w:line="240" w:lineRule="auto"/>
        <w:jc w:val="both"/>
      </w:pPr>
      <w:r w:rsidRPr="00F41F98">
        <w:t xml:space="preserve">W treści Umowy </w:t>
      </w:r>
      <w:r>
        <w:t>Zamawiający i Wykonawca zwanymi są dalej również: Stroną lub Stronami.</w:t>
      </w:r>
    </w:p>
    <w:p w:rsidR="00F41F98" w:rsidRDefault="00F41F98" w:rsidP="00B93C30">
      <w:pPr>
        <w:spacing w:after="0" w:line="240" w:lineRule="auto"/>
        <w:jc w:val="both"/>
      </w:pPr>
    </w:p>
    <w:p w:rsidR="00F41F98" w:rsidRDefault="00F41F98" w:rsidP="00B93C30">
      <w:pPr>
        <w:spacing w:after="0" w:line="240" w:lineRule="auto"/>
        <w:jc w:val="both"/>
      </w:pPr>
      <w:r>
        <w:t xml:space="preserve">W wyniku dokonania przez Zamawiającego wyboru oferty Wykonawcy w postępowaniu o udzielenie zamówienia publicznego na </w:t>
      </w:r>
      <w:r w:rsidRPr="00F41F98">
        <w:rPr>
          <w:b/>
        </w:rPr>
        <w:t>„Dostawę energii elektrycznej na potrzeby oświetlenia ulicznego i wybranych obiektów w granicach administracyjnych Gminy Szczekociny”</w:t>
      </w:r>
      <w:r w:rsidR="00ED25CE">
        <w:rPr>
          <w:b/>
        </w:rPr>
        <w:t xml:space="preserve">, </w:t>
      </w:r>
      <w:r w:rsidR="00ED25CE" w:rsidRPr="00ED25CE">
        <w:t>prowadzonego w trybie przetargu nieograniczonego na podstawie art. 39 ustawy z dnia 29 stycznia 2004</w:t>
      </w:r>
      <w:r w:rsidR="00B86860">
        <w:t xml:space="preserve"> </w:t>
      </w:r>
      <w:r w:rsidR="00ED25CE" w:rsidRPr="00ED25CE">
        <w:t xml:space="preserve">r. Prawo zamówień </w:t>
      </w:r>
      <w:r w:rsidR="00ED25CE">
        <w:t>publicznych (</w:t>
      </w:r>
      <w:r w:rsidR="00B86860">
        <w:t>t. j. Dz. U. z 2017 r. poz. 1579</w:t>
      </w:r>
      <w:r w:rsidR="00ED25CE">
        <w:t xml:space="preserve"> ze zm.).</w:t>
      </w:r>
    </w:p>
    <w:p w:rsidR="00ED25CE" w:rsidRDefault="00ED25CE" w:rsidP="00B93C30">
      <w:pPr>
        <w:spacing w:after="0" w:line="240" w:lineRule="auto"/>
        <w:jc w:val="both"/>
      </w:pPr>
    </w:p>
    <w:p w:rsidR="00ED25CE" w:rsidRPr="00ED25CE" w:rsidRDefault="00ED25CE" w:rsidP="00B93C30">
      <w:pPr>
        <w:spacing w:after="0" w:line="240" w:lineRule="auto"/>
        <w:jc w:val="center"/>
        <w:rPr>
          <w:b/>
        </w:rPr>
      </w:pPr>
      <w:r w:rsidRPr="00ED25CE">
        <w:rPr>
          <w:b/>
        </w:rPr>
        <w:t>§ 1</w:t>
      </w:r>
    </w:p>
    <w:p w:rsidR="00ED25CE" w:rsidRDefault="00ED25CE" w:rsidP="00B93C30">
      <w:pPr>
        <w:spacing w:after="0" w:line="240" w:lineRule="auto"/>
        <w:jc w:val="center"/>
        <w:rPr>
          <w:b/>
        </w:rPr>
      </w:pPr>
      <w:r w:rsidRPr="00ED25CE">
        <w:rPr>
          <w:b/>
        </w:rPr>
        <w:t>Przedmiot umowy. Postanowienia ogólne.</w:t>
      </w:r>
    </w:p>
    <w:p w:rsidR="005B4C74" w:rsidRDefault="005B4C74" w:rsidP="00B93C30">
      <w:pPr>
        <w:spacing w:after="0" w:line="240" w:lineRule="auto"/>
        <w:jc w:val="center"/>
        <w:rPr>
          <w:b/>
        </w:rPr>
      </w:pPr>
    </w:p>
    <w:p w:rsidR="00ED25CE" w:rsidRDefault="00ED25CE" w:rsidP="00B93C3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Przedmiotem niniejszej Umowy jest określenie praw i obowiązków Stron związanych ze sprzedażą i zakupem energii elektrycznej na potrzeby Gminy Szczekociny na zasadach określonych w niniejszej Umowie i ofercie Wykonawcy z dnia …………………</w:t>
      </w:r>
      <w:r w:rsidR="005B4C74">
        <w:t xml:space="preserve"> wraz z formularzem</w:t>
      </w:r>
      <w:r w:rsidR="00371234">
        <w:t xml:space="preserve"> cenowym, stanowiącym integralną</w:t>
      </w:r>
      <w:r w:rsidR="005B4C74">
        <w:t xml:space="preserve"> część niniejszej Umowy do </w:t>
      </w:r>
      <w:r w:rsidR="002D13A7">
        <w:t>punktów poboru energii elektrycznej</w:t>
      </w:r>
      <w:r w:rsidR="005B4C74">
        <w:t xml:space="preserve"> Zamawiającego wymienionych w załączniku nr 1 do umowy.</w:t>
      </w:r>
    </w:p>
    <w:p w:rsidR="005B4C74" w:rsidRPr="005B4C74" w:rsidRDefault="005B4C74" w:rsidP="00B93C3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W ramach niniejszej umowy </w:t>
      </w:r>
      <w:r w:rsidRPr="005B4C74">
        <w:t>Wykonawca zobowiązany jest do przeprowadzenia procedury zmiany sprzedawcy energii elektrycznej. W oparciu o udzielone pełnomocnic</w:t>
      </w:r>
      <w:r w:rsidR="00371234">
        <w:t>two W</w:t>
      </w:r>
      <w:r w:rsidR="008D5621">
        <w:t>ykonawca zgłosi właściwemu</w:t>
      </w:r>
      <w:r w:rsidRPr="005B4C74">
        <w:t xml:space="preserve"> </w:t>
      </w:r>
      <w:r>
        <w:t>operatorowi systemu dystrybucyjnego</w:t>
      </w:r>
      <w:r w:rsidRPr="005B4C74">
        <w:t xml:space="preserve"> </w:t>
      </w:r>
      <w:r>
        <w:t xml:space="preserve">zawarcie </w:t>
      </w:r>
      <w:r w:rsidRPr="005B4C74">
        <w:t>umowy sprzedaży oraz  dokona wszelkich czynności, które będą konieczne w procesie zmiany sprzedawcy energii elektrycznej.</w:t>
      </w:r>
    </w:p>
    <w:p w:rsidR="005B4C74" w:rsidRDefault="005B4C74" w:rsidP="00B93C3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Umowa nie obejmuje świadczenia usług dystrybucji energii elektrycznej.</w:t>
      </w:r>
    </w:p>
    <w:p w:rsidR="005B4C74" w:rsidRDefault="005B4C74" w:rsidP="00B93C3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Sprzedaż energii elektrycznej odbywa się za pośrednictwem sieci dystrybucyjnej należącej do Operatora Systemu Dystrybucyjnego (zwanego dalej OSD). Warunki świadczenia usług dystrybucji określa odrębna umowa dystrybucyjna zawarta z OSD.</w:t>
      </w:r>
    </w:p>
    <w:p w:rsidR="005B4C74" w:rsidRPr="00ED25CE" w:rsidRDefault="005B4C74" w:rsidP="00B93C3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Zamawiający będzie nabywał energię elektryczną na potrzeby własne jako odbiorca końcowy.</w:t>
      </w:r>
    </w:p>
    <w:p w:rsidR="00F41F98" w:rsidRPr="00F41F98" w:rsidRDefault="00F41F98" w:rsidP="00B93C30">
      <w:pPr>
        <w:spacing w:after="0" w:line="240" w:lineRule="auto"/>
        <w:jc w:val="both"/>
      </w:pPr>
    </w:p>
    <w:p w:rsidR="005B4C74" w:rsidRPr="00ED25CE" w:rsidRDefault="005B4C74" w:rsidP="00B93C30">
      <w:pPr>
        <w:spacing w:after="0" w:line="240" w:lineRule="auto"/>
        <w:jc w:val="center"/>
        <w:rPr>
          <w:b/>
        </w:rPr>
      </w:pPr>
      <w:r>
        <w:rPr>
          <w:b/>
        </w:rPr>
        <w:t>§ 2</w:t>
      </w:r>
    </w:p>
    <w:p w:rsidR="005B4C74" w:rsidRDefault="005B4C74" w:rsidP="00B93C30">
      <w:pPr>
        <w:spacing w:after="0" w:line="240" w:lineRule="auto"/>
        <w:jc w:val="center"/>
        <w:rPr>
          <w:b/>
        </w:rPr>
      </w:pPr>
      <w:r w:rsidRPr="00ED25CE">
        <w:rPr>
          <w:b/>
        </w:rPr>
        <w:t xml:space="preserve">Postanowienia </w:t>
      </w:r>
      <w:r w:rsidR="00562782">
        <w:rPr>
          <w:b/>
        </w:rPr>
        <w:t>wstępne</w:t>
      </w:r>
    </w:p>
    <w:p w:rsidR="0076474B" w:rsidRDefault="0076474B" w:rsidP="00B93C30">
      <w:pPr>
        <w:spacing w:after="0" w:line="240" w:lineRule="auto"/>
        <w:rPr>
          <w:b/>
        </w:rPr>
      </w:pPr>
    </w:p>
    <w:p w:rsidR="0076474B" w:rsidRDefault="0076474B" w:rsidP="00B93C30">
      <w:pPr>
        <w:spacing w:after="0" w:line="240" w:lineRule="auto"/>
        <w:jc w:val="both"/>
      </w:pPr>
      <w:r w:rsidRPr="0076474B">
        <w:t>Po</w:t>
      </w:r>
      <w:r>
        <w:t>dstawą do ustalenia warunków niniejszej Umowy są:</w:t>
      </w:r>
    </w:p>
    <w:p w:rsidR="0076474B" w:rsidRDefault="0076474B" w:rsidP="00B93C30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lastRenderedPageBreak/>
        <w:t>Ustawa – Prawo Energetyczne wraz z aktami wykonawczymi, które znajdują zastosowanie do niniejszej Umowy,</w:t>
      </w:r>
    </w:p>
    <w:p w:rsidR="0076474B" w:rsidRDefault="0076474B" w:rsidP="00B93C30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Ustawa – Kodeks Cywilny,</w:t>
      </w:r>
    </w:p>
    <w:p w:rsidR="0076474B" w:rsidRDefault="0076474B" w:rsidP="00B93C30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Ustawa – Prawo zamówień publicznych,</w:t>
      </w:r>
    </w:p>
    <w:p w:rsidR="0076474B" w:rsidRDefault="0076474B" w:rsidP="00B93C30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Koncesja na obrót energią</w:t>
      </w:r>
      <w:r w:rsidR="002953ED">
        <w:t xml:space="preserve"> elektryczną</w:t>
      </w:r>
      <w:r>
        <w:t xml:space="preserve"> </w:t>
      </w:r>
      <w:r w:rsidR="002953ED">
        <w:t>nr ………………………. z dnia ……………………. w</w:t>
      </w:r>
      <w:r>
        <w:t>ydana przez Prezesa Urzędu Regulacji Energetyki.</w:t>
      </w:r>
    </w:p>
    <w:p w:rsidR="0076474B" w:rsidRDefault="0076474B" w:rsidP="00B93C30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Generalna Umowa Dystrybucji zawarta pomiędzy Wykonawcą a OSD działającym na terenie Gminy Szczekociny, tj. TAURON Dystrybucja S. A.</w:t>
      </w:r>
    </w:p>
    <w:p w:rsidR="0076474B" w:rsidRPr="0076474B" w:rsidRDefault="0076474B" w:rsidP="00B93C30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Zamawiający oświadcza, iż nie jest Przedsiębiorstwem Energetycznym w rozumieniu Ustawy Prawo Energetyczne.</w:t>
      </w:r>
    </w:p>
    <w:p w:rsidR="00B93C30" w:rsidRDefault="00B93C30" w:rsidP="00B93C30">
      <w:pPr>
        <w:spacing w:after="0" w:line="240" w:lineRule="auto"/>
        <w:jc w:val="center"/>
        <w:rPr>
          <w:b/>
        </w:rPr>
      </w:pPr>
    </w:p>
    <w:p w:rsidR="0076474B" w:rsidRPr="00ED25CE" w:rsidRDefault="0076474B" w:rsidP="00B93C30">
      <w:pPr>
        <w:spacing w:after="0" w:line="240" w:lineRule="auto"/>
        <w:jc w:val="center"/>
        <w:rPr>
          <w:b/>
        </w:rPr>
      </w:pPr>
      <w:r>
        <w:rPr>
          <w:b/>
        </w:rPr>
        <w:t>§ 3</w:t>
      </w:r>
    </w:p>
    <w:p w:rsidR="0076474B" w:rsidRDefault="0076474B" w:rsidP="00B93C30">
      <w:pPr>
        <w:spacing w:after="0" w:line="240" w:lineRule="auto"/>
        <w:jc w:val="center"/>
        <w:rPr>
          <w:b/>
        </w:rPr>
      </w:pPr>
      <w:r>
        <w:rPr>
          <w:b/>
        </w:rPr>
        <w:t>Zobowiązania Stron</w:t>
      </w:r>
    </w:p>
    <w:p w:rsidR="0076474B" w:rsidRDefault="0076474B" w:rsidP="00B93C30">
      <w:pPr>
        <w:spacing w:after="0" w:line="240" w:lineRule="auto"/>
        <w:jc w:val="both"/>
      </w:pPr>
    </w:p>
    <w:p w:rsidR="0076474B" w:rsidRDefault="0076474B" w:rsidP="00B93C3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Wykonawca zobowiązuje się do:</w:t>
      </w:r>
    </w:p>
    <w:p w:rsidR="00543E81" w:rsidRDefault="00543E81" w:rsidP="00371234">
      <w:pPr>
        <w:pStyle w:val="Akapitzlist"/>
        <w:numPr>
          <w:ilvl w:val="1"/>
          <w:numId w:val="4"/>
        </w:numPr>
        <w:spacing w:after="0" w:line="240" w:lineRule="auto"/>
        <w:ind w:left="1418"/>
        <w:jc w:val="both"/>
      </w:pPr>
      <w:r>
        <w:t xml:space="preserve">dostarczania energii elektrycznej z zachowaniem obowiązujących standardów jakościowych do </w:t>
      </w:r>
      <w:r w:rsidR="0019439B">
        <w:t>punktów poboru energii elektrycznej</w:t>
      </w:r>
      <w:r>
        <w:t xml:space="preserve"> Zamawiającego wymienionych w załączniku nr 1 do Umowy, zgodnie z warunkami Umowy,</w:t>
      </w:r>
    </w:p>
    <w:p w:rsidR="00543E81" w:rsidRDefault="00543E81" w:rsidP="00371234">
      <w:pPr>
        <w:pStyle w:val="Akapitzlist"/>
        <w:numPr>
          <w:ilvl w:val="1"/>
          <w:numId w:val="4"/>
        </w:numPr>
        <w:spacing w:after="0" w:line="240" w:lineRule="auto"/>
        <w:ind w:left="1418"/>
        <w:jc w:val="both"/>
      </w:pPr>
      <w:r>
        <w:t>zapewnienia Zamawiającemu dostępu do informacji o danych pomiarowo – rozliczeniowych energii elektrycznej pobieranej przez Zamawiającego w poszczególnych punktach poboru,</w:t>
      </w:r>
    </w:p>
    <w:p w:rsidR="0076474B" w:rsidRDefault="00543E81" w:rsidP="00371234">
      <w:pPr>
        <w:pStyle w:val="Akapitzlist"/>
        <w:numPr>
          <w:ilvl w:val="1"/>
          <w:numId w:val="4"/>
        </w:numPr>
        <w:spacing w:after="0" w:line="240" w:lineRule="auto"/>
        <w:ind w:left="1418"/>
        <w:jc w:val="both"/>
      </w:pPr>
      <w:r>
        <w:t>bilansowania handlowego w zakresie sprzedaży energii elektrycznej.</w:t>
      </w:r>
    </w:p>
    <w:p w:rsidR="0076474B" w:rsidRDefault="00543E81" w:rsidP="00B93C3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Zamawiający zobowiązuje się do: </w:t>
      </w:r>
    </w:p>
    <w:p w:rsidR="00543E81" w:rsidRDefault="003B13C1" w:rsidP="00371234">
      <w:pPr>
        <w:pStyle w:val="Akapitzlist"/>
        <w:numPr>
          <w:ilvl w:val="1"/>
          <w:numId w:val="3"/>
        </w:numPr>
        <w:spacing w:after="0" w:line="240" w:lineRule="auto"/>
        <w:ind w:left="1418"/>
        <w:jc w:val="both"/>
      </w:pPr>
      <w:r>
        <w:t xml:space="preserve"> p</w:t>
      </w:r>
      <w:r w:rsidR="00231BAB">
        <w:t>obierania energii elektrycznej zgodnie z obowiązującymi przepisami i warunkami Umowy,</w:t>
      </w:r>
    </w:p>
    <w:p w:rsidR="00231BAB" w:rsidRDefault="003B13C1" w:rsidP="00371234">
      <w:pPr>
        <w:pStyle w:val="Akapitzlist"/>
        <w:numPr>
          <w:ilvl w:val="1"/>
          <w:numId w:val="3"/>
        </w:numPr>
        <w:spacing w:after="0" w:line="240" w:lineRule="auto"/>
        <w:ind w:left="1418"/>
        <w:jc w:val="both"/>
      </w:pPr>
      <w:r>
        <w:t>z</w:t>
      </w:r>
      <w:r w:rsidR="00231BAB">
        <w:t>abezpieczenia przed uszkodzeniem lub zniszczeniem urządzeń pomiarowych oraz plomb (dot. budynków),</w:t>
      </w:r>
    </w:p>
    <w:p w:rsidR="00231BAB" w:rsidRDefault="008D7D54" w:rsidP="00371234">
      <w:pPr>
        <w:pStyle w:val="Akapitzlist"/>
        <w:numPr>
          <w:ilvl w:val="1"/>
          <w:numId w:val="3"/>
        </w:numPr>
        <w:spacing w:after="0" w:line="240" w:lineRule="auto"/>
        <w:ind w:left="1418"/>
        <w:jc w:val="both"/>
      </w:pPr>
      <w:r>
        <w:t>t</w:t>
      </w:r>
      <w:r w:rsidR="00231BAB">
        <w:t>erminowego regulowania należności za energię elektryczną.</w:t>
      </w:r>
    </w:p>
    <w:p w:rsidR="0076474B" w:rsidRDefault="00753965" w:rsidP="00B93C3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W przypadku rozwiązania umowy na świadczenie usług dystrybucji zawartej pomiędzy Zamawiającym a OSD lub zamiarze jej rozwiązania Zamawiający zobowiązany jest niezwłocznie powiadomić Wykonawcę o tym fakcie.</w:t>
      </w:r>
    </w:p>
    <w:p w:rsidR="00753965" w:rsidRDefault="00753965" w:rsidP="00B93C3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Strony zobowiązują się do zapewnienia wzajemnego dostępu do danych, stanowiących podstawę do</w:t>
      </w:r>
      <w:r w:rsidR="00921047">
        <w:t xml:space="preserve"> rozliczeń za dostarczoną</w:t>
      </w:r>
      <w:r>
        <w:t xml:space="preserve"> energię.</w:t>
      </w:r>
    </w:p>
    <w:p w:rsidR="00781376" w:rsidRDefault="00781376" w:rsidP="00B93C3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Strony nie dopuszczają możliwości dokonania cesji praw i obowiązków z niniejszej Umowy.</w:t>
      </w:r>
    </w:p>
    <w:p w:rsidR="00753965" w:rsidRDefault="00753965" w:rsidP="00B93C30">
      <w:pPr>
        <w:spacing w:after="0" w:line="240" w:lineRule="auto"/>
        <w:jc w:val="both"/>
      </w:pPr>
    </w:p>
    <w:p w:rsidR="00753965" w:rsidRPr="00753965" w:rsidRDefault="00753965" w:rsidP="00B93C30">
      <w:pPr>
        <w:spacing w:after="0" w:line="240" w:lineRule="auto"/>
        <w:jc w:val="center"/>
        <w:rPr>
          <w:b/>
        </w:rPr>
      </w:pPr>
      <w:r>
        <w:rPr>
          <w:b/>
        </w:rPr>
        <w:t>§ 4</w:t>
      </w:r>
    </w:p>
    <w:p w:rsidR="00753965" w:rsidRDefault="00753965" w:rsidP="00B93C30">
      <w:pPr>
        <w:spacing w:after="0" w:line="240" w:lineRule="auto"/>
        <w:jc w:val="center"/>
        <w:rPr>
          <w:b/>
        </w:rPr>
      </w:pPr>
      <w:r>
        <w:rPr>
          <w:b/>
        </w:rPr>
        <w:t>Podwykonawstwo</w:t>
      </w:r>
    </w:p>
    <w:p w:rsidR="00753965" w:rsidRDefault="00753965" w:rsidP="00B93C30">
      <w:pPr>
        <w:spacing w:after="0" w:line="240" w:lineRule="auto"/>
        <w:jc w:val="center"/>
        <w:rPr>
          <w:b/>
        </w:rPr>
      </w:pPr>
    </w:p>
    <w:p w:rsidR="00753965" w:rsidRDefault="00753965" w:rsidP="00B93C30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Dostawy objęte zamówieniem Wykonawca wykona samodzielnie lub przez podwykonawców*: ……………………………………………………………………………………………………………</w:t>
      </w:r>
      <w:r w:rsidR="008462DC">
        <w:t xml:space="preserve"> </w:t>
      </w:r>
      <w:r>
        <w:t>w części dotyczącej: ……………………………………………………………………………………………………………………</w:t>
      </w:r>
    </w:p>
    <w:p w:rsidR="00753965" w:rsidRDefault="00753965" w:rsidP="00B93C30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Wykonawca ponosi pełną odpowiedzialność za prace wykonane przez podwykonawców na równi z pracami wykonanymi samodzielnie.</w:t>
      </w:r>
    </w:p>
    <w:p w:rsidR="00B93C30" w:rsidRDefault="00753965" w:rsidP="00B93C30">
      <w:pPr>
        <w:spacing w:after="0" w:line="240" w:lineRule="auto"/>
        <w:jc w:val="both"/>
      </w:pPr>
      <w:r>
        <w:t xml:space="preserve">              *pozostawić właściwe</w:t>
      </w:r>
    </w:p>
    <w:p w:rsidR="00B93C30" w:rsidRPr="00753965" w:rsidRDefault="00B93C30" w:rsidP="00B93C30">
      <w:pPr>
        <w:spacing w:after="0" w:line="240" w:lineRule="auto"/>
        <w:jc w:val="both"/>
      </w:pPr>
    </w:p>
    <w:p w:rsidR="00753965" w:rsidRPr="00753965" w:rsidRDefault="00753965" w:rsidP="00B93C30">
      <w:pPr>
        <w:spacing w:after="0" w:line="240" w:lineRule="auto"/>
        <w:jc w:val="center"/>
        <w:rPr>
          <w:b/>
        </w:rPr>
      </w:pPr>
      <w:r>
        <w:rPr>
          <w:b/>
        </w:rPr>
        <w:t>§ 5</w:t>
      </w:r>
    </w:p>
    <w:p w:rsidR="00686929" w:rsidRDefault="00753965" w:rsidP="00B93C30">
      <w:pPr>
        <w:spacing w:after="0" w:line="240" w:lineRule="auto"/>
        <w:jc w:val="center"/>
        <w:rPr>
          <w:b/>
        </w:rPr>
      </w:pPr>
      <w:r>
        <w:rPr>
          <w:b/>
        </w:rPr>
        <w:t>Standardy jakościowe. Bilansowanie handlowe.</w:t>
      </w:r>
    </w:p>
    <w:p w:rsidR="00753965" w:rsidRDefault="00753965" w:rsidP="00B93C30">
      <w:pPr>
        <w:spacing w:after="0" w:line="240" w:lineRule="auto"/>
        <w:rPr>
          <w:b/>
        </w:rPr>
      </w:pPr>
    </w:p>
    <w:p w:rsidR="00753965" w:rsidRDefault="006B7A09" w:rsidP="00B93C30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>Wykonawca w ramach Umowy pełni funkcje podmiotu odpowiedzialnego za Bilansowanie Handlowe dla energii</w:t>
      </w:r>
      <w:r w:rsidR="0065212A">
        <w:t xml:space="preserve"> </w:t>
      </w:r>
      <w:r>
        <w:t xml:space="preserve">elektrycznej sprzedanej do </w:t>
      </w:r>
      <w:r w:rsidR="00260C02">
        <w:t>punktów poboru</w:t>
      </w:r>
      <w:r w:rsidR="0065212A">
        <w:t xml:space="preserve"> Zamawiają</w:t>
      </w:r>
      <w:r>
        <w:t xml:space="preserve">cego. </w:t>
      </w:r>
      <w:r w:rsidR="0065212A">
        <w:t xml:space="preserve"> </w:t>
      </w:r>
    </w:p>
    <w:p w:rsidR="0065212A" w:rsidRDefault="0065212A" w:rsidP="00B93C30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 xml:space="preserve">Wykonawca zwalnia Zamawiającego z wszelkich kosztów i obowiązków związanych z bilansowaniem handlowym oraz przygotowywaniem i zgłaszaniem grafików zapotrzebowania </w:t>
      </w:r>
      <w:r>
        <w:lastRenderedPageBreak/>
        <w:t>na energię elektryczną do Operatora Systemu Dystrybucyjnego oraz Operatora Systemu Przesyłowego.</w:t>
      </w:r>
    </w:p>
    <w:p w:rsidR="0065212A" w:rsidRDefault="008462DC" w:rsidP="00B93C30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>Wykonawca zobowiązuje się zapewnić Zamawiającemu standardy jakościowe energii elektrycznej zgodne z obowiązującymi przepisami Prawa energetycznego wraz z aktami wykonawczymi.</w:t>
      </w:r>
    </w:p>
    <w:p w:rsidR="008462DC" w:rsidRDefault="008462DC" w:rsidP="00B93C30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>Wykonawca nie ponosi odpowiedzialności za niedostarczenie energii elektrycznej do obiektów Zamawiającego w przypadku klęsk żywiołowych, innych przypadków siły wyższej, awarii w systemie oraz awarii sieciowych, jak również z powodu wyłączeń dokonywanych przez OSD.</w:t>
      </w:r>
    </w:p>
    <w:p w:rsidR="008462DC" w:rsidRDefault="008462DC" w:rsidP="00B93C30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>W przypadku niedotrzymania standardów jakościowych obsługi określonych obowiązującymi przepisami Prawa energetycznego, Wykonawca zobowiązany jest do udzielenia bonifikat w wysokości określonych Prawem energetycznym oraz zgodnie z obowiązującymi rozporządzeniami do w/w ustawy.</w:t>
      </w:r>
    </w:p>
    <w:p w:rsidR="008462DC" w:rsidRDefault="008462DC" w:rsidP="00B93C30">
      <w:pPr>
        <w:spacing w:after="0" w:line="240" w:lineRule="auto"/>
        <w:jc w:val="both"/>
      </w:pPr>
    </w:p>
    <w:p w:rsidR="008462DC" w:rsidRPr="008462DC" w:rsidRDefault="008462DC" w:rsidP="00B93C30">
      <w:pPr>
        <w:spacing w:after="0" w:line="240" w:lineRule="auto"/>
        <w:jc w:val="center"/>
        <w:rPr>
          <w:b/>
        </w:rPr>
      </w:pPr>
      <w:r w:rsidRPr="008462DC">
        <w:rPr>
          <w:b/>
        </w:rPr>
        <w:t>§ 6</w:t>
      </w:r>
    </w:p>
    <w:p w:rsidR="008462DC" w:rsidRDefault="008462DC" w:rsidP="00B93C30">
      <w:pPr>
        <w:spacing w:after="0" w:line="240" w:lineRule="auto"/>
        <w:jc w:val="center"/>
        <w:rPr>
          <w:b/>
        </w:rPr>
      </w:pPr>
      <w:r w:rsidRPr="008462DC">
        <w:rPr>
          <w:b/>
        </w:rPr>
        <w:t>Ceny energii elektrycznej</w:t>
      </w:r>
    </w:p>
    <w:p w:rsidR="008462DC" w:rsidRDefault="008462DC" w:rsidP="00B93C30">
      <w:pPr>
        <w:spacing w:after="0" w:line="240" w:lineRule="auto"/>
        <w:rPr>
          <w:b/>
        </w:rPr>
      </w:pPr>
    </w:p>
    <w:p w:rsidR="008462DC" w:rsidRDefault="00A71CB2" w:rsidP="00B93C30">
      <w:pPr>
        <w:pStyle w:val="Akapitzlist"/>
        <w:numPr>
          <w:ilvl w:val="0"/>
          <w:numId w:val="15"/>
        </w:numPr>
        <w:spacing w:after="0" w:line="240" w:lineRule="auto"/>
      </w:pPr>
      <w:r>
        <w:t>Cena energii elektrycznej za jedną kWh w okresie obowiązywania umowy wynosi:</w:t>
      </w:r>
    </w:p>
    <w:p w:rsidR="00A71CB2" w:rsidRDefault="00A71CB2" w:rsidP="00B93C30">
      <w:pPr>
        <w:pStyle w:val="Akapitzlist"/>
        <w:numPr>
          <w:ilvl w:val="1"/>
          <w:numId w:val="16"/>
        </w:numPr>
        <w:spacing w:after="0" w:line="240" w:lineRule="auto"/>
      </w:pPr>
      <w:r>
        <w:t xml:space="preserve">Energia elektryczna w </w:t>
      </w:r>
      <w:r w:rsidRPr="00A71CB2">
        <w:rPr>
          <w:b/>
        </w:rPr>
        <w:t>taryfie C11: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Strefa całodobowa: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Cena netto: ……………………………………………………………………………………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Cena brutto: ………………………………………………………………………………….</w:t>
      </w:r>
    </w:p>
    <w:p w:rsidR="00A71CB2" w:rsidRDefault="00A71CB2" w:rsidP="00B93C30">
      <w:pPr>
        <w:pStyle w:val="Akapitzlist"/>
        <w:numPr>
          <w:ilvl w:val="1"/>
          <w:numId w:val="16"/>
        </w:numPr>
        <w:spacing w:after="0" w:line="240" w:lineRule="auto"/>
      </w:pPr>
      <w:r>
        <w:t xml:space="preserve">Energia elektryczna w </w:t>
      </w:r>
      <w:r w:rsidRPr="00A71CB2">
        <w:rPr>
          <w:b/>
        </w:rPr>
        <w:t>taryfie C12a: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Strefa szczytowa: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Cena netto: ……………………………………………………………………………………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Cena brutto: ………………………………………………………………………………….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Strefa pozaszczytowa: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Cena netto: ……………………………………………………………………………………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Cena brutto: ………………………………………………………………………………….</w:t>
      </w:r>
    </w:p>
    <w:p w:rsidR="00A71CB2" w:rsidRDefault="00A71CB2" w:rsidP="00B93C30">
      <w:pPr>
        <w:pStyle w:val="Akapitzlist"/>
        <w:numPr>
          <w:ilvl w:val="1"/>
          <w:numId w:val="16"/>
        </w:numPr>
        <w:spacing w:after="0" w:line="240" w:lineRule="auto"/>
      </w:pPr>
      <w:r>
        <w:t xml:space="preserve">Energia elektryczna w </w:t>
      </w:r>
      <w:r w:rsidRPr="00A71CB2">
        <w:rPr>
          <w:b/>
        </w:rPr>
        <w:t>taryfie C12b: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Strefa dzienna: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Cena netto: ……………………………………………………………………………………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Cena brutto: ………………………………………………………………………………….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Strefa nocna: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Cena netto: ……………………………………………………………………………………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Cena brutto: ………………………………………………………………………………….</w:t>
      </w:r>
    </w:p>
    <w:p w:rsidR="00A71CB2" w:rsidRDefault="00A71CB2" w:rsidP="00B93C30">
      <w:pPr>
        <w:pStyle w:val="Akapitzlist"/>
        <w:numPr>
          <w:ilvl w:val="1"/>
          <w:numId w:val="16"/>
        </w:numPr>
        <w:spacing w:after="0" w:line="240" w:lineRule="auto"/>
      </w:pPr>
      <w:r>
        <w:t xml:space="preserve">Energia elektryczna w </w:t>
      </w:r>
      <w:r w:rsidR="00A662B0">
        <w:rPr>
          <w:b/>
        </w:rPr>
        <w:t>taryfie O</w:t>
      </w:r>
      <w:bookmarkStart w:id="0" w:name="_GoBack"/>
      <w:bookmarkEnd w:id="0"/>
      <w:r w:rsidRPr="00A71CB2">
        <w:rPr>
          <w:b/>
        </w:rPr>
        <w:t>11: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Strefa całodobowa: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Cena netto: ……………………………………………………………………………………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Cena brutto: ………………………………………………………………………………….</w:t>
      </w:r>
    </w:p>
    <w:p w:rsidR="00A71CB2" w:rsidRDefault="00A71CB2" w:rsidP="00B93C30">
      <w:pPr>
        <w:pStyle w:val="Akapitzlist"/>
        <w:numPr>
          <w:ilvl w:val="1"/>
          <w:numId w:val="16"/>
        </w:numPr>
        <w:spacing w:after="0" w:line="240" w:lineRule="auto"/>
      </w:pPr>
      <w:r>
        <w:t xml:space="preserve">Energia elektryczna w </w:t>
      </w:r>
      <w:r w:rsidRPr="00A71CB2">
        <w:rPr>
          <w:b/>
        </w:rPr>
        <w:t>taryfie G11: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Strefa całodobowa: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Cena netto: ……………………………………………………………………………………</w:t>
      </w:r>
    </w:p>
    <w:p w:rsidR="00A71CB2" w:rsidRDefault="00A71CB2" w:rsidP="00B93C30">
      <w:pPr>
        <w:pStyle w:val="Akapitzlist"/>
        <w:spacing w:after="0" w:line="240" w:lineRule="auto"/>
        <w:ind w:left="792"/>
      </w:pPr>
      <w:r>
        <w:t>Cena brutto: ………………………………………………………………………………….</w:t>
      </w:r>
    </w:p>
    <w:p w:rsidR="00A71CB2" w:rsidRDefault="00A71CB2" w:rsidP="00B93C30">
      <w:pPr>
        <w:pStyle w:val="Akapitzlist"/>
        <w:numPr>
          <w:ilvl w:val="0"/>
          <w:numId w:val="15"/>
        </w:numPr>
        <w:spacing w:after="0" w:line="240" w:lineRule="auto"/>
      </w:pPr>
      <w:r>
        <w:t>Szacunkowa wartość realizacji zamówienia wynosi brutto: …………………………………………………… (słownie: ………………………………………………………………………………………………………………………………).</w:t>
      </w:r>
    </w:p>
    <w:p w:rsidR="00A71CB2" w:rsidRDefault="00A71CB2" w:rsidP="00B93C30">
      <w:pPr>
        <w:pStyle w:val="Akapitzlist"/>
        <w:numPr>
          <w:ilvl w:val="0"/>
          <w:numId w:val="15"/>
        </w:numPr>
        <w:spacing w:after="0" w:line="240" w:lineRule="auto"/>
        <w:jc w:val="both"/>
      </w:pPr>
      <w:r>
        <w:t>Ceny określone w ust. 1 mogą ulec zmianie wyłącznie w przypadku ustawowej zmiany stawki podatku VAT lub podatku akcyzowego. Zmiana cen jednostkowych z tytułu zmiany stawki podatku akcyzowego lub podatku od towarów i usług VAT wymaga podpisania aneksu do umowy.</w:t>
      </w:r>
    </w:p>
    <w:p w:rsidR="007A6AC3" w:rsidRDefault="007A6AC3" w:rsidP="00B93C30">
      <w:pPr>
        <w:pStyle w:val="Akapitzlist"/>
        <w:numPr>
          <w:ilvl w:val="0"/>
          <w:numId w:val="15"/>
        </w:numPr>
        <w:spacing w:after="0" w:line="240" w:lineRule="auto"/>
        <w:jc w:val="both"/>
      </w:pPr>
      <w:r>
        <w:t>Ceny określone w ust. 1 obowiązują także dla nowych punktów poboru energii elektrycznej Zamawiającego.</w:t>
      </w:r>
    </w:p>
    <w:p w:rsidR="007A6AC3" w:rsidRPr="00A670D1" w:rsidRDefault="00A670D1" w:rsidP="00B93C30">
      <w:pPr>
        <w:pStyle w:val="Akapitzlist"/>
        <w:spacing w:after="0" w:line="240" w:lineRule="auto"/>
        <w:jc w:val="center"/>
        <w:rPr>
          <w:b/>
        </w:rPr>
      </w:pPr>
      <w:r w:rsidRPr="00A670D1">
        <w:rPr>
          <w:b/>
        </w:rPr>
        <w:lastRenderedPageBreak/>
        <w:t>§ 7</w:t>
      </w:r>
    </w:p>
    <w:p w:rsidR="00A670D1" w:rsidRDefault="00A670D1" w:rsidP="00B93C30">
      <w:pPr>
        <w:pStyle w:val="Akapitzlist"/>
        <w:spacing w:after="0" w:line="240" w:lineRule="auto"/>
        <w:jc w:val="center"/>
        <w:rPr>
          <w:b/>
        </w:rPr>
      </w:pPr>
      <w:r w:rsidRPr="00A670D1">
        <w:rPr>
          <w:b/>
        </w:rPr>
        <w:t>Rozliczenia i płatności</w:t>
      </w:r>
    </w:p>
    <w:p w:rsidR="00A670D1" w:rsidRDefault="00A670D1" w:rsidP="00B93C30">
      <w:pPr>
        <w:spacing w:after="0" w:line="240" w:lineRule="auto"/>
        <w:rPr>
          <w:b/>
        </w:rPr>
      </w:pPr>
    </w:p>
    <w:p w:rsidR="00A670D1" w:rsidRDefault="00A670D1" w:rsidP="00B93C30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 xml:space="preserve">Należność Wykonawcy za zużytą energię elektryczną w okresach rozliczeniowych obliczana będzie indywidualnie dla punktu poboru, </w:t>
      </w:r>
      <w:r w:rsidR="00A566C9">
        <w:t xml:space="preserve">jako iloczyn ilości sprzedanej energii elektrycznej ustalonej na podstawie wskazań urządzeń pomiarowych zainstalowanych w układach pomiarowo – rozliczeniowych i ceny jednostkowej netto energii elektrycznej określonej w </w:t>
      </w:r>
      <w:r w:rsidR="00916117" w:rsidRPr="00916117">
        <w:t>§ 6</w:t>
      </w:r>
      <w:r w:rsidR="00916117">
        <w:t xml:space="preserve"> ust. 1 Umowy. Do wyliczonej należności Wykonawca doliczy podatek VAT według obowiązującej stawki.</w:t>
      </w:r>
    </w:p>
    <w:p w:rsidR="00916117" w:rsidRDefault="00916117" w:rsidP="00B93C30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>Rozliczenia kosztów sprzedanej energii odbywać się będą na podstawie odczytów rozliczeniowych układów pomiarowo – rozliczeniowych dokonywanych przez Operatora Systemu Dystrybucyjnego zgodnie z okresem rozliczeniowym stosowanym przez OSD.</w:t>
      </w:r>
    </w:p>
    <w:p w:rsidR="00916117" w:rsidRDefault="00B60FDD" w:rsidP="00B93C30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>Faktury rozliczeniowe wystawiane będą przez Wykonawcę na koniec okresu rozliczeniowego w terminie do 14 dni od otrzymania przez Wykonawcę odczytów liczników pomiarowych od operatora systemu dystrybucyjnego.</w:t>
      </w:r>
    </w:p>
    <w:p w:rsidR="00B60FDD" w:rsidRDefault="00B60FDD" w:rsidP="00B93C30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 xml:space="preserve">Należności wynikające z faktur VAT będą płatne w terminie do 21 dni od daty otrzymania prawidłowo wystawionej faktury. </w:t>
      </w:r>
      <w:r w:rsidR="003F5776">
        <w:t>Za dzień zapłaty uznaje się datę obciążenia rachunku Zamawiającego.</w:t>
      </w:r>
    </w:p>
    <w:p w:rsidR="003F5776" w:rsidRDefault="003F5776" w:rsidP="00B93C30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>Do każdej faktury Wykonawca załączy specyfikację określającą ilość energii elektrycznej pobranej w poszczególnych obiektach oraz wysokości należności z tego tytułu.</w:t>
      </w:r>
    </w:p>
    <w:p w:rsidR="003E0B0B" w:rsidRDefault="003E0B0B" w:rsidP="00B93C30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>W przypadku stwierdzenia błędów w pomiarze lub odczycie wskazań układu pomiarowo – rozliczeniowego, które spowodowały zawyżenie lub zaniżenie należności za pobran</w:t>
      </w:r>
      <w:r w:rsidR="00371234">
        <w:t>ą</w:t>
      </w:r>
      <w:r>
        <w:t xml:space="preserve"> energię Wykonawca dokona korekt uprzednio wystawionych faktur VAT.</w:t>
      </w:r>
    </w:p>
    <w:p w:rsidR="003E0B0B" w:rsidRDefault="003E0B0B" w:rsidP="00B93C30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>W przypadku nie dotrzymania terminów płatności faktur Wykonawca może obciążyć Zamawiającego odsetkami ustawowymi.</w:t>
      </w:r>
    </w:p>
    <w:p w:rsidR="003E0B0B" w:rsidRDefault="003F083A" w:rsidP="00B93C30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>O zmianach danych kont bankowych lub danych adresowych Strony zobowiązują się wzajemnie powiadomić w formie pisemnej.</w:t>
      </w:r>
    </w:p>
    <w:p w:rsidR="003F083A" w:rsidRDefault="003F083A" w:rsidP="00B93C30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>W przypadku uzasadnionych wątpliwości co do prawidłowości wystawionej faktury adresat faktury złoży do Wykonawcy pisemną reklamację, dołączając jednocześnie kserokopie spornej faktury. Reklamacja winna być rozpatrzona przez Wykonawcę w terminie do 14 dni od daty jej otrzymania. W przypadku uchybienia 14 dniowego terminu na rozpatrzenie reklamacji, Wykonawca udzieli bonifikaty w wysokości określonej Prawem energetycznym oraz obowiązującymi rozporządzeniami do w/w/ ustawy.</w:t>
      </w:r>
    </w:p>
    <w:p w:rsidR="003F083A" w:rsidRDefault="003F083A" w:rsidP="00B93C30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>Przedstawicielem Wykonawcy w ramach realizacji niniejszej umowy jest: ………………………………tel. ……………………. faks: ……………………………… e-mail: ………………………………</w:t>
      </w:r>
    </w:p>
    <w:p w:rsidR="003F083A" w:rsidRDefault="003F083A" w:rsidP="00B93C30">
      <w:pPr>
        <w:pStyle w:val="Akapitzlist"/>
        <w:numPr>
          <w:ilvl w:val="0"/>
          <w:numId w:val="17"/>
        </w:numPr>
        <w:spacing w:after="0" w:line="240" w:lineRule="auto"/>
        <w:jc w:val="both"/>
      </w:pPr>
      <w:r>
        <w:t>Przedstawicielami Zamawiającego w ramach realizacji niniejszej umowy są:</w:t>
      </w:r>
    </w:p>
    <w:p w:rsidR="003F083A" w:rsidRDefault="003F083A" w:rsidP="00B93C30">
      <w:pPr>
        <w:pStyle w:val="Akapitzlist"/>
        <w:numPr>
          <w:ilvl w:val="0"/>
          <w:numId w:val="18"/>
        </w:numPr>
        <w:spacing w:after="0" w:line="240" w:lineRule="auto"/>
        <w:jc w:val="both"/>
      </w:pPr>
      <w:r>
        <w:t>…………………………………………….. tel. …………………………. faks: …………………………….. e-mail: ………………………………………………………….</w:t>
      </w:r>
    </w:p>
    <w:p w:rsidR="003F083A" w:rsidRDefault="003F083A" w:rsidP="00B93C30">
      <w:pPr>
        <w:pStyle w:val="Akapitzlist"/>
        <w:numPr>
          <w:ilvl w:val="0"/>
          <w:numId w:val="18"/>
        </w:numPr>
        <w:spacing w:after="0" w:line="240" w:lineRule="auto"/>
      </w:pPr>
      <w:r w:rsidRPr="003F083A">
        <w:t>…………………………………………….. tel. …………………………. faks: …………………………….. e-mail: ………………………………………………………….</w:t>
      </w:r>
    </w:p>
    <w:p w:rsidR="00B93C30" w:rsidRDefault="00B93C30" w:rsidP="00B93C30">
      <w:pPr>
        <w:spacing w:after="0" w:line="240" w:lineRule="auto"/>
        <w:jc w:val="center"/>
        <w:rPr>
          <w:b/>
        </w:rPr>
      </w:pPr>
    </w:p>
    <w:p w:rsidR="003F083A" w:rsidRPr="003F083A" w:rsidRDefault="003F083A" w:rsidP="00B93C30">
      <w:pPr>
        <w:spacing w:after="0" w:line="240" w:lineRule="auto"/>
        <w:jc w:val="center"/>
        <w:rPr>
          <w:b/>
        </w:rPr>
      </w:pPr>
      <w:r w:rsidRPr="003F083A">
        <w:rPr>
          <w:b/>
        </w:rPr>
        <w:t>§ 8</w:t>
      </w:r>
    </w:p>
    <w:p w:rsidR="003F083A" w:rsidRDefault="003F083A" w:rsidP="00B93C30">
      <w:pPr>
        <w:spacing w:after="0" w:line="240" w:lineRule="auto"/>
        <w:jc w:val="center"/>
        <w:rPr>
          <w:b/>
        </w:rPr>
      </w:pPr>
      <w:r w:rsidRPr="003F083A">
        <w:rPr>
          <w:b/>
        </w:rPr>
        <w:t>Wstrzymanie sprzedaży energii</w:t>
      </w:r>
    </w:p>
    <w:p w:rsidR="003F083A" w:rsidRDefault="003F083A" w:rsidP="00B93C30">
      <w:pPr>
        <w:spacing w:after="0" w:line="240" w:lineRule="auto"/>
        <w:rPr>
          <w:b/>
        </w:rPr>
      </w:pPr>
    </w:p>
    <w:p w:rsidR="003F083A" w:rsidRDefault="005A58DB" w:rsidP="00B93C30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t>Wykonawca może wstrzymać sprzedaż energii elektrycznej, gdy Zamawiający dopuszcza się zwłoki w zapłaci</w:t>
      </w:r>
      <w:r w:rsidR="00371234">
        <w:t>e za pobraną energię elektryczną</w:t>
      </w:r>
      <w:r w:rsidR="00E654FE">
        <w:t>,</w:t>
      </w:r>
      <w:r>
        <w:t xml:space="preserve"> co najmniej miesiąc po upływie terminu płatności określonego w </w:t>
      </w:r>
      <w:r w:rsidRPr="005A58DB">
        <w:t>§ 7</w:t>
      </w:r>
      <w:r w:rsidR="00E654FE">
        <w:t xml:space="preserve"> ust. 4.</w:t>
      </w:r>
    </w:p>
    <w:p w:rsidR="005A58DB" w:rsidRDefault="005A58DB" w:rsidP="00B93C30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t>Wstrzymanie sprzedaży energii elektrycznej następuje poprzez wstrzymanie dostarczania energii elektrycznej przez OSD na wniosek Wykonawcy.</w:t>
      </w:r>
    </w:p>
    <w:p w:rsidR="005A58DB" w:rsidRDefault="005A58DB" w:rsidP="00B93C30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t>Wznowienie dostarczania energii elektrycznej i świadczenie usług dystrybucji przez OSD na wniosek Wykonawcy może nastąpić po uregulowaniu zaległych należności za energię elektryczną.</w:t>
      </w:r>
    </w:p>
    <w:p w:rsidR="005A58DB" w:rsidRDefault="005A58DB" w:rsidP="00B93C30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lastRenderedPageBreak/>
        <w:t>Wykonawca nie ponosi odpowiedzialności za szkody spowodowane wstrzymaniem sprzedaży energii elektrycznej wskutek naruszenia przez Zamawiającego warunków umowy i obowiązujących przepisów Prawa energetycznego.</w:t>
      </w:r>
    </w:p>
    <w:p w:rsidR="00781376" w:rsidRPr="003F083A" w:rsidRDefault="00781376" w:rsidP="00B93C30">
      <w:pPr>
        <w:spacing w:after="0" w:line="240" w:lineRule="auto"/>
        <w:jc w:val="both"/>
      </w:pPr>
    </w:p>
    <w:p w:rsidR="00781376" w:rsidRPr="00781376" w:rsidRDefault="00781376" w:rsidP="00B93C30">
      <w:pPr>
        <w:spacing w:after="0" w:line="240" w:lineRule="auto"/>
        <w:jc w:val="center"/>
        <w:rPr>
          <w:b/>
        </w:rPr>
      </w:pPr>
      <w:r>
        <w:rPr>
          <w:b/>
        </w:rPr>
        <w:t>§ 9</w:t>
      </w:r>
    </w:p>
    <w:p w:rsidR="003F083A" w:rsidRDefault="00781376" w:rsidP="00B93C30">
      <w:pPr>
        <w:spacing w:after="0" w:line="240" w:lineRule="auto"/>
        <w:jc w:val="center"/>
        <w:rPr>
          <w:b/>
        </w:rPr>
      </w:pPr>
      <w:r>
        <w:rPr>
          <w:b/>
        </w:rPr>
        <w:t>Okres obowiązywania Umowy</w:t>
      </w:r>
    </w:p>
    <w:p w:rsidR="00781376" w:rsidRDefault="00781376" w:rsidP="00B93C30">
      <w:pPr>
        <w:spacing w:after="0" w:line="240" w:lineRule="auto"/>
        <w:rPr>
          <w:b/>
        </w:rPr>
      </w:pPr>
    </w:p>
    <w:p w:rsidR="00781376" w:rsidRPr="00781376" w:rsidRDefault="00781376" w:rsidP="00B93C30">
      <w:pPr>
        <w:pStyle w:val="Akapitzlist"/>
        <w:numPr>
          <w:ilvl w:val="0"/>
          <w:numId w:val="21"/>
        </w:numPr>
        <w:spacing w:after="0" w:line="240" w:lineRule="auto"/>
        <w:jc w:val="both"/>
      </w:pPr>
      <w:r>
        <w:t xml:space="preserve">Niniejsza umowa zawarta zostaje na czas określony </w:t>
      </w:r>
      <w:r w:rsidRPr="00781376">
        <w:rPr>
          <w:b/>
        </w:rPr>
        <w:t>od dnia</w:t>
      </w:r>
      <w:r>
        <w:t xml:space="preserve"> </w:t>
      </w:r>
      <w:r w:rsidRPr="00781376">
        <w:rPr>
          <w:b/>
        </w:rPr>
        <w:t>01.01.201</w:t>
      </w:r>
      <w:r w:rsidR="00371234">
        <w:rPr>
          <w:b/>
        </w:rPr>
        <w:t xml:space="preserve">8 </w:t>
      </w:r>
      <w:r w:rsidRPr="00781376">
        <w:rPr>
          <w:b/>
        </w:rPr>
        <w:t>r.</w:t>
      </w:r>
      <w:r>
        <w:t xml:space="preserve"> (</w:t>
      </w:r>
      <w:r w:rsidRPr="00781376">
        <w:t>lecz nie wcześniej niż z dniem pozytywnie przeprowadzonej procedury zmiany sprzedawcy energii elektrycznej i przyjęciu umowy do realizacji przez OSD</w:t>
      </w:r>
      <w:r>
        <w:t xml:space="preserve">) </w:t>
      </w:r>
      <w:r w:rsidR="00371234">
        <w:rPr>
          <w:b/>
        </w:rPr>
        <w:t xml:space="preserve">do dnia 31.12.2019 </w:t>
      </w:r>
      <w:r w:rsidRPr="00781376">
        <w:rPr>
          <w:b/>
        </w:rPr>
        <w:t>r.</w:t>
      </w:r>
    </w:p>
    <w:p w:rsidR="002F08D8" w:rsidRDefault="002F08D8" w:rsidP="002F08D8">
      <w:pPr>
        <w:pStyle w:val="Akapitzlist"/>
        <w:spacing w:after="0" w:line="240" w:lineRule="auto"/>
        <w:jc w:val="center"/>
        <w:rPr>
          <w:b/>
        </w:rPr>
      </w:pPr>
    </w:p>
    <w:p w:rsidR="003F083A" w:rsidRDefault="00A6785B" w:rsidP="00A6785B">
      <w:pPr>
        <w:pStyle w:val="Akapitzlist"/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</w:t>
      </w:r>
      <w:r w:rsidR="002F08D8" w:rsidRPr="002F08D8">
        <w:rPr>
          <w:b/>
        </w:rPr>
        <w:t>§ 10</w:t>
      </w:r>
    </w:p>
    <w:p w:rsidR="002F08D8" w:rsidRDefault="00A6785B" w:rsidP="00A6785B">
      <w:pPr>
        <w:pStyle w:val="Akapitzlist"/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</w:t>
      </w:r>
      <w:r w:rsidR="002F08D8">
        <w:rPr>
          <w:b/>
        </w:rPr>
        <w:t>Zmiana Umowy</w:t>
      </w:r>
    </w:p>
    <w:p w:rsidR="002F08D8" w:rsidRDefault="002F08D8" w:rsidP="002F08D8">
      <w:pPr>
        <w:spacing w:after="0" w:line="240" w:lineRule="auto"/>
        <w:rPr>
          <w:b/>
        </w:rPr>
      </w:pPr>
    </w:p>
    <w:p w:rsidR="002F08D8" w:rsidRPr="002F08D8" w:rsidRDefault="005612FD" w:rsidP="005612FD">
      <w:pPr>
        <w:pStyle w:val="Akapitzlist"/>
        <w:numPr>
          <w:ilvl w:val="0"/>
          <w:numId w:val="24"/>
        </w:numPr>
        <w:spacing w:after="0" w:line="240" w:lineRule="auto"/>
        <w:jc w:val="both"/>
      </w:pPr>
      <w:r>
        <w:t>Zmiany niniejszej umowy wymagają formy pisemnej pod rygorem nieważności i mogą być dopuszczalne tylko w granicach unormowania art. 144 ustawy Prawo zamówień publicznych, a Zamawiający dopuszcza takie zmian</w:t>
      </w:r>
      <w:r w:rsidR="000653D2">
        <w:t>y na warunkach określonych w rozdz.</w:t>
      </w:r>
      <w:r>
        <w:t xml:space="preserve"> </w:t>
      </w:r>
      <w:r w:rsidR="000653D2">
        <w:t>XVII</w:t>
      </w:r>
      <w:r>
        <w:t xml:space="preserve"> specyfikacji istotnych warunków zamówienia, stanowiącej integralna część niniejszej Umowy.</w:t>
      </w:r>
    </w:p>
    <w:p w:rsidR="002F08D8" w:rsidRDefault="002F08D8" w:rsidP="002F08D8">
      <w:pPr>
        <w:spacing w:after="0" w:line="240" w:lineRule="auto"/>
      </w:pPr>
    </w:p>
    <w:p w:rsidR="00A6785B" w:rsidRPr="00A6785B" w:rsidRDefault="00A6785B" w:rsidP="00A6785B">
      <w:pPr>
        <w:spacing w:after="0" w:line="240" w:lineRule="auto"/>
        <w:jc w:val="center"/>
        <w:rPr>
          <w:b/>
        </w:rPr>
      </w:pPr>
      <w:r w:rsidRPr="00A6785B">
        <w:rPr>
          <w:b/>
        </w:rPr>
        <w:t>§ 11</w:t>
      </w:r>
    </w:p>
    <w:p w:rsidR="002F08D8" w:rsidRPr="00A6785B" w:rsidRDefault="00A6785B" w:rsidP="00A6785B">
      <w:pPr>
        <w:spacing w:after="0" w:line="240" w:lineRule="auto"/>
        <w:jc w:val="center"/>
        <w:rPr>
          <w:b/>
        </w:rPr>
      </w:pPr>
      <w:r w:rsidRPr="00A6785B">
        <w:rPr>
          <w:b/>
        </w:rPr>
        <w:t>Odstąpienie od umowy</w:t>
      </w:r>
    </w:p>
    <w:p w:rsidR="002F08D8" w:rsidRPr="00A6785B" w:rsidRDefault="002F08D8" w:rsidP="002F08D8">
      <w:pPr>
        <w:spacing w:after="0" w:line="240" w:lineRule="auto"/>
        <w:jc w:val="both"/>
        <w:rPr>
          <w:rFonts w:cs="Arial"/>
          <w:color w:val="FF0000"/>
        </w:rPr>
      </w:pPr>
    </w:p>
    <w:p w:rsidR="002F08D8" w:rsidRDefault="002F08D8" w:rsidP="00A6785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Arial"/>
          <w:color w:val="000000" w:themeColor="text1"/>
        </w:rPr>
      </w:pPr>
      <w:r w:rsidRPr="00A6785B">
        <w:rPr>
          <w:rFonts w:cs="Arial"/>
          <w:color w:val="000000" w:themeColor="text1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:rsidR="00A6785B" w:rsidRPr="00A6785B" w:rsidRDefault="00A6785B" w:rsidP="00A6785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W przypadku, o którym mowa powyżej Wykonawca może żądać wyłącznie wynagrodzenia należnego z tytułu wykonania części umowy.</w:t>
      </w:r>
    </w:p>
    <w:p w:rsidR="002F08D8" w:rsidRDefault="002F08D8" w:rsidP="002F08D8">
      <w:pPr>
        <w:spacing w:after="0" w:line="240" w:lineRule="auto"/>
        <w:rPr>
          <w:color w:val="000000" w:themeColor="text1"/>
        </w:rPr>
      </w:pPr>
    </w:p>
    <w:p w:rsidR="000328F2" w:rsidRPr="000328F2" w:rsidRDefault="000328F2" w:rsidP="000328F2">
      <w:pPr>
        <w:spacing w:after="0" w:line="240" w:lineRule="auto"/>
        <w:jc w:val="center"/>
        <w:rPr>
          <w:b/>
          <w:color w:val="000000" w:themeColor="text1"/>
        </w:rPr>
      </w:pPr>
      <w:r w:rsidRPr="000328F2">
        <w:rPr>
          <w:b/>
          <w:color w:val="000000" w:themeColor="text1"/>
        </w:rPr>
        <w:t>§ 12</w:t>
      </w:r>
    </w:p>
    <w:p w:rsidR="000328F2" w:rsidRDefault="000328F2" w:rsidP="000328F2">
      <w:pPr>
        <w:spacing w:after="0" w:line="240" w:lineRule="auto"/>
        <w:jc w:val="center"/>
        <w:rPr>
          <w:b/>
          <w:color w:val="000000" w:themeColor="text1"/>
        </w:rPr>
      </w:pPr>
      <w:r w:rsidRPr="000328F2">
        <w:rPr>
          <w:b/>
          <w:color w:val="000000" w:themeColor="text1"/>
        </w:rPr>
        <w:t>Kary umowne</w:t>
      </w:r>
    </w:p>
    <w:p w:rsidR="000328F2" w:rsidRDefault="000328F2" w:rsidP="000328F2">
      <w:pPr>
        <w:spacing w:after="0" w:line="240" w:lineRule="auto"/>
        <w:rPr>
          <w:b/>
          <w:color w:val="000000" w:themeColor="text1"/>
        </w:rPr>
      </w:pPr>
    </w:p>
    <w:p w:rsidR="000328F2" w:rsidRDefault="000328F2" w:rsidP="000328F2">
      <w:pPr>
        <w:pStyle w:val="Akapitzlist"/>
        <w:numPr>
          <w:ilvl w:val="0"/>
          <w:numId w:val="27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Strony ustalają kary umowne, które będą naliczane w następujących wypadkach i wysokościach.</w:t>
      </w:r>
    </w:p>
    <w:p w:rsidR="000C47E8" w:rsidRDefault="000C47E8" w:rsidP="000C47E8">
      <w:pPr>
        <w:pStyle w:val="Akapitzlist"/>
        <w:numPr>
          <w:ilvl w:val="1"/>
          <w:numId w:val="27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Wykonawca zapłaci Zamawiającemu kary umowne:</w:t>
      </w:r>
    </w:p>
    <w:p w:rsidR="00CC7E58" w:rsidRDefault="00CC7E58" w:rsidP="00CC7E58">
      <w:pPr>
        <w:pStyle w:val="Akapitzlist"/>
        <w:numPr>
          <w:ilvl w:val="0"/>
          <w:numId w:val="28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w przypadku utraty przez Wykonawcę w dacie realizacji umowy uprawnień, koncesji lub zezwoleń bądź dokumentów niezbędnych do wykonywania przedmiotu umowy – w wysokości 0,2% szacunkowej wart</w:t>
      </w:r>
      <w:r w:rsidR="00D216BE">
        <w:rPr>
          <w:color w:val="000000" w:themeColor="text1"/>
        </w:rPr>
        <w:t>ości zamówienia brutto, o której</w:t>
      </w:r>
      <w:r>
        <w:rPr>
          <w:color w:val="000000" w:themeColor="text1"/>
        </w:rPr>
        <w:t xml:space="preserve"> mowa w </w:t>
      </w:r>
      <w:r w:rsidRPr="00CC7E58">
        <w:rPr>
          <w:color w:val="000000" w:themeColor="text1"/>
        </w:rPr>
        <w:t>§ 6 ust. 2 umowy</w:t>
      </w:r>
      <w:r>
        <w:rPr>
          <w:color w:val="000000" w:themeColor="text1"/>
        </w:rPr>
        <w:t>,</w:t>
      </w:r>
    </w:p>
    <w:p w:rsidR="00CC7E58" w:rsidRDefault="00CC7E58" w:rsidP="00CC7E58">
      <w:pPr>
        <w:pStyle w:val="Akapitzlist"/>
        <w:numPr>
          <w:ilvl w:val="0"/>
          <w:numId w:val="28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w przypadku odstąpienia przez Wykonawcę od umowy z przyczyn leżących po stronie Wykonawcy w wysokości 10% szacunkowej wart</w:t>
      </w:r>
      <w:r w:rsidR="00D216BE">
        <w:rPr>
          <w:color w:val="000000" w:themeColor="text1"/>
        </w:rPr>
        <w:t>ości zamówienia brutto, o której</w:t>
      </w:r>
      <w:r>
        <w:rPr>
          <w:color w:val="000000" w:themeColor="text1"/>
        </w:rPr>
        <w:t xml:space="preserve"> mowa </w:t>
      </w:r>
      <w:r w:rsidRPr="00CC7E58">
        <w:rPr>
          <w:color w:val="000000" w:themeColor="text1"/>
        </w:rPr>
        <w:t>w § 6 ust. 2 umowy</w:t>
      </w:r>
      <w:r>
        <w:rPr>
          <w:color w:val="000000" w:themeColor="text1"/>
        </w:rPr>
        <w:t>.</w:t>
      </w:r>
    </w:p>
    <w:p w:rsidR="000C47E8" w:rsidRDefault="00CC7E58" w:rsidP="000C47E8">
      <w:pPr>
        <w:pStyle w:val="Akapitzlist"/>
        <w:numPr>
          <w:ilvl w:val="1"/>
          <w:numId w:val="27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Zamawiający zapłaci Wykonawcy kary umowne:</w:t>
      </w:r>
    </w:p>
    <w:p w:rsidR="00CC7E58" w:rsidRDefault="00CC7E58" w:rsidP="00CC7E58">
      <w:pPr>
        <w:pStyle w:val="Akapitzlist"/>
        <w:numPr>
          <w:ilvl w:val="0"/>
          <w:numId w:val="29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w przypadku odstąpienia przez Zamawiającego od umowy z przyczyn leżących po stronie Zamawiającego w wysokości 10% </w:t>
      </w:r>
      <w:r w:rsidRPr="00CC7E58">
        <w:rPr>
          <w:color w:val="000000" w:themeColor="text1"/>
        </w:rPr>
        <w:t>szacunkowej wartości zamówienia brutto, o którym mowa w § 6 ust. 2 umowy</w:t>
      </w:r>
      <w:r>
        <w:rPr>
          <w:color w:val="000000" w:themeColor="text1"/>
        </w:rPr>
        <w:t>, z wyjątkiem sytuacji opisanej w art. 145 ustawy Prawo zamówień publicznych.</w:t>
      </w:r>
    </w:p>
    <w:p w:rsidR="00CC7E58" w:rsidRPr="000C47E8" w:rsidRDefault="00CC7E58" w:rsidP="000C47E8">
      <w:pPr>
        <w:pStyle w:val="Akapitzlist"/>
        <w:numPr>
          <w:ilvl w:val="1"/>
          <w:numId w:val="27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Zamawiającemu przysługuje odszkodowanie w wysokości różnicy poniesionych kosztów zakupu energii elektrycznej kupionej od sprzedawcy rezerwowego na skutek odstąpienia Wykonawcy od wykonania umowy z przyczyn leżących po stronie Wykonawcy.</w:t>
      </w:r>
    </w:p>
    <w:p w:rsidR="000C47E8" w:rsidRDefault="00CC7E58" w:rsidP="000328F2">
      <w:pPr>
        <w:pStyle w:val="Akapitzlist"/>
        <w:numPr>
          <w:ilvl w:val="0"/>
          <w:numId w:val="27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Strony zastrzegają sobie prawo odszkodowania uzupełniającego, </w:t>
      </w:r>
      <w:r w:rsidR="005300D0">
        <w:rPr>
          <w:color w:val="000000" w:themeColor="text1"/>
        </w:rPr>
        <w:t>przenosząc wysokość kar umownych do wysokości rzeczywiście poniesionej szkody.</w:t>
      </w:r>
    </w:p>
    <w:p w:rsidR="005300D0" w:rsidRDefault="005300D0" w:rsidP="005300D0">
      <w:pPr>
        <w:spacing w:after="0" w:line="240" w:lineRule="auto"/>
        <w:jc w:val="both"/>
        <w:rPr>
          <w:color w:val="000000" w:themeColor="text1"/>
        </w:rPr>
      </w:pPr>
    </w:p>
    <w:p w:rsidR="005300D0" w:rsidRDefault="005300D0" w:rsidP="005300D0">
      <w:pPr>
        <w:spacing w:after="0" w:line="240" w:lineRule="auto"/>
        <w:jc w:val="center"/>
        <w:rPr>
          <w:b/>
          <w:color w:val="000000" w:themeColor="text1"/>
        </w:rPr>
      </w:pPr>
      <w:r w:rsidRPr="005300D0">
        <w:rPr>
          <w:b/>
          <w:color w:val="000000" w:themeColor="text1"/>
        </w:rPr>
        <w:t>§ 13</w:t>
      </w:r>
    </w:p>
    <w:p w:rsidR="005300D0" w:rsidRDefault="005300D0" w:rsidP="005300D0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Postanowienia końcowe</w:t>
      </w:r>
    </w:p>
    <w:p w:rsidR="005300D0" w:rsidRDefault="005300D0" w:rsidP="005300D0">
      <w:pPr>
        <w:spacing w:after="0" w:line="240" w:lineRule="auto"/>
        <w:jc w:val="center"/>
        <w:rPr>
          <w:b/>
          <w:color w:val="000000" w:themeColor="text1"/>
        </w:rPr>
      </w:pPr>
    </w:p>
    <w:p w:rsidR="005300D0" w:rsidRDefault="005300D0" w:rsidP="005300D0">
      <w:pPr>
        <w:pStyle w:val="Akapitzlist"/>
        <w:numPr>
          <w:ilvl w:val="0"/>
          <w:numId w:val="30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W zakresie nieuregulowanym niniejszą Umową stosuje się ustawę Prawo zamówień publicznych, Kodeks cywilny oraz Prawo energetyczne wraz z aktami wykonawczymi.</w:t>
      </w:r>
    </w:p>
    <w:p w:rsidR="005300D0" w:rsidRDefault="005300D0" w:rsidP="005300D0">
      <w:pPr>
        <w:pStyle w:val="Akapitzlist"/>
        <w:numPr>
          <w:ilvl w:val="0"/>
          <w:numId w:val="30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Spory, mogące wynikać na tle realizacji niniejszej Umowy, Strony poddadzą pod rozstrzygnięcie sądu powszechnego właściwego dla siedziby Zamawiającego.</w:t>
      </w:r>
    </w:p>
    <w:p w:rsidR="00AD3940" w:rsidRPr="00AD3940" w:rsidRDefault="005300D0" w:rsidP="00AD3940">
      <w:pPr>
        <w:pStyle w:val="Akapitzlist"/>
        <w:numPr>
          <w:ilvl w:val="0"/>
          <w:numId w:val="30"/>
        </w:numPr>
        <w:spacing w:after="0" w:line="240" w:lineRule="auto"/>
        <w:ind w:left="714" w:hanging="357"/>
        <w:jc w:val="both"/>
        <w:rPr>
          <w:color w:val="000000" w:themeColor="text1"/>
        </w:rPr>
      </w:pPr>
      <w:r w:rsidRPr="00AD3940">
        <w:rPr>
          <w:color w:val="000000" w:themeColor="text1"/>
        </w:rPr>
        <w:t xml:space="preserve">Umowę niniejszą sporządzono w czterech jednobrzmiących egzemplarzach, </w:t>
      </w:r>
      <w:r w:rsidR="00AD3940" w:rsidRPr="00AD3940">
        <w:rPr>
          <w:color w:val="000000" w:themeColor="text1"/>
        </w:rPr>
        <w:t>jeden egzemplarz dla Wykonawcy, a trzy egzemplarze dla Zamawiającego.</w:t>
      </w:r>
    </w:p>
    <w:p w:rsidR="005300D0" w:rsidRDefault="00AD3940" w:rsidP="005300D0">
      <w:pPr>
        <w:pStyle w:val="Akapitzlist"/>
        <w:numPr>
          <w:ilvl w:val="0"/>
          <w:numId w:val="30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Integralną częścią umowy są:</w:t>
      </w:r>
    </w:p>
    <w:p w:rsidR="00AD3940" w:rsidRDefault="00AD3940" w:rsidP="00AD3940">
      <w:pPr>
        <w:pStyle w:val="Akapitzlist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- Załącznik nr 1 do Umowy – Wykaz punktów poboru energii elektrycznej;</w:t>
      </w:r>
    </w:p>
    <w:p w:rsidR="00AD3940" w:rsidRDefault="00AD3940" w:rsidP="00AD3940">
      <w:pPr>
        <w:pStyle w:val="Akapitzlist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- Specyfikacja Istotnych Warunków Zamówienia;</w:t>
      </w:r>
    </w:p>
    <w:p w:rsidR="00AD3940" w:rsidRDefault="00AD3940" w:rsidP="00AD3940">
      <w:pPr>
        <w:pStyle w:val="Akapitzlist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- Oferta Wykonawcy, w tym Formularz ofertowy i cenowy.</w:t>
      </w:r>
    </w:p>
    <w:p w:rsidR="004829D3" w:rsidRDefault="004829D3" w:rsidP="004829D3">
      <w:pPr>
        <w:spacing w:after="0" w:line="240" w:lineRule="auto"/>
        <w:jc w:val="both"/>
        <w:rPr>
          <w:color w:val="000000" w:themeColor="text1"/>
        </w:rPr>
      </w:pPr>
    </w:p>
    <w:p w:rsidR="004829D3" w:rsidRDefault="004829D3" w:rsidP="004829D3">
      <w:pPr>
        <w:spacing w:after="0" w:line="240" w:lineRule="auto"/>
        <w:jc w:val="both"/>
        <w:rPr>
          <w:color w:val="000000" w:themeColor="text1"/>
        </w:rPr>
      </w:pPr>
    </w:p>
    <w:p w:rsidR="004829D3" w:rsidRPr="004829D3" w:rsidRDefault="004829D3" w:rsidP="004829D3">
      <w:pPr>
        <w:spacing w:after="0" w:line="24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ZAMAWIAJĄCY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WYKONAWCA</w:t>
      </w:r>
    </w:p>
    <w:p w:rsidR="00AD3940" w:rsidRPr="005300D0" w:rsidRDefault="00AD3940" w:rsidP="00AD3940">
      <w:pPr>
        <w:pStyle w:val="Akapitzlist"/>
        <w:spacing w:after="0" w:line="240" w:lineRule="auto"/>
        <w:jc w:val="both"/>
        <w:rPr>
          <w:color w:val="000000" w:themeColor="text1"/>
        </w:rPr>
      </w:pPr>
    </w:p>
    <w:sectPr w:rsidR="00AD3940" w:rsidRPr="00530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6F0" w:rsidRDefault="009C26F0" w:rsidP="00CC7E58">
      <w:pPr>
        <w:spacing w:after="0" w:line="240" w:lineRule="auto"/>
      </w:pPr>
      <w:r>
        <w:separator/>
      </w:r>
    </w:p>
  </w:endnote>
  <w:endnote w:type="continuationSeparator" w:id="0">
    <w:p w:rsidR="009C26F0" w:rsidRDefault="009C26F0" w:rsidP="00CC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6F0" w:rsidRDefault="009C26F0" w:rsidP="00CC7E58">
      <w:pPr>
        <w:spacing w:after="0" w:line="240" w:lineRule="auto"/>
      </w:pPr>
      <w:r>
        <w:separator/>
      </w:r>
    </w:p>
  </w:footnote>
  <w:footnote w:type="continuationSeparator" w:id="0">
    <w:p w:rsidR="009C26F0" w:rsidRDefault="009C26F0" w:rsidP="00CC7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C6E"/>
    <w:multiLevelType w:val="hybridMultilevel"/>
    <w:tmpl w:val="20F22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319C0"/>
    <w:multiLevelType w:val="hybridMultilevel"/>
    <w:tmpl w:val="FC3E7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A1DB8"/>
    <w:multiLevelType w:val="hybridMultilevel"/>
    <w:tmpl w:val="B0E4A5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D56106"/>
    <w:multiLevelType w:val="hybridMultilevel"/>
    <w:tmpl w:val="FB800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C604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207C99"/>
    <w:multiLevelType w:val="hybridMultilevel"/>
    <w:tmpl w:val="B6208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10284"/>
    <w:multiLevelType w:val="hybridMultilevel"/>
    <w:tmpl w:val="451CD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43275"/>
    <w:multiLevelType w:val="hybridMultilevel"/>
    <w:tmpl w:val="C75A5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546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4EE67C6"/>
    <w:multiLevelType w:val="hybridMultilevel"/>
    <w:tmpl w:val="D57EC5B0"/>
    <w:lvl w:ilvl="0" w:tplc="E904DB6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2F40F4"/>
    <w:multiLevelType w:val="hybridMultilevel"/>
    <w:tmpl w:val="167024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362044"/>
    <w:multiLevelType w:val="hybridMultilevel"/>
    <w:tmpl w:val="2A905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E2DF2"/>
    <w:multiLevelType w:val="multilevel"/>
    <w:tmpl w:val="24BA3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87CE5"/>
    <w:multiLevelType w:val="hybridMultilevel"/>
    <w:tmpl w:val="58308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640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FFC68E7"/>
    <w:multiLevelType w:val="hybridMultilevel"/>
    <w:tmpl w:val="24BA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22174"/>
    <w:multiLevelType w:val="multilevel"/>
    <w:tmpl w:val="62B07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4D614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4467E5"/>
    <w:multiLevelType w:val="hybridMultilevel"/>
    <w:tmpl w:val="07604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C18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2F05B7C"/>
    <w:multiLevelType w:val="hybridMultilevel"/>
    <w:tmpl w:val="B8A6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535CC"/>
    <w:multiLevelType w:val="hybridMultilevel"/>
    <w:tmpl w:val="1BAC15EA"/>
    <w:lvl w:ilvl="0" w:tplc="0100D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4310BB"/>
    <w:multiLevelType w:val="multilevel"/>
    <w:tmpl w:val="F4B21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C567583"/>
    <w:multiLevelType w:val="hybridMultilevel"/>
    <w:tmpl w:val="E0BE6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F1A7E"/>
    <w:multiLevelType w:val="hybridMultilevel"/>
    <w:tmpl w:val="2E26ED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03F6FF3"/>
    <w:multiLevelType w:val="hybridMultilevel"/>
    <w:tmpl w:val="04824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DA20B0"/>
    <w:multiLevelType w:val="hybridMultilevel"/>
    <w:tmpl w:val="51E65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247D4"/>
    <w:multiLevelType w:val="hybridMultilevel"/>
    <w:tmpl w:val="19901C7C"/>
    <w:lvl w:ilvl="0" w:tplc="F4D2E59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BD2FB2"/>
    <w:multiLevelType w:val="hybridMultilevel"/>
    <w:tmpl w:val="3E187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817F7"/>
    <w:multiLevelType w:val="hybridMultilevel"/>
    <w:tmpl w:val="11900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0"/>
  </w:num>
  <w:num w:numId="3">
    <w:abstractNumId w:val="22"/>
  </w:num>
  <w:num w:numId="4">
    <w:abstractNumId w:val="8"/>
  </w:num>
  <w:num w:numId="5">
    <w:abstractNumId w:val="19"/>
  </w:num>
  <w:num w:numId="6">
    <w:abstractNumId w:val="17"/>
  </w:num>
  <w:num w:numId="7">
    <w:abstractNumId w:val="15"/>
  </w:num>
  <w:num w:numId="8">
    <w:abstractNumId w:val="12"/>
  </w:num>
  <w:num w:numId="9">
    <w:abstractNumId w:val="1"/>
  </w:num>
  <w:num w:numId="10">
    <w:abstractNumId w:val="9"/>
  </w:num>
  <w:num w:numId="11">
    <w:abstractNumId w:val="21"/>
  </w:num>
  <w:num w:numId="12">
    <w:abstractNumId w:val="27"/>
  </w:num>
  <w:num w:numId="13">
    <w:abstractNumId w:val="3"/>
  </w:num>
  <w:num w:numId="14">
    <w:abstractNumId w:val="13"/>
  </w:num>
  <w:num w:numId="15">
    <w:abstractNumId w:val="26"/>
  </w:num>
  <w:num w:numId="16">
    <w:abstractNumId w:val="14"/>
  </w:num>
  <w:num w:numId="17">
    <w:abstractNumId w:val="7"/>
  </w:num>
  <w:num w:numId="18">
    <w:abstractNumId w:val="2"/>
  </w:num>
  <w:num w:numId="19">
    <w:abstractNumId w:val="25"/>
  </w:num>
  <w:num w:numId="20">
    <w:abstractNumId w:val="20"/>
  </w:num>
  <w:num w:numId="21">
    <w:abstractNumId w:val="28"/>
  </w:num>
  <w:num w:numId="22">
    <w:abstractNumId w:val="23"/>
  </w:num>
  <w:num w:numId="23">
    <w:abstractNumId w:val="4"/>
  </w:num>
  <w:num w:numId="24">
    <w:abstractNumId w:val="5"/>
  </w:num>
  <w:num w:numId="25">
    <w:abstractNumId w:val="11"/>
  </w:num>
  <w:num w:numId="26">
    <w:abstractNumId w:val="6"/>
  </w:num>
  <w:num w:numId="27">
    <w:abstractNumId w:val="16"/>
  </w:num>
  <w:num w:numId="28">
    <w:abstractNumId w:val="10"/>
  </w:num>
  <w:num w:numId="29">
    <w:abstractNumId w:val="2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29"/>
    <w:rsid w:val="000328F2"/>
    <w:rsid w:val="00034B1D"/>
    <w:rsid w:val="000653D2"/>
    <w:rsid w:val="00091B27"/>
    <w:rsid w:val="000C47E8"/>
    <w:rsid w:val="00153DC2"/>
    <w:rsid w:val="001904B0"/>
    <w:rsid w:val="0019439B"/>
    <w:rsid w:val="00231BAB"/>
    <w:rsid w:val="00260C02"/>
    <w:rsid w:val="002953ED"/>
    <w:rsid w:val="002A75BC"/>
    <w:rsid w:val="002D13A7"/>
    <w:rsid w:val="002F08D8"/>
    <w:rsid w:val="00371234"/>
    <w:rsid w:val="003B13C1"/>
    <w:rsid w:val="003E0B0B"/>
    <w:rsid w:val="003F083A"/>
    <w:rsid w:val="003F5776"/>
    <w:rsid w:val="004829D3"/>
    <w:rsid w:val="00487458"/>
    <w:rsid w:val="005300D0"/>
    <w:rsid w:val="00543E81"/>
    <w:rsid w:val="005612FD"/>
    <w:rsid w:val="00562782"/>
    <w:rsid w:val="005A58DB"/>
    <w:rsid w:val="005B4C74"/>
    <w:rsid w:val="0065212A"/>
    <w:rsid w:val="00686929"/>
    <w:rsid w:val="006B7A09"/>
    <w:rsid w:val="006D7186"/>
    <w:rsid w:val="00734E6B"/>
    <w:rsid w:val="00753965"/>
    <w:rsid w:val="0076474B"/>
    <w:rsid w:val="00781376"/>
    <w:rsid w:val="007A1902"/>
    <w:rsid w:val="007A6AC3"/>
    <w:rsid w:val="007C0A5E"/>
    <w:rsid w:val="008055A9"/>
    <w:rsid w:val="008462DC"/>
    <w:rsid w:val="008D5621"/>
    <w:rsid w:val="008D7D54"/>
    <w:rsid w:val="00916117"/>
    <w:rsid w:val="00921047"/>
    <w:rsid w:val="009C26F0"/>
    <w:rsid w:val="00A566C9"/>
    <w:rsid w:val="00A662B0"/>
    <w:rsid w:val="00A670D1"/>
    <w:rsid w:val="00A6785B"/>
    <w:rsid w:val="00A71CB2"/>
    <w:rsid w:val="00AD3940"/>
    <w:rsid w:val="00AD6D91"/>
    <w:rsid w:val="00B60FDD"/>
    <w:rsid w:val="00B80058"/>
    <w:rsid w:val="00B86860"/>
    <w:rsid w:val="00B93C30"/>
    <w:rsid w:val="00BF4B4C"/>
    <w:rsid w:val="00CC7E58"/>
    <w:rsid w:val="00D216BE"/>
    <w:rsid w:val="00D9299D"/>
    <w:rsid w:val="00DE1763"/>
    <w:rsid w:val="00E424AC"/>
    <w:rsid w:val="00E654FE"/>
    <w:rsid w:val="00ED25CE"/>
    <w:rsid w:val="00F4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5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E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E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E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5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E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E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E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2010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Stan23</cp:lastModifiedBy>
  <cp:revision>23</cp:revision>
  <dcterms:created xsi:type="dcterms:W3CDTF">2016-10-22T15:46:00Z</dcterms:created>
  <dcterms:modified xsi:type="dcterms:W3CDTF">2017-10-17T09:25:00Z</dcterms:modified>
</cp:coreProperties>
</file>