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3C" w:rsidRDefault="00F6413C" w:rsidP="00F641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Urząd Miasta i Gminy Szczekociny</w:t>
      </w:r>
    </w:p>
    <w:p w:rsidR="00F6413C" w:rsidRDefault="00F6413C" w:rsidP="00F6413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ul. Senatorska 2, 42-445 Szczekociny</w:t>
      </w:r>
    </w:p>
    <w:p w:rsidR="00F6413C" w:rsidRDefault="00F6413C" w:rsidP="00F6413C">
      <w:pPr>
        <w:spacing w:after="0" w:line="240" w:lineRule="auto"/>
        <w:jc w:val="both"/>
        <w:rPr>
          <w:sz w:val="24"/>
          <w:szCs w:val="24"/>
        </w:rPr>
      </w:pPr>
    </w:p>
    <w:p w:rsidR="00F6413C" w:rsidRDefault="00F6413C" w:rsidP="00F6413C">
      <w:pPr>
        <w:spacing w:after="0" w:line="240" w:lineRule="auto"/>
        <w:jc w:val="center"/>
        <w:rPr>
          <w:sz w:val="24"/>
          <w:szCs w:val="24"/>
        </w:rPr>
      </w:pPr>
    </w:p>
    <w:p w:rsidR="00F6413C" w:rsidRDefault="00F6413C" w:rsidP="00F6413C">
      <w:pPr>
        <w:spacing w:after="0" w:line="240" w:lineRule="auto"/>
        <w:jc w:val="center"/>
        <w:rPr>
          <w:sz w:val="24"/>
          <w:szCs w:val="24"/>
        </w:rPr>
      </w:pPr>
    </w:p>
    <w:p w:rsidR="00F6413C" w:rsidRDefault="00F6413C" w:rsidP="00F6413C">
      <w:pPr>
        <w:spacing w:after="0" w:line="240" w:lineRule="auto"/>
        <w:jc w:val="center"/>
        <w:rPr>
          <w:b/>
          <w:sz w:val="24"/>
          <w:szCs w:val="24"/>
        </w:rPr>
      </w:pPr>
      <w:r w:rsidRPr="001C5B49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1C5B49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</w:t>
      </w:r>
      <w:r w:rsidRPr="001C5B49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</w:t>
      </w:r>
      <w:r w:rsidRPr="001C5B49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1C5B49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 w:rsidRPr="001C5B49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</w:t>
      </w:r>
      <w:r w:rsidRPr="001C5B49">
        <w:rPr>
          <w:b/>
          <w:sz w:val="24"/>
          <w:szCs w:val="24"/>
        </w:rPr>
        <w:t>A</w:t>
      </w:r>
    </w:p>
    <w:p w:rsidR="00F6413C" w:rsidRDefault="00F6413C" w:rsidP="00F6413C">
      <w:pPr>
        <w:spacing w:after="0" w:line="240" w:lineRule="auto"/>
        <w:rPr>
          <w:b/>
          <w:sz w:val="24"/>
          <w:szCs w:val="24"/>
        </w:rPr>
      </w:pPr>
    </w:p>
    <w:p w:rsidR="00F6413C" w:rsidRDefault="00F6413C" w:rsidP="00F6413C">
      <w:pPr>
        <w:spacing w:after="0" w:line="240" w:lineRule="auto"/>
        <w:rPr>
          <w:b/>
          <w:sz w:val="24"/>
          <w:szCs w:val="24"/>
        </w:rPr>
      </w:pPr>
    </w:p>
    <w:p w:rsidR="00F6413C" w:rsidRPr="00114548" w:rsidRDefault="00F6413C" w:rsidP="00F6413C">
      <w:pPr>
        <w:spacing w:after="0" w:line="240" w:lineRule="auto"/>
        <w:jc w:val="both"/>
      </w:pPr>
      <w:r w:rsidRPr="00114548">
        <w:t xml:space="preserve">Gmina Szczekociny przygotowuje się do złożenia wniosku o dofinansowanie w </w:t>
      </w:r>
      <w:proofErr w:type="spellStart"/>
      <w:r w:rsidRPr="00114548">
        <w:t>w</w:t>
      </w:r>
      <w:proofErr w:type="spellEnd"/>
      <w:r w:rsidRPr="00114548">
        <w:t xml:space="preserve"> ramach Regionalnego Programu Operacyjnego Województwa Śląskiego na lata 2014 – 2020, Oś Priorytetowa 4 Efektywność energetyczna, odnawialne źródła energii i gospodarka niskoemisyjna, Działanie 4.1. Odnawialne źródła energii, Poddziałanie 4.1.1. Odnawialne źródła energii – ZIT, który obejmował będzie:</w:t>
      </w:r>
    </w:p>
    <w:p w:rsidR="00F6413C" w:rsidRPr="00114548" w:rsidRDefault="00F6413C" w:rsidP="00F6413C">
      <w:pPr>
        <w:spacing w:after="0" w:line="240" w:lineRule="auto"/>
        <w:jc w:val="both"/>
      </w:pPr>
    </w:p>
    <w:p w:rsidR="00F6413C" w:rsidRPr="00114548" w:rsidRDefault="00F6413C" w:rsidP="00F6413C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114548">
        <w:t>montaż instalacji fotowoltaicznych na 6 budynkach użyteczności publicznej:</w:t>
      </w:r>
    </w:p>
    <w:p w:rsidR="00F6413C" w:rsidRDefault="00F6413C" w:rsidP="00F6413C">
      <w:pPr>
        <w:pStyle w:val="Akapitzlist"/>
        <w:numPr>
          <w:ilvl w:val="1"/>
          <w:numId w:val="2"/>
        </w:numPr>
        <w:spacing w:after="0" w:line="240" w:lineRule="auto"/>
        <w:jc w:val="both"/>
      </w:pPr>
      <w:r w:rsidRPr="00114548">
        <w:t>budynek administracyjny Urzędu Miasta i Gminy Szczekociny, ul. Senatorska 2, Szczekociny</w:t>
      </w:r>
    </w:p>
    <w:p w:rsidR="00F6413C" w:rsidRDefault="00F6413C" w:rsidP="00F6413C">
      <w:pPr>
        <w:pStyle w:val="Akapitzlist"/>
        <w:numPr>
          <w:ilvl w:val="1"/>
          <w:numId w:val="2"/>
        </w:numPr>
        <w:spacing w:after="0" w:line="240" w:lineRule="auto"/>
        <w:jc w:val="both"/>
      </w:pPr>
      <w:r w:rsidRPr="00114548">
        <w:t>budynek Działu Pomocy Doraźnej w Szczekocinach, ul. Jana Pawła II 6, Szczekociny</w:t>
      </w:r>
    </w:p>
    <w:p w:rsidR="00F6413C" w:rsidRDefault="00F6413C" w:rsidP="00F6413C">
      <w:pPr>
        <w:pStyle w:val="Akapitzlist"/>
        <w:numPr>
          <w:ilvl w:val="1"/>
          <w:numId w:val="2"/>
        </w:numPr>
        <w:spacing w:after="0" w:line="240" w:lineRule="auto"/>
        <w:jc w:val="both"/>
      </w:pPr>
      <w:r w:rsidRPr="00114548">
        <w:t>budynek Przedszkola w Szczekocinach,  ul. Jana Pawła II 3, Szczekociny</w:t>
      </w:r>
    </w:p>
    <w:p w:rsidR="00F6413C" w:rsidRDefault="00F6413C" w:rsidP="00F6413C">
      <w:pPr>
        <w:pStyle w:val="Akapitzlist"/>
        <w:numPr>
          <w:ilvl w:val="1"/>
          <w:numId w:val="2"/>
        </w:numPr>
        <w:spacing w:after="0" w:line="240" w:lineRule="auto"/>
        <w:jc w:val="both"/>
      </w:pPr>
      <w:r w:rsidRPr="00114548">
        <w:t>budynek Społecznej Szkoły Podstawowej im. 8 Pułku Ułanów księcia Józefa Poniatowskiego, ul. Śląska 86, Szczekociny</w:t>
      </w:r>
    </w:p>
    <w:p w:rsidR="00F6413C" w:rsidRDefault="00F6413C" w:rsidP="00F6413C">
      <w:pPr>
        <w:pStyle w:val="Akapitzlist"/>
        <w:numPr>
          <w:ilvl w:val="1"/>
          <w:numId w:val="2"/>
        </w:numPr>
        <w:spacing w:after="0" w:line="240" w:lineRule="auto"/>
        <w:jc w:val="both"/>
      </w:pPr>
      <w:r w:rsidRPr="00114548">
        <w:t>budynek Zespołu Szkół Społecznych w Goleniowach, ul. T. Kościuszki 20, Goleniowy</w:t>
      </w:r>
    </w:p>
    <w:p w:rsidR="00F6413C" w:rsidRPr="00114548" w:rsidRDefault="00F6413C" w:rsidP="00F6413C">
      <w:pPr>
        <w:pStyle w:val="Akapitzlist"/>
        <w:numPr>
          <w:ilvl w:val="1"/>
          <w:numId w:val="2"/>
        </w:numPr>
        <w:spacing w:after="0" w:line="240" w:lineRule="auto"/>
        <w:jc w:val="both"/>
      </w:pPr>
      <w:r w:rsidRPr="00114548">
        <w:t>budynek Zespołu Szkół Społecznych im. Jana P</w:t>
      </w:r>
      <w:r>
        <w:t xml:space="preserve">awła II w Rokitnie, Rokitno 34 </w:t>
      </w:r>
    </w:p>
    <w:p w:rsidR="00F6413C" w:rsidRPr="00114548" w:rsidRDefault="00F6413C" w:rsidP="00F6413C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114548">
        <w:t>montaż kolektorów słonecznych w budynku Działu Pomocy Doraźnej w Szczekocinach, ul. Jana Pawła II 6, Szczekociny</w:t>
      </w:r>
    </w:p>
    <w:p w:rsidR="00F6413C" w:rsidRPr="00114548" w:rsidRDefault="00F6413C" w:rsidP="00F6413C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114548">
        <w:t>modernizację kotłowni w budynku Przedszkola w Szczekocinach,  ul. Jana Pawła II 3, Szczekociny.</w:t>
      </w:r>
    </w:p>
    <w:p w:rsidR="00F6413C" w:rsidRPr="00114548" w:rsidRDefault="00F6413C" w:rsidP="00F6413C">
      <w:pPr>
        <w:spacing w:after="0" w:line="240" w:lineRule="auto"/>
        <w:jc w:val="both"/>
      </w:pPr>
    </w:p>
    <w:p w:rsidR="00F6413C" w:rsidRPr="00114548" w:rsidRDefault="00F6413C" w:rsidP="00F6413C">
      <w:pPr>
        <w:spacing w:after="0" w:line="240" w:lineRule="auto"/>
        <w:jc w:val="both"/>
      </w:pPr>
      <w:r w:rsidRPr="00114548">
        <w:t>W związku z powyższym, proszę o odpowiedź na następujące pytanie:</w:t>
      </w:r>
    </w:p>
    <w:p w:rsidR="00F6413C" w:rsidRPr="00114548" w:rsidRDefault="00F6413C" w:rsidP="00F6413C">
      <w:pPr>
        <w:spacing w:after="0" w:line="240" w:lineRule="auto"/>
        <w:jc w:val="both"/>
      </w:pPr>
    </w:p>
    <w:p w:rsidR="00F6413C" w:rsidRPr="00114548" w:rsidRDefault="00F6413C" w:rsidP="00F6413C">
      <w:pPr>
        <w:spacing w:after="0" w:line="240" w:lineRule="auto"/>
        <w:jc w:val="both"/>
      </w:pPr>
      <w:r w:rsidRPr="00114548">
        <w:t>Czy uważa Pan/Pani, że realizacja Projektu opisanego powyżej, który obejmował będzie montaż odnawialnych źródeł energii na budynkach użyteczności publicznej w Gminie Szczekociny jest zasadna?</w:t>
      </w:r>
    </w:p>
    <w:p w:rsidR="00F6413C" w:rsidRPr="00114548" w:rsidRDefault="00F6413C" w:rsidP="00F6413C">
      <w:pPr>
        <w:autoSpaceDE w:val="0"/>
        <w:autoSpaceDN w:val="0"/>
        <w:adjustRightInd w:val="0"/>
        <w:spacing w:after="0" w:line="240" w:lineRule="auto"/>
        <w:rPr>
          <w:rFonts w:ascii="Garamond" w:eastAsia="Wingdings" w:hAnsi="Garamond" w:cs="Arial"/>
          <w:lang w:eastAsia="pl-PL"/>
        </w:rPr>
      </w:pPr>
    </w:p>
    <w:p w:rsidR="00F6413C" w:rsidRPr="00114548" w:rsidRDefault="00F6413C" w:rsidP="00F6413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Arial"/>
          <w:b/>
          <w:bCs/>
          <w:lang w:eastAsia="pl-PL"/>
        </w:rPr>
      </w:pPr>
      <w:r w:rsidRPr="00114548">
        <w:rPr>
          <w:rFonts w:ascii="Garamond" w:eastAsia="Wingdings" w:hAnsi="Garamond" w:cs="Arial"/>
          <w:lang w:eastAsia="pl-PL"/>
        </w:rPr>
        <w:t xml:space="preserve"> </w:t>
      </w:r>
      <w:r w:rsidRPr="00114548">
        <w:rPr>
          <w:rFonts w:ascii="Calibri" w:eastAsia="Times New Roman" w:hAnsi="Calibri" w:cs="Arial"/>
          <w:b/>
          <w:bCs/>
          <w:lang w:eastAsia="pl-PL"/>
        </w:rPr>
        <w:t xml:space="preserve">TAK </w:t>
      </w:r>
      <w:r w:rsidRPr="00114548">
        <w:rPr>
          <w:rFonts w:ascii="Garamond" w:eastAsia="Times New Roman" w:hAnsi="Garamond" w:cs="Arial"/>
          <w:b/>
          <w:bCs/>
          <w:lang w:eastAsia="pl-PL"/>
        </w:rPr>
        <w:tab/>
      </w:r>
      <w:r w:rsidRPr="00114548">
        <w:rPr>
          <w:rFonts w:ascii="Garamond" w:eastAsia="Times New Roman" w:hAnsi="Garamond" w:cs="Arial"/>
          <w:b/>
          <w:bCs/>
          <w:lang w:eastAsia="pl-PL"/>
        </w:rPr>
        <w:tab/>
      </w:r>
      <w:r w:rsidRPr="00114548">
        <w:rPr>
          <w:rFonts w:ascii="Garamond" w:eastAsia="Times New Roman" w:hAnsi="Garamond" w:cs="Arial"/>
          <w:b/>
          <w:bCs/>
          <w:lang w:eastAsia="pl-PL"/>
        </w:rPr>
        <w:tab/>
      </w:r>
      <w:r w:rsidRPr="00114548">
        <w:rPr>
          <w:rFonts w:ascii="Garamond" w:eastAsia="Times New Roman" w:hAnsi="Garamond" w:cs="Arial"/>
          <w:b/>
          <w:bCs/>
          <w:lang w:eastAsia="pl-PL"/>
        </w:rPr>
        <w:tab/>
      </w:r>
      <w:r w:rsidRPr="00114548">
        <w:rPr>
          <w:rFonts w:ascii="Garamond" w:eastAsia="Times New Roman" w:hAnsi="Garamond" w:cs="Arial"/>
          <w:b/>
          <w:bCs/>
          <w:lang w:eastAsia="pl-PL"/>
        </w:rPr>
        <w:tab/>
      </w:r>
      <w:r w:rsidRPr="00114548">
        <w:rPr>
          <w:rFonts w:ascii="Garamond" w:eastAsia="Wingdings" w:hAnsi="Garamond" w:cs="Arial"/>
          <w:lang w:eastAsia="pl-PL"/>
        </w:rPr>
        <w:t xml:space="preserve"> </w:t>
      </w:r>
      <w:r w:rsidRPr="00114548">
        <w:rPr>
          <w:rFonts w:ascii="Calibri" w:eastAsia="Times New Roman" w:hAnsi="Calibri" w:cs="Arial"/>
          <w:b/>
          <w:bCs/>
          <w:lang w:eastAsia="pl-PL"/>
        </w:rPr>
        <w:t>NIE</w:t>
      </w:r>
    </w:p>
    <w:p w:rsidR="00F6413C" w:rsidRPr="00114548" w:rsidRDefault="00F6413C" w:rsidP="00F6413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lang w:eastAsia="pl-PL"/>
        </w:rPr>
      </w:pPr>
    </w:p>
    <w:p w:rsidR="00F6413C" w:rsidRDefault="00F6413C" w:rsidP="00F6413C">
      <w:pPr>
        <w:spacing w:after="0" w:line="240" w:lineRule="auto"/>
        <w:jc w:val="both"/>
      </w:pPr>
      <w:r w:rsidRPr="00114548">
        <w:t>Miejsce na ewentualne uwagi, wnioski, opinie:</w:t>
      </w:r>
    </w:p>
    <w:p w:rsidR="00F6413C" w:rsidRDefault="00F6413C" w:rsidP="00F6413C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6413C" w:rsidRDefault="00F6413C" w:rsidP="00F6413C">
      <w:pPr>
        <w:spacing w:after="0" w:line="240" w:lineRule="auto"/>
        <w:jc w:val="both"/>
      </w:pPr>
    </w:p>
    <w:p w:rsidR="00F6413C" w:rsidRDefault="00F6413C" w:rsidP="00F6413C">
      <w:pPr>
        <w:spacing w:after="0" w:line="240" w:lineRule="auto"/>
        <w:jc w:val="both"/>
      </w:pPr>
    </w:p>
    <w:p w:rsidR="00F6413C" w:rsidRDefault="00F6413C" w:rsidP="00F6413C">
      <w:pPr>
        <w:spacing w:after="0" w:line="240" w:lineRule="auto"/>
        <w:jc w:val="both"/>
      </w:pPr>
    </w:p>
    <w:p w:rsidR="00F6413C" w:rsidRDefault="00F6413C" w:rsidP="00F6413C">
      <w:pPr>
        <w:spacing w:after="0" w:line="240" w:lineRule="auto"/>
        <w:jc w:val="right"/>
      </w:pPr>
      <w:r>
        <w:t>Szczekociny, dnia …………………………………….</w:t>
      </w:r>
    </w:p>
    <w:p w:rsidR="00F6413C" w:rsidRDefault="00F6413C" w:rsidP="00F6413C">
      <w:pPr>
        <w:spacing w:after="0" w:line="240" w:lineRule="auto"/>
      </w:pPr>
    </w:p>
    <w:p w:rsidR="00F6413C" w:rsidRDefault="00F6413C" w:rsidP="00F6413C">
      <w:pPr>
        <w:spacing w:after="0" w:line="240" w:lineRule="auto"/>
      </w:pPr>
    </w:p>
    <w:p w:rsidR="00F6413C" w:rsidRDefault="00F6413C" w:rsidP="00F6413C">
      <w:pPr>
        <w:spacing w:after="0" w:line="240" w:lineRule="auto"/>
        <w:jc w:val="both"/>
      </w:pPr>
    </w:p>
    <w:p w:rsidR="00F6413C" w:rsidRPr="00114548" w:rsidRDefault="00F6413C" w:rsidP="00F6413C">
      <w:pPr>
        <w:spacing w:after="0" w:line="240" w:lineRule="auto"/>
        <w:jc w:val="both"/>
      </w:pPr>
      <w:r>
        <w:t xml:space="preserve">Wypełnioną ankietę można składać w budynku Urzędu Miasta i Gminy w Szczekocinach, w sekretariacie lub elektronicznie przesłać na adres: </w:t>
      </w:r>
      <w:hyperlink r:id="rId6" w:history="1">
        <w:r w:rsidRPr="006053F9">
          <w:rPr>
            <w:rStyle w:val="Hipercze"/>
          </w:rPr>
          <w:t>gpik@szczekociny.pl</w:t>
        </w:r>
      </w:hyperlink>
      <w:r>
        <w:t xml:space="preserve"> w terminie do 22 czerwca 2018r. Uwagi złożone lub przesłane po wskazanym terminie pozostaną bez rozpatrzenia.</w:t>
      </w:r>
    </w:p>
    <w:p w:rsidR="009612E5" w:rsidRDefault="009612E5">
      <w:bookmarkStart w:id="0" w:name="_GoBack"/>
      <w:bookmarkEnd w:id="0"/>
    </w:p>
    <w:sectPr w:rsidR="0096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33D7"/>
    <w:multiLevelType w:val="hybridMultilevel"/>
    <w:tmpl w:val="93B28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05A8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F2FF4"/>
    <w:multiLevelType w:val="hybridMultilevel"/>
    <w:tmpl w:val="9D72A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3C"/>
    <w:rsid w:val="009612E5"/>
    <w:rsid w:val="00F6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1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41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1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4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ik@szczekocin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2018-06-07T08:27:00Z</dcterms:created>
  <dcterms:modified xsi:type="dcterms:W3CDTF">2018-06-07T08:28:00Z</dcterms:modified>
</cp:coreProperties>
</file>