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013" w:rsidRPr="00B378A2" w:rsidRDefault="005B1653" w:rsidP="00F620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8A2">
        <w:rPr>
          <w:rFonts w:ascii="Times New Roman" w:hAnsi="Times New Roman" w:cs="Times New Roman"/>
          <w:b/>
          <w:sz w:val="24"/>
          <w:szCs w:val="24"/>
        </w:rPr>
        <w:t>Sprawozdanie z realizacji „P</w:t>
      </w:r>
      <w:r w:rsidR="00F62013" w:rsidRPr="00B378A2">
        <w:rPr>
          <w:rFonts w:ascii="Times New Roman" w:hAnsi="Times New Roman" w:cs="Times New Roman"/>
          <w:b/>
          <w:sz w:val="24"/>
          <w:szCs w:val="24"/>
        </w:rPr>
        <w:t xml:space="preserve">rogramu współpracy Miasta i  Gminy Szczekociny </w:t>
      </w:r>
    </w:p>
    <w:p w:rsidR="005B1653" w:rsidRPr="00B378A2" w:rsidRDefault="00F62013" w:rsidP="005B16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8A2">
        <w:rPr>
          <w:rFonts w:ascii="Times New Roman" w:hAnsi="Times New Roman" w:cs="Times New Roman"/>
          <w:b/>
          <w:sz w:val="24"/>
          <w:szCs w:val="24"/>
        </w:rPr>
        <w:t xml:space="preserve">z organizacjami pozarządowymi oraz podmiotami wymienionymi w art. 3 ust. 3 ustawy </w:t>
      </w:r>
      <w:r w:rsidRPr="00B378A2">
        <w:rPr>
          <w:rFonts w:ascii="Times New Roman" w:hAnsi="Times New Roman" w:cs="Times New Roman"/>
          <w:b/>
          <w:sz w:val="24"/>
          <w:szCs w:val="24"/>
        </w:rPr>
        <w:br/>
        <w:t>z dnia 24 kwietnia 2003r. o działalności pożytku publicznego i o wolontariacie</w:t>
      </w:r>
      <w:r w:rsidR="00CF64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64BC">
        <w:rPr>
          <w:rFonts w:ascii="Times New Roman" w:hAnsi="Times New Roman" w:cs="Times New Roman"/>
          <w:b/>
          <w:sz w:val="24"/>
          <w:szCs w:val="24"/>
        </w:rPr>
        <w:br/>
      </w:r>
      <w:r w:rsidR="008C61BB">
        <w:rPr>
          <w:rFonts w:ascii="Times New Roman" w:hAnsi="Times New Roman" w:cs="Times New Roman"/>
          <w:b/>
          <w:sz w:val="24"/>
          <w:szCs w:val="24"/>
        </w:rPr>
        <w:t xml:space="preserve">(t. j. Dz. U. z </w:t>
      </w:r>
      <w:r w:rsidR="008F0CCF">
        <w:rPr>
          <w:rFonts w:ascii="Times New Roman" w:hAnsi="Times New Roman" w:cs="Times New Roman"/>
          <w:b/>
          <w:sz w:val="24"/>
          <w:szCs w:val="24"/>
        </w:rPr>
        <w:t>2019r., poz. 688</w:t>
      </w:r>
      <w:r w:rsidR="00CF64BC">
        <w:rPr>
          <w:rFonts w:ascii="Times New Roman" w:hAnsi="Times New Roman" w:cs="Times New Roman"/>
          <w:b/>
          <w:sz w:val="24"/>
          <w:szCs w:val="24"/>
        </w:rPr>
        <w:t>)</w:t>
      </w:r>
    </w:p>
    <w:p w:rsidR="001A7B3E" w:rsidRPr="00B378A2" w:rsidRDefault="008C61BB" w:rsidP="00F620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roku 2018</w:t>
      </w:r>
      <w:r w:rsidR="005B1653" w:rsidRPr="00B378A2">
        <w:rPr>
          <w:rFonts w:ascii="Times New Roman" w:hAnsi="Times New Roman" w:cs="Times New Roman"/>
          <w:b/>
          <w:sz w:val="24"/>
          <w:szCs w:val="24"/>
        </w:rPr>
        <w:t>”</w:t>
      </w:r>
    </w:p>
    <w:p w:rsidR="00F62013" w:rsidRPr="00B378A2" w:rsidRDefault="00F62013" w:rsidP="00F620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013" w:rsidRDefault="00F62013" w:rsidP="005E386B">
      <w:pPr>
        <w:pStyle w:val="Akapitzlist"/>
        <w:numPr>
          <w:ilvl w:val="0"/>
          <w:numId w:val="6"/>
        </w:numPr>
        <w:spacing w:after="0"/>
        <w:jc w:val="both"/>
        <w:rPr>
          <w:rFonts w:cs="Times New Roman"/>
          <w:b/>
          <w:sz w:val="24"/>
          <w:szCs w:val="24"/>
        </w:rPr>
      </w:pPr>
      <w:r w:rsidRPr="005E386B">
        <w:rPr>
          <w:rFonts w:cs="Times New Roman"/>
          <w:b/>
          <w:sz w:val="24"/>
          <w:szCs w:val="24"/>
        </w:rPr>
        <w:t>Informacje ogólne</w:t>
      </w:r>
    </w:p>
    <w:p w:rsidR="009B6CAB" w:rsidRDefault="009B6CAB" w:rsidP="009B6CAB">
      <w:pPr>
        <w:pStyle w:val="Akapitzlist"/>
        <w:spacing w:after="0"/>
        <w:ind w:left="1080"/>
        <w:jc w:val="both"/>
        <w:rPr>
          <w:rFonts w:cs="Times New Roman"/>
          <w:b/>
          <w:sz w:val="24"/>
          <w:szCs w:val="24"/>
        </w:rPr>
      </w:pPr>
    </w:p>
    <w:p w:rsidR="00B753BE" w:rsidRPr="005E386B" w:rsidRDefault="00B753BE" w:rsidP="009B6CAB">
      <w:pPr>
        <w:pStyle w:val="Akapitzlist"/>
        <w:spacing w:after="0"/>
        <w:ind w:left="1080"/>
        <w:jc w:val="both"/>
        <w:rPr>
          <w:rFonts w:cs="Times New Roman"/>
          <w:b/>
          <w:sz w:val="24"/>
          <w:szCs w:val="24"/>
        </w:rPr>
      </w:pPr>
    </w:p>
    <w:p w:rsidR="00DC06F7" w:rsidRPr="00B378A2" w:rsidRDefault="00F62013" w:rsidP="006D0160">
      <w:pPr>
        <w:spacing w:after="0"/>
        <w:ind w:left="360" w:firstLine="348"/>
        <w:jc w:val="both"/>
        <w:rPr>
          <w:rFonts w:cs="Times New Roman"/>
          <w:sz w:val="24"/>
          <w:szCs w:val="24"/>
        </w:rPr>
      </w:pPr>
      <w:r w:rsidRPr="00B378A2">
        <w:rPr>
          <w:rFonts w:cs="Times New Roman"/>
          <w:sz w:val="24"/>
          <w:szCs w:val="24"/>
        </w:rPr>
        <w:t xml:space="preserve">Sprawozdanie ze współpracy z organizacjami pozarządowymi w Gminie Szczekociny sporządzone jest w związku z art. 5a ust. 3 ustawy z dnia 24 kwietnia 2003r. </w:t>
      </w:r>
      <w:r w:rsidRPr="00B378A2">
        <w:rPr>
          <w:rFonts w:cs="Times New Roman"/>
          <w:sz w:val="24"/>
          <w:szCs w:val="24"/>
        </w:rPr>
        <w:br/>
        <w:t>o działalności pożytku publicznego i o w</w:t>
      </w:r>
      <w:r w:rsidR="00895DB9" w:rsidRPr="00B378A2">
        <w:rPr>
          <w:rFonts w:cs="Times New Roman"/>
          <w:sz w:val="24"/>
          <w:szCs w:val="24"/>
        </w:rPr>
        <w:t>olontariacie (t.</w:t>
      </w:r>
      <w:r w:rsidR="008F0CCF">
        <w:rPr>
          <w:rFonts w:cs="Times New Roman"/>
          <w:sz w:val="24"/>
          <w:szCs w:val="24"/>
        </w:rPr>
        <w:t xml:space="preserve"> j. Dz. U. z 2019 r. poz. 688</w:t>
      </w:r>
      <w:r w:rsidRPr="00B378A2">
        <w:rPr>
          <w:rFonts w:cs="Times New Roman"/>
          <w:sz w:val="24"/>
          <w:szCs w:val="24"/>
        </w:rPr>
        <w:t>)</w:t>
      </w:r>
      <w:r w:rsidR="00F45F38" w:rsidRPr="00B378A2">
        <w:rPr>
          <w:rFonts w:cs="Times New Roman"/>
          <w:sz w:val="24"/>
          <w:szCs w:val="24"/>
        </w:rPr>
        <w:t xml:space="preserve"> zwaną d</w:t>
      </w:r>
      <w:r w:rsidR="00CF64BC">
        <w:rPr>
          <w:rFonts w:cs="Times New Roman"/>
          <w:sz w:val="24"/>
          <w:szCs w:val="24"/>
        </w:rPr>
        <w:t>alej ustawą</w:t>
      </w:r>
      <w:r w:rsidRPr="00B378A2">
        <w:rPr>
          <w:rFonts w:cs="Times New Roman"/>
          <w:sz w:val="24"/>
          <w:szCs w:val="24"/>
        </w:rPr>
        <w:t>.</w:t>
      </w:r>
    </w:p>
    <w:p w:rsidR="00D56157" w:rsidRDefault="008C61BB" w:rsidP="006D0160">
      <w:pPr>
        <w:spacing w:after="0"/>
        <w:ind w:left="360" w:firstLine="34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 dniu 24 października 2017</w:t>
      </w:r>
      <w:r w:rsidR="00F62013" w:rsidRPr="00B378A2">
        <w:rPr>
          <w:rFonts w:cs="Times New Roman"/>
          <w:sz w:val="24"/>
          <w:szCs w:val="24"/>
        </w:rPr>
        <w:t xml:space="preserve">r. Uchwałą Rady Miasta i </w:t>
      </w:r>
      <w:r>
        <w:rPr>
          <w:rFonts w:cs="Times New Roman"/>
          <w:sz w:val="24"/>
          <w:szCs w:val="24"/>
        </w:rPr>
        <w:t xml:space="preserve">Gminy Szczekociny </w:t>
      </w:r>
      <w:r>
        <w:rPr>
          <w:rFonts w:cs="Times New Roman"/>
          <w:sz w:val="24"/>
          <w:szCs w:val="24"/>
        </w:rPr>
        <w:br/>
        <w:t>Nr 238</w:t>
      </w:r>
      <w:r w:rsidR="00172E38" w:rsidRPr="00B378A2">
        <w:rPr>
          <w:rFonts w:cs="Times New Roman"/>
          <w:sz w:val="24"/>
          <w:szCs w:val="24"/>
        </w:rPr>
        <w:t>/XX</w:t>
      </w:r>
      <w:r>
        <w:rPr>
          <w:rFonts w:cs="Times New Roman"/>
          <w:sz w:val="24"/>
          <w:szCs w:val="24"/>
        </w:rPr>
        <w:t>XVII/2017</w:t>
      </w:r>
      <w:r w:rsidR="00172B2E">
        <w:rPr>
          <w:rFonts w:cs="Times New Roman"/>
          <w:sz w:val="24"/>
          <w:szCs w:val="24"/>
        </w:rPr>
        <w:t xml:space="preserve"> przyjęto</w:t>
      </w:r>
      <w:r w:rsidR="00F62013" w:rsidRPr="00B378A2">
        <w:rPr>
          <w:rFonts w:cs="Times New Roman"/>
          <w:sz w:val="24"/>
          <w:szCs w:val="24"/>
        </w:rPr>
        <w:t xml:space="preserve"> „Program współpracy Miasta i Gminy Szczekociny </w:t>
      </w:r>
      <w:r w:rsidR="00F62013" w:rsidRPr="00B378A2">
        <w:rPr>
          <w:rFonts w:cs="Times New Roman"/>
          <w:sz w:val="24"/>
          <w:szCs w:val="24"/>
        </w:rPr>
        <w:br/>
        <w:t xml:space="preserve">z organizacjami pozarządowymi oraz podmiotami wymienionymi w art. 3 ust. 3 ustawy </w:t>
      </w:r>
      <w:r w:rsidR="00F62013" w:rsidRPr="00B378A2">
        <w:rPr>
          <w:rFonts w:cs="Times New Roman"/>
          <w:sz w:val="24"/>
          <w:szCs w:val="24"/>
        </w:rPr>
        <w:br/>
        <w:t>z dnia 24 kwietnia 2003 r. o działalności pożytku publicznego i o</w:t>
      </w:r>
      <w:r w:rsidR="00172E38" w:rsidRPr="00B378A2">
        <w:rPr>
          <w:rFonts w:cs="Times New Roman"/>
          <w:sz w:val="24"/>
          <w:szCs w:val="24"/>
        </w:rPr>
        <w:t xml:space="preserve"> wolontariacie </w:t>
      </w:r>
      <w:r>
        <w:rPr>
          <w:rFonts w:cs="Times New Roman"/>
          <w:sz w:val="24"/>
          <w:szCs w:val="24"/>
        </w:rPr>
        <w:t>na rok 2018</w:t>
      </w:r>
      <w:r w:rsidR="00F62013" w:rsidRPr="00B378A2">
        <w:rPr>
          <w:rFonts w:cs="Times New Roman"/>
          <w:sz w:val="24"/>
          <w:szCs w:val="24"/>
        </w:rPr>
        <w:t>”</w:t>
      </w:r>
      <w:r w:rsidR="00D56157">
        <w:rPr>
          <w:rFonts w:cs="Times New Roman"/>
          <w:sz w:val="24"/>
          <w:szCs w:val="24"/>
        </w:rPr>
        <w:t xml:space="preserve"> zwany dalej Programem.</w:t>
      </w:r>
    </w:p>
    <w:p w:rsidR="00D56157" w:rsidRDefault="00D56157" w:rsidP="006D0160">
      <w:pPr>
        <w:spacing w:after="0"/>
        <w:ind w:left="360" w:firstLine="34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Program został opracowany po konsultacjach przeprowadzonych w sposób okr</w:t>
      </w:r>
      <w:r w:rsidR="008C61BB">
        <w:rPr>
          <w:rFonts w:cs="Times New Roman"/>
          <w:sz w:val="24"/>
          <w:szCs w:val="24"/>
        </w:rPr>
        <w:t>eślony w Uchwale Nr 212/XXXIII/2017</w:t>
      </w:r>
      <w:r>
        <w:rPr>
          <w:rFonts w:cs="Times New Roman"/>
          <w:sz w:val="24"/>
          <w:szCs w:val="24"/>
        </w:rPr>
        <w:t xml:space="preserve"> Rady Miasta i Gminy Szc</w:t>
      </w:r>
      <w:r w:rsidR="008C61BB">
        <w:rPr>
          <w:rFonts w:cs="Times New Roman"/>
          <w:sz w:val="24"/>
          <w:szCs w:val="24"/>
        </w:rPr>
        <w:t>zekociny z dnia 25 maja 2017</w:t>
      </w:r>
      <w:r>
        <w:rPr>
          <w:rFonts w:cs="Times New Roman"/>
          <w:sz w:val="24"/>
          <w:szCs w:val="24"/>
        </w:rPr>
        <w:t xml:space="preserve">r. </w:t>
      </w:r>
      <w:r>
        <w:rPr>
          <w:rFonts w:cs="Times New Roman"/>
          <w:sz w:val="24"/>
          <w:szCs w:val="24"/>
        </w:rPr>
        <w:br/>
        <w:t>w sprawie: szczegółowego sposobu konsultowania z Gminną Radą Działalności Pożytku Publicznego lub organizacjami pozarządowymi i podmiotami wymienionymi w art. 3 ust. 3 ustawy z dnia 24 kwietnia 2003r. o działalności pożytku publicznego i o wolontariacie projektów aktów prawa miejscowego w dziedzinach dotyczących działalności statutowej tych organizacji.</w:t>
      </w:r>
    </w:p>
    <w:p w:rsidR="00EE2F36" w:rsidRPr="00B378A2" w:rsidRDefault="00EE2F36" w:rsidP="00B378A2">
      <w:pPr>
        <w:spacing w:after="0"/>
        <w:ind w:left="360"/>
        <w:jc w:val="both"/>
        <w:rPr>
          <w:rFonts w:cs="Times New Roman"/>
          <w:sz w:val="24"/>
          <w:szCs w:val="24"/>
        </w:rPr>
      </w:pPr>
      <w:r w:rsidRPr="00B378A2">
        <w:rPr>
          <w:rFonts w:cs="Times New Roman"/>
          <w:sz w:val="24"/>
          <w:szCs w:val="24"/>
        </w:rPr>
        <w:t xml:space="preserve">Miasto i Gmina Szczekociny prowadziło współpracę z organizacjami pozarządowymi </w:t>
      </w:r>
      <w:r w:rsidR="005B1653" w:rsidRPr="00B378A2">
        <w:rPr>
          <w:rFonts w:cs="Times New Roman"/>
          <w:sz w:val="24"/>
          <w:szCs w:val="24"/>
        </w:rPr>
        <w:br/>
      </w:r>
      <w:r w:rsidRPr="00B378A2">
        <w:rPr>
          <w:rFonts w:cs="Times New Roman"/>
          <w:sz w:val="24"/>
          <w:szCs w:val="24"/>
        </w:rPr>
        <w:t>w oparciu o zapisy:</w:t>
      </w:r>
    </w:p>
    <w:p w:rsidR="00F62013" w:rsidRPr="00B378A2" w:rsidRDefault="005B1653" w:rsidP="00B378A2">
      <w:pPr>
        <w:pStyle w:val="Akapitzlist"/>
        <w:numPr>
          <w:ilvl w:val="0"/>
          <w:numId w:val="3"/>
        </w:numPr>
        <w:spacing w:after="0"/>
        <w:jc w:val="both"/>
        <w:rPr>
          <w:rFonts w:cs="Times New Roman"/>
          <w:sz w:val="24"/>
          <w:szCs w:val="24"/>
        </w:rPr>
      </w:pPr>
      <w:r w:rsidRPr="00B378A2">
        <w:rPr>
          <w:rFonts w:cs="Times New Roman"/>
          <w:sz w:val="24"/>
          <w:szCs w:val="24"/>
        </w:rPr>
        <w:t>„</w:t>
      </w:r>
      <w:r w:rsidR="00EE2F36" w:rsidRPr="00B378A2">
        <w:rPr>
          <w:rFonts w:cs="Times New Roman"/>
          <w:sz w:val="24"/>
          <w:szCs w:val="24"/>
        </w:rPr>
        <w:t>Programu współpr</w:t>
      </w:r>
      <w:r w:rsidRPr="00B378A2">
        <w:rPr>
          <w:rFonts w:cs="Times New Roman"/>
          <w:sz w:val="24"/>
          <w:szCs w:val="24"/>
        </w:rPr>
        <w:t xml:space="preserve">acy Miasta i Gminy Szczekociny </w:t>
      </w:r>
      <w:r w:rsidR="00EE2F36" w:rsidRPr="00B378A2">
        <w:rPr>
          <w:rFonts w:cs="Times New Roman"/>
          <w:sz w:val="24"/>
          <w:szCs w:val="24"/>
        </w:rPr>
        <w:t>z organizacjami pozarządowymi oraz podmiotami wymienionymi w art. 3 ust. 3</w:t>
      </w:r>
      <w:r w:rsidR="00D56157">
        <w:rPr>
          <w:rFonts w:cs="Times New Roman"/>
          <w:sz w:val="24"/>
          <w:szCs w:val="24"/>
        </w:rPr>
        <w:t xml:space="preserve"> </w:t>
      </w:r>
      <w:r w:rsidR="00EE2F36" w:rsidRPr="00B378A2">
        <w:rPr>
          <w:rFonts w:cs="Times New Roman"/>
          <w:sz w:val="24"/>
          <w:szCs w:val="24"/>
        </w:rPr>
        <w:t xml:space="preserve">ustawy z dnia 24 kwietnia 2003 r. </w:t>
      </w:r>
      <w:r w:rsidRPr="00B378A2">
        <w:rPr>
          <w:rFonts w:cs="Times New Roman"/>
          <w:sz w:val="24"/>
          <w:szCs w:val="24"/>
        </w:rPr>
        <w:br/>
      </w:r>
      <w:r w:rsidR="00EE2F36" w:rsidRPr="00B378A2">
        <w:rPr>
          <w:rFonts w:cs="Times New Roman"/>
          <w:sz w:val="24"/>
          <w:szCs w:val="24"/>
        </w:rPr>
        <w:t>o działalności pożytku</w:t>
      </w:r>
      <w:r w:rsidRPr="00B378A2">
        <w:rPr>
          <w:rFonts w:cs="Times New Roman"/>
          <w:sz w:val="24"/>
          <w:szCs w:val="24"/>
        </w:rPr>
        <w:t xml:space="preserve"> publicznego </w:t>
      </w:r>
      <w:r w:rsidR="00D8161C" w:rsidRPr="00B378A2">
        <w:rPr>
          <w:rFonts w:cs="Times New Roman"/>
          <w:sz w:val="24"/>
          <w:szCs w:val="24"/>
        </w:rPr>
        <w:t xml:space="preserve">i o wolontariacie </w:t>
      </w:r>
      <w:r w:rsidR="008C61BB">
        <w:rPr>
          <w:rFonts w:cs="Times New Roman"/>
          <w:sz w:val="24"/>
          <w:szCs w:val="24"/>
        </w:rPr>
        <w:t>na rok 2018.</w:t>
      </w:r>
      <w:r w:rsidR="00D8161C" w:rsidRPr="00B378A2">
        <w:rPr>
          <w:rFonts w:cs="Times New Roman"/>
          <w:sz w:val="24"/>
          <w:szCs w:val="24"/>
        </w:rPr>
        <w:t>”</w:t>
      </w:r>
    </w:p>
    <w:p w:rsidR="005E386B" w:rsidRDefault="00CF64BC" w:rsidP="005E386B">
      <w:pPr>
        <w:pStyle w:val="Akapitzlist"/>
        <w:numPr>
          <w:ilvl w:val="0"/>
          <w:numId w:val="3"/>
        </w:num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Art. 5 </w:t>
      </w:r>
      <w:r w:rsidRPr="00B378A2">
        <w:rPr>
          <w:rFonts w:cs="Times New Roman"/>
          <w:sz w:val="24"/>
          <w:szCs w:val="24"/>
        </w:rPr>
        <w:t>us</w:t>
      </w:r>
      <w:r>
        <w:rPr>
          <w:rFonts w:cs="Times New Roman"/>
          <w:sz w:val="24"/>
          <w:szCs w:val="24"/>
        </w:rPr>
        <w:t xml:space="preserve">tawy z dnia 24 kwietnia 2003r. </w:t>
      </w:r>
      <w:r w:rsidRPr="00B378A2">
        <w:rPr>
          <w:rFonts w:cs="Times New Roman"/>
          <w:sz w:val="24"/>
          <w:szCs w:val="24"/>
        </w:rPr>
        <w:t>o działalności pożytku publicznego</w:t>
      </w:r>
      <w:r>
        <w:rPr>
          <w:rFonts w:cs="Times New Roman"/>
          <w:sz w:val="24"/>
          <w:szCs w:val="24"/>
        </w:rPr>
        <w:br/>
      </w:r>
      <w:r w:rsidRPr="00B378A2">
        <w:rPr>
          <w:rFonts w:cs="Times New Roman"/>
          <w:sz w:val="24"/>
          <w:szCs w:val="24"/>
        </w:rPr>
        <w:t xml:space="preserve"> i o wolontariacie </w:t>
      </w:r>
      <w:r w:rsidR="000A07FB" w:rsidRPr="000A07FB">
        <w:rPr>
          <w:rFonts w:cs="Times New Roman"/>
          <w:sz w:val="24"/>
          <w:szCs w:val="24"/>
        </w:rPr>
        <w:t>(t. j. Dz. U. z 2019 r. poz. 688)</w:t>
      </w:r>
      <w:r w:rsidR="000A07FB">
        <w:rPr>
          <w:rFonts w:cs="Times New Roman"/>
          <w:sz w:val="24"/>
          <w:szCs w:val="24"/>
        </w:rPr>
        <w:t>.</w:t>
      </w:r>
    </w:p>
    <w:p w:rsidR="009243A3" w:rsidRDefault="009243A3" w:rsidP="009243A3">
      <w:pPr>
        <w:spacing w:after="0"/>
        <w:rPr>
          <w:rFonts w:cs="Times New Roman"/>
          <w:sz w:val="24"/>
          <w:szCs w:val="24"/>
        </w:rPr>
      </w:pPr>
    </w:p>
    <w:p w:rsidR="009243A3" w:rsidRDefault="009243A3" w:rsidP="009243A3">
      <w:pPr>
        <w:pStyle w:val="Akapitzlist"/>
        <w:numPr>
          <w:ilvl w:val="0"/>
          <w:numId w:val="6"/>
        </w:numPr>
        <w:spacing w:after="0"/>
        <w:rPr>
          <w:rFonts w:cs="Times New Roman"/>
          <w:b/>
          <w:sz w:val="24"/>
          <w:szCs w:val="24"/>
        </w:rPr>
      </w:pPr>
      <w:r w:rsidRPr="009243A3">
        <w:rPr>
          <w:rFonts w:cs="Times New Roman"/>
          <w:b/>
          <w:sz w:val="24"/>
          <w:szCs w:val="24"/>
        </w:rPr>
        <w:t>Termin i sposób realizacji Programu</w:t>
      </w:r>
    </w:p>
    <w:p w:rsidR="009B6CAB" w:rsidRPr="009243A3" w:rsidRDefault="009B6CAB" w:rsidP="009B6CAB">
      <w:pPr>
        <w:pStyle w:val="Akapitzlist"/>
        <w:spacing w:after="0"/>
        <w:ind w:left="1080"/>
        <w:rPr>
          <w:rFonts w:cs="Times New Roman"/>
          <w:b/>
          <w:sz w:val="24"/>
          <w:szCs w:val="24"/>
        </w:rPr>
      </w:pPr>
    </w:p>
    <w:p w:rsidR="009B6CAB" w:rsidRPr="005E386B" w:rsidRDefault="005E386B" w:rsidP="00CF64BC">
      <w:pPr>
        <w:pStyle w:val="Tekstpodstawowy"/>
        <w:spacing w:before="0" w:beforeAutospacing="0" w:after="0" w:afterAutospacing="0" w:line="360" w:lineRule="auto"/>
        <w:ind w:firstLine="708"/>
        <w:jc w:val="both"/>
        <w:rPr>
          <w:rFonts w:asciiTheme="minorHAnsi" w:hAnsiTheme="minorHAnsi"/>
        </w:rPr>
      </w:pPr>
      <w:r w:rsidRPr="005E386B">
        <w:rPr>
          <w:rFonts w:asciiTheme="minorHAnsi" w:hAnsiTheme="minorHAnsi"/>
          <w:bCs/>
        </w:rPr>
        <w:t>Program</w:t>
      </w:r>
      <w:r w:rsidR="00CF64BC">
        <w:rPr>
          <w:rFonts w:asciiTheme="minorHAnsi" w:hAnsiTheme="minorHAnsi"/>
          <w:bCs/>
        </w:rPr>
        <w:t xml:space="preserve"> </w:t>
      </w:r>
      <w:r w:rsidRPr="005E386B">
        <w:rPr>
          <w:rFonts w:asciiTheme="minorHAnsi" w:hAnsiTheme="minorHAnsi"/>
        </w:rPr>
        <w:t>realizowany był o</w:t>
      </w:r>
      <w:r w:rsidR="008C61BB">
        <w:rPr>
          <w:rFonts w:asciiTheme="minorHAnsi" w:hAnsiTheme="minorHAnsi"/>
        </w:rPr>
        <w:t>d 1 stycznia do 31 grudnia 2018</w:t>
      </w:r>
      <w:r w:rsidRPr="005E386B">
        <w:rPr>
          <w:rFonts w:asciiTheme="minorHAnsi" w:hAnsiTheme="minorHAnsi"/>
        </w:rPr>
        <w:t>r.</w:t>
      </w:r>
      <w:r w:rsidR="00CF64BC">
        <w:rPr>
          <w:rFonts w:asciiTheme="minorHAnsi" w:hAnsiTheme="minorHAnsi"/>
        </w:rPr>
        <w:t xml:space="preserve"> </w:t>
      </w:r>
      <w:r w:rsidR="009B6CAB">
        <w:rPr>
          <w:rFonts w:asciiTheme="minorHAnsi" w:hAnsiTheme="minorHAnsi"/>
        </w:rPr>
        <w:t>Celem głównym Programu było zaspokajanie potrzeb społecznych mieszkańców Gminy oraz wzmocnienie rozwoju społeczeństwa oby</w:t>
      </w:r>
      <w:r w:rsidR="00CF64BC">
        <w:rPr>
          <w:rFonts w:asciiTheme="minorHAnsi" w:hAnsiTheme="minorHAnsi"/>
        </w:rPr>
        <w:t xml:space="preserve">watelskiego, poprzez budowanie </w:t>
      </w:r>
      <w:r w:rsidR="009B6CAB">
        <w:rPr>
          <w:rFonts w:asciiTheme="minorHAnsi" w:hAnsiTheme="minorHAnsi"/>
        </w:rPr>
        <w:t xml:space="preserve">i umacnianie partnerstwa </w:t>
      </w:r>
      <w:r w:rsidR="009B6CAB">
        <w:rPr>
          <w:rFonts w:asciiTheme="minorHAnsi" w:hAnsiTheme="minorHAnsi"/>
        </w:rPr>
        <w:lastRenderedPageBreak/>
        <w:t>pomiędzy Gminą Szczekociny a organizacjami pozarządowymi oraz podmiotami o których m</w:t>
      </w:r>
      <w:r w:rsidR="00CF64BC">
        <w:rPr>
          <w:rFonts w:asciiTheme="minorHAnsi" w:hAnsiTheme="minorHAnsi"/>
        </w:rPr>
        <w:t>owa w art. 3 ust. 3 ustawy</w:t>
      </w:r>
      <w:r w:rsidR="009B6CAB">
        <w:rPr>
          <w:rFonts w:asciiTheme="minorHAnsi" w:hAnsiTheme="minorHAnsi"/>
        </w:rPr>
        <w:t>.</w:t>
      </w:r>
    </w:p>
    <w:p w:rsidR="005E386B" w:rsidRDefault="005E386B" w:rsidP="005E386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D56157">
        <w:rPr>
          <w:sz w:val="24"/>
          <w:szCs w:val="24"/>
        </w:rPr>
        <w:t xml:space="preserve">Cele i priorytety zawarte w Programie współpracy były realizowane przez: Radę Miasta i Gminy Szczekociny oraz jej Komisje, Burmistrza Miasta i Gminy Szczekociny, </w:t>
      </w:r>
      <w:r w:rsidR="009B6CAB">
        <w:rPr>
          <w:sz w:val="24"/>
          <w:szCs w:val="24"/>
        </w:rPr>
        <w:t xml:space="preserve">Komisje konkursowe, </w:t>
      </w:r>
      <w:r w:rsidRPr="00D56157">
        <w:rPr>
          <w:sz w:val="24"/>
          <w:szCs w:val="24"/>
        </w:rPr>
        <w:t>jednostki / komórki organizacyjne Urzędu Miasta i Gminy Szczekociny oraz przez organizacje pozarządowe i podmioty wymienione w art. 3 ust. 3 ustawy.</w:t>
      </w:r>
    </w:p>
    <w:p w:rsidR="00707DB7" w:rsidRPr="00F81F99" w:rsidRDefault="00707DB7" w:rsidP="00F81F99">
      <w:pPr>
        <w:spacing w:after="0"/>
        <w:jc w:val="both"/>
        <w:rPr>
          <w:rFonts w:cs="Times New Roman"/>
          <w:sz w:val="24"/>
          <w:szCs w:val="24"/>
        </w:rPr>
      </w:pPr>
    </w:p>
    <w:p w:rsidR="00F81F99" w:rsidRDefault="009243A3" w:rsidP="00CF64BC">
      <w:pPr>
        <w:pStyle w:val="Akapitzlist"/>
        <w:numPr>
          <w:ilvl w:val="0"/>
          <w:numId w:val="6"/>
        </w:numPr>
        <w:spacing w:after="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Formy współpracy</w:t>
      </w:r>
    </w:p>
    <w:p w:rsidR="009B6CAB" w:rsidRPr="000A07FB" w:rsidRDefault="009B6CAB" w:rsidP="000A07FB">
      <w:pPr>
        <w:spacing w:after="0"/>
        <w:jc w:val="both"/>
        <w:rPr>
          <w:rFonts w:cs="Times New Roman"/>
          <w:b/>
          <w:sz w:val="24"/>
          <w:szCs w:val="24"/>
        </w:rPr>
      </w:pPr>
    </w:p>
    <w:p w:rsidR="009B6CAB" w:rsidRDefault="009243A3" w:rsidP="000A07FB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F81F99">
        <w:rPr>
          <w:b/>
          <w:sz w:val="24"/>
          <w:szCs w:val="24"/>
        </w:rPr>
        <w:t>Współpraca Miasta i Gminy Szczekociny z org</w:t>
      </w:r>
      <w:r w:rsidR="00CF64BC">
        <w:rPr>
          <w:b/>
          <w:sz w:val="24"/>
          <w:szCs w:val="24"/>
        </w:rPr>
        <w:t xml:space="preserve">anizacjami pozarządowymi oraz </w:t>
      </w:r>
      <w:r w:rsidR="00CF64BC">
        <w:rPr>
          <w:b/>
          <w:sz w:val="24"/>
          <w:szCs w:val="24"/>
        </w:rPr>
        <w:br/>
      </w:r>
      <w:r w:rsidRPr="00F81F99">
        <w:rPr>
          <w:b/>
          <w:sz w:val="24"/>
          <w:szCs w:val="24"/>
        </w:rPr>
        <w:t xml:space="preserve"> podmiotami, o któr</w:t>
      </w:r>
      <w:r w:rsidR="00CF64BC">
        <w:rPr>
          <w:b/>
          <w:sz w:val="24"/>
          <w:szCs w:val="24"/>
        </w:rPr>
        <w:t xml:space="preserve">ych mowa w art. 3 ust. 3 ustawy </w:t>
      </w:r>
      <w:r w:rsidR="008C61BB">
        <w:rPr>
          <w:b/>
          <w:sz w:val="24"/>
          <w:szCs w:val="24"/>
        </w:rPr>
        <w:t xml:space="preserve"> w roku 2018</w:t>
      </w:r>
      <w:r w:rsidRPr="00F81F99">
        <w:rPr>
          <w:b/>
          <w:sz w:val="24"/>
          <w:szCs w:val="24"/>
        </w:rPr>
        <w:t xml:space="preserve"> miała formę finansową </w:t>
      </w:r>
      <w:r w:rsidRPr="00F81F99">
        <w:rPr>
          <w:b/>
          <w:sz w:val="24"/>
          <w:szCs w:val="24"/>
        </w:rPr>
        <w:br/>
        <w:t>i pozafinansową.</w:t>
      </w:r>
    </w:p>
    <w:p w:rsidR="00F81F99" w:rsidRPr="00F81F99" w:rsidRDefault="00F81F99" w:rsidP="00F81F99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• Współpraca</w:t>
      </w:r>
      <w:r w:rsidR="00CF64BC">
        <w:rPr>
          <w:b/>
          <w:sz w:val="24"/>
          <w:szCs w:val="24"/>
        </w:rPr>
        <w:t xml:space="preserve"> o charakterze finansowym</w:t>
      </w:r>
    </w:p>
    <w:p w:rsidR="00876ACD" w:rsidRPr="00B378A2" w:rsidRDefault="000F474B" w:rsidP="00B378A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 w:rsidRPr="00B378A2">
        <w:rPr>
          <w:rFonts w:cs="Times New Roman"/>
          <w:sz w:val="24"/>
          <w:szCs w:val="24"/>
        </w:rPr>
        <w:t>1. Zlecanie</w:t>
      </w:r>
      <w:r w:rsidR="00876ACD" w:rsidRPr="00B378A2">
        <w:rPr>
          <w:rFonts w:cs="Times New Roman"/>
          <w:sz w:val="24"/>
          <w:szCs w:val="24"/>
        </w:rPr>
        <w:t xml:space="preserve"> organizacjom pozarządowym realizacji zadań publicznych na podstawie ustawy </w:t>
      </w:r>
      <w:r w:rsidR="00876ACD" w:rsidRPr="00B378A2">
        <w:rPr>
          <w:rFonts w:cs="Times New Roman"/>
          <w:sz w:val="24"/>
          <w:szCs w:val="24"/>
        </w:rPr>
        <w:br/>
        <w:t>z dnia 25 czerwca 2010 r. o sporcie</w:t>
      </w:r>
      <w:r w:rsidR="006A01F2">
        <w:rPr>
          <w:rFonts w:cs="Times New Roman"/>
          <w:sz w:val="24"/>
          <w:szCs w:val="24"/>
        </w:rPr>
        <w:t xml:space="preserve"> (t. j. Dz. U. z 2018r. poz. 12</w:t>
      </w:r>
      <w:r w:rsidR="0009177B" w:rsidRPr="00B378A2">
        <w:rPr>
          <w:rFonts w:cs="Times New Roman"/>
          <w:sz w:val="24"/>
          <w:szCs w:val="24"/>
        </w:rPr>
        <w:t xml:space="preserve">63 z </w:t>
      </w:r>
      <w:proofErr w:type="spellStart"/>
      <w:r w:rsidR="0009177B" w:rsidRPr="00B378A2">
        <w:rPr>
          <w:rFonts w:cs="Times New Roman"/>
          <w:sz w:val="24"/>
          <w:szCs w:val="24"/>
        </w:rPr>
        <w:t>późn</w:t>
      </w:r>
      <w:proofErr w:type="spellEnd"/>
      <w:r w:rsidR="0009177B" w:rsidRPr="00B378A2">
        <w:rPr>
          <w:rFonts w:cs="Times New Roman"/>
          <w:sz w:val="24"/>
          <w:szCs w:val="24"/>
        </w:rPr>
        <w:t>. z</w:t>
      </w:r>
      <w:r w:rsidR="000E096D">
        <w:rPr>
          <w:rFonts w:cs="Times New Roman"/>
          <w:sz w:val="24"/>
          <w:szCs w:val="24"/>
        </w:rPr>
        <w:t>m.) zwanej dalej ustawą o sporci</w:t>
      </w:r>
      <w:r w:rsidR="0009177B" w:rsidRPr="00B378A2">
        <w:rPr>
          <w:rFonts w:cs="Times New Roman"/>
          <w:sz w:val="24"/>
          <w:szCs w:val="24"/>
        </w:rPr>
        <w:t>e</w:t>
      </w:r>
      <w:r w:rsidR="00876ACD" w:rsidRPr="00B378A2">
        <w:rPr>
          <w:rFonts w:cs="Times New Roman"/>
          <w:sz w:val="24"/>
          <w:szCs w:val="24"/>
        </w:rPr>
        <w:t xml:space="preserve"> </w:t>
      </w:r>
      <w:r w:rsidR="00876ACD" w:rsidRPr="00B378A2">
        <w:rPr>
          <w:rFonts w:cs="Times New Roman"/>
          <w:bCs/>
          <w:sz w:val="24"/>
          <w:szCs w:val="24"/>
        </w:rPr>
        <w:t xml:space="preserve">w formie </w:t>
      </w:r>
      <w:r w:rsidR="00876ACD" w:rsidRPr="00B378A2">
        <w:rPr>
          <w:rFonts w:cs="Times New Roman"/>
          <w:sz w:val="24"/>
          <w:szCs w:val="24"/>
        </w:rPr>
        <w:t>wspierani</w:t>
      </w:r>
      <w:r w:rsidR="006A01F2">
        <w:rPr>
          <w:rFonts w:cs="Times New Roman"/>
          <w:sz w:val="24"/>
          <w:szCs w:val="24"/>
        </w:rPr>
        <w:t>a wykonywania zadań publicznych</w:t>
      </w:r>
      <w:r w:rsidR="00876ACD" w:rsidRPr="00B378A2">
        <w:rPr>
          <w:rFonts w:cs="Times New Roman"/>
          <w:sz w:val="24"/>
          <w:szCs w:val="24"/>
        </w:rPr>
        <w:t xml:space="preserve"> </w:t>
      </w:r>
      <w:r w:rsidRPr="00B378A2">
        <w:rPr>
          <w:rFonts w:cs="Times New Roman"/>
          <w:sz w:val="24"/>
          <w:szCs w:val="24"/>
        </w:rPr>
        <w:t>wraz z udzieleniem dotacji</w:t>
      </w:r>
      <w:r w:rsidR="006D0160">
        <w:rPr>
          <w:rFonts w:cs="Times New Roman"/>
          <w:sz w:val="24"/>
          <w:szCs w:val="24"/>
        </w:rPr>
        <w:t>.</w:t>
      </w:r>
    </w:p>
    <w:p w:rsidR="009B6CAB" w:rsidRDefault="00876ACD" w:rsidP="00B378A2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B378A2">
        <w:rPr>
          <w:rFonts w:cs="Times New Roman"/>
          <w:color w:val="FF0000"/>
          <w:sz w:val="24"/>
          <w:szCs w:val="24"/>
        </w:rPr>
        <w:tab/>
      </w:r>
      <w:r w:rsidR="006A01F2">
        <w:rPr>
          <w:rFonts w:cs="Times New Roman"/>
          <w:sz w:val="24"/>
          <w:szCs w:val="24"/>
        </w:rPr>
        <w:t>W roku 2018</w:t>
      </w:r>
      <w:r w:rsidRPr="00B378A2">
        <w:rPr>
          <w:rFonts w:cs="Times New Roman"/>
          <w:sz w:val="24"/>
          <w:szCs w:val="24"/>
        </w:rPr>
        <w:t xml:space="preserve"> Burmistrz Miasta i Gminy Szczekociny zlecił klubom sportowym </w:t>
      </w:r>
      <w:r w:rsidRPr="00B378A2">
        <w:rPr>
          <w:rFonts w:cs="Times New Roman"/>
          <w:sz w:val="24"/>
          <w:szCs w:val="24"/>
        </w:rPr>
        <w:br/>
        <w:t xml:space="preserve">na podstawie </w:t>
      </w:r>
      <w:r w:rsidR="0009177B" w:rsidRPr="00B378A2">
        <w:rPr>
          <w:rFonts w:cs="Times New Roman"/>
          <w:sz w:val="24"/>
          <w:szCs w:val="24"/>
        </w:rPr>
        <w:t>ustawy</w:t>
      </w:r>
      <w:r w:rsidRPr="00B378A2">
        <w:rPr>
          <w:rFonts w:cs="Times New Roman"/>
          <w:sz w:val="24"/>
          <w:szCs w:val="24"/>
        </w:rPr>
        <w:t xml:space="preserve"> o sporcie realizację zada</w:t>
      </w:r>
      <w:r w:rsidRPr="00B378A2">
        <w:rPr>
          <w:rFonts w:eastAsia="TimesNewRoman" w:cs="Times New Roman"/>
          <w:sz w:val="24"/>
          <w:szCs w:val="24"/>
        </w:rPr>
        <w:t xml:space="preserve">ń własnych Gminy Szczekociny w </w:t>
      </w:r>
      <w:r w:rsidRPr="00B378A2">
        <w:rPr>
          <w:rFonts w:cs="Times New Roman"/>
          <w:sz w:val="24"/>
          <w:szCs w:val="24"/>
        </w:rPr>
        <w:t>zakresie rozw</w:t>
      </w:r>
      <w:r w:rsidR="006A01F2">
        <w:rPr>
          <w:rFonts w:cs="Times New Roman"/>
          <w:sz w:val="24"/>
          <w:szCs w:val="24"/>
        </w:rPr>
        <w:t>oju sportu. W dniu 26 stycznia 2018</w:t>
      </w:r>
      <w:r w:rsidRPr="00B378A2">
        <w:rPr>
          <w:rFonts w:cs="Times New Roman"/>
          <w:sz w:val="24"/>
          <w:szCs w:val="24"/>
        </w:rPr>
        <w:t xml:space="preserve">r. wydał Zarządzenie </w:t>
      </w:r>
      <w:r w:rsidR="006A01F2">
        <w:rPr>
          <w:rFonts w:cs="Times New Roman"/>
          <w:sz w:val="24"/>
          <w:szCs w:val="24"/>
        </w:rPr>
        <w:t>Nr 14/2018</w:t>
      </w:r>
      <w:r w:rsidRPr="00B378A2">
        <w:rPr>
          <w:rFonts w:cs="Times New Roman"/>
          <w:sz w:val="24"/>
          <w:szCs w:val="24"/>
        </w:rPr>
        <w:br/>
        <w:t>w sprawie: ogłoszenia otwartego konkursu ofert na realizacj</w:t>
      </w:r>
      <w:r w:rsidRPr="00B378A2">
        <w:rPr>
          <w:rFonts w:eastAsia="TimesNewRoman" w:cs="Times New Roman"/>
          <w:sz w:val="24"/>
          <w:szCs w:val="24"/>
        </w:rPr>
        <w:t xml:space="preserve">ę </w:t>
      </w:r>
      <w:r w:rsidRPr="00B378A2">
        <w:rPr>
          <w:rFonts w:cs="Times New Roman"/>
          <w:sz w:val="24"/>
          <w:szCs w:val="24"/>
        </w:rPr>
        <w:t>zada</w:t>
      </w:r>
      <w:r w:rsidR="000E096D">
        <w:rPr>
          <w:rFonts w:eastAsia="TimesNewRoman" w:cs="Times New Roman"/>
          <w:sz w:val="24"/>
          <w:szCs w:val="24"/>
        </w:rPr>
        <w:t xml:space="preserve">ń własnych Gminy Szczekociny </w:t>
      </w:r>
      <w:r w:rsidRPr="00B378A2">
        <w:rPr>
          <w:rFonts w:eastAsia="TimesNewRoman" w:cs="Times New Roman"/>
          <w:sz w:val="24"/>
          <w:szCs w:val="24"/>
        </w:rPr>
        <w:t xml:space="preserve">w </w:t>
      </w:r>
      <w:r w:rsidR="006A01F2">
        <w:rPr>
          <w:rFonts w:cs="Times New Roman"/>
          <w:sz w:val="24"/>
          <w:szCs w:val="24"/>
        </w:rPr>
        <w:t>zakresie rozwoju sportu w 2018</w:t>
      </w:r>
      <w:r w:rsidRPr="00B378A2">
        <w:rPr>
          <w:rFonts w:cs="Times New Roman"/>
          <w:sz w:val="24"/>
          <w:szCs w:val="24"/>
        </w:rPr>
        <w:t xml:space="preserve"> roku. Na konkurs wpłynęły 4 oferty, oferty te spełniły kryteria formalne i merytoryczne. W konkursie wsparto 4 oferty, w związ</w:t>
      </w:r>
      <w:r w:rsidR="000E096D">
        <w:rPr>
          <w:rFonts w:cs="Times New Roman"/>
          <w:sz w:val="24"/>
          <w:szCs w:val="24"/>
        </w:rPr>
        <w:t xml:space="preserve">ku z czym, przyznano 4 dotacje </w:t>
      </w:r>
      <w:r w:rsidRPr="00B378A2">
        <w:rPr>
          <w:rFonts w:cs="Times New Roman"/>
          <w:sz w:val="24"/>
          <w:szCs w:val="24"/>
        </w:rPr>
        <w:t xml:space="preserve">i zawarto z klubami sportowymi 4 umowy. </w:t>
      </w:r>
    </w:p>
    <w:p w:rsidR="00CF64BC" w:rsidRPr="00B378A2" w:rsidRDefault="00CF64BC" w:rsidP="00CF64BC">
      <w:pPr>
        <w:pStyle w:val="Nagwek1"/>
        <w:spacing w:before="0" w:after="0" w:line="360" w:lineRule="auto"/>
        <w:ind w:firstLine="708"/>
        <w:jc w:val="both"/>
        <w:rPr>
          <w:rFonts w:asciiTheme="minorHAnsi" w:hAnsiTheme="minorHAnsi" w:cs="Times New Roman"/>
          <w:b w:val="0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B378A2">
        <w:rPr>
          <w:rFonts w:asciiTheme="minorHAnsi" w:hAnsiTheme="minorHAnsi" w:cs="Times New Roman"/>
          <w:b w:val="0"/>
          <w:sz w:val="24"/>
          <w:szCs w:val="24"/>
        </w:rPr>
        <w:t>Organiz</w:t>
      </w:r>
      <w:r w:rsidR="006A01F2">
        <w:rPr>
          <w:rFonts w:asciiTheme="minorHAnsi" w:hAnsiTheme="minorHAnsi" w:cs="Times New Roman"/>
          <w:b w:val="0"/>
          <w:sz w:val="24"/>
          <w:szCs w:val="24"/>
        </w:rPr>
        <w:t>acje rozliczyły przyznaną w 2018</w:t>
      </w:r>
      <w:r w:rsidRPr="00B378A2">
        <w:rPr>
          <w:rFonts w:asciiTheme="minorHAnsi" w:hAnsiTheme="minorHAnsi" w:cs="Times New Roman"/>
          <w:b w:val="0"/>
          <w:sz w:val="24"/>
          <w:szCs w:val="24"/>
        </w:rPr>
        <w:t xml:space="preserve"> roku na podstawie ustawy o sp</w:t>
      </w:r>
      <w:r w:rsidR="006A01F2">
        <w:rPr>
          <w:rFonts w:asciiTheme="minorHAnsi" w:hAnsiTheme="minorHAnsi" w:cs="Times New Roman"/>
          <w:b w:val="0"/>
          <w:sz w:val="24"/>
          <w:szCs w:val="24"/>
        </w:rPr>
        <w:t>orcie dotację na łączną kwotę 110</w:t>
      </w:r>
      <w:r w:rsidRPr="00B378A2">
        <w:rPr>
          <w:rFonts w:asciiTheme="minorHAnsi" w:hAnsiTheme="minorHAnsi" w:cs="Times New Roman"/>
          <w:b w:val="0"/>
          <w:sz w:val="24"/>
          <w:szCs w:val="24"/>
        </w:rPr>
        <w:t>.000 zł.</w:t>
      </w:r>
    </w:p>
    <w:p w:rsidR="00CF64BC" w:rsidRDefault="00CF64BC" w:rsidP="00B378A2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CF64BC" w:rsidRPr="009B6CAB" w:rsidRDefault="00CF64BC" w:rsidP="00B378A2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tbl>
      <w:tblPr>
        <w:tblW w:w="10328" w:type="dxa"/>
        <w:jc w:val="center"/>
        <w:tblInd w:w="-1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691"/>
        <w:gridCol w:w="1306"/>
        <w:gridCol w:w="709"/>
        <w:gridCol w:w="425"/>
        <w:gridCol w:w="1843"/>
        <w:gridCol w:w="1559"/>
        <w:gridCol w:w="2329"/>
      </w:tblGrid>
      <w:tr w:rsidR="00876ACD" w:rsidRPr="00B378A2" w:rsidTr="005B1653">
        <w:trPr>
          <w:cantSplit/>
          <w:trHeight w:val="1402"/>
          <w:jc w:val="center"/>
        </w:trPr>
        <w:tc>
          <w:tcPr>
            <w:tcW w:w="466" w:type="dxa"/>
          </w:tcPr>
          <w:p w:rsidR="00876ACD" w:rsidRPr="009B6CAB" w:rsidRDefault="00876ACD" w:rsidP="00B378A2">
            <w:pPr>
              <w:spacing w:after="0"/>
              <w:rPr>
                <w:rFonts w:cs="Times New Roman"/>
              </w:rPr>
            </w:pPr>
          </w:p>
          <w:p w:rsidR="00876ACD" w:rsidRPr="009B6CAB" w:rsidRDefault="00876ACD" w:rsidP="00B378A2">
            <w:pPr>
              <w:spacing w:after="0"/>
              <w:rPr>
                <w:rFonts w:cs="Times New Roman"/>
              </w:rPr>
            </w:pPr>
            <w:r w:rsidRPr="009B6CAB">
              <w:rPr>
                <w:rFonts w:cs="Times New Roman"/>
              </w:rPr>
              <w:t>Lp.</w:t>
            </w:r>
          </w:p>
        </w:tc>
        <w:tc>
          <w:tcPr>
            <w:tcW w:w="1691" w:type="dxa"/>
          </w:tcPr>
          <w:p w:rsidR="00876ACD" w:rsidRPr="009B6CAB" w:rsidRDefault="00876ACD" w:rsidP="00B378A2">
            <w:pPr>
              <w:spacing w:after="0"/>
              <w:rPr>
                <w:rFonts w:cs="Times New Roman"/>
                <w:b/>
              </w:rPr>
            </w:pPr>
          </w:p>
          <w:p w:rsidR="00876ACD" w:rsidRPr="009B6CAB" w:rsidRDefault="00876ACD" w:rsidP="00B378A2">
            <w:pPr>
              <w:spacing w:after="0"/>
              <w:jc w:val="center"/>
              <w:rPr>
                <w:rFonts w:cs="Times New Roman"/>
                <w:b/>
              </w:rPr>
            </w:pPr>
            <w:r w:rsidRPr="009B6CAB">
              <w:rPr>
                <w:rFonts w:cs="Times New Roman"/>
                <w:b/>
              </w:rPr>
              <w:t>Konkurs</w:t>
            </w:r>
          </w:p>
          <w:p w:rsidR="00876ACD" w:rsidRPr="009B6CAB" w:rsidRDefault="00876ACD" w:rsidP="00B378A2">
            <w:pPr>
              <w:spacing w:after="0"/>
              <w:rPr>
                <w:rFonts w:cs="Times New Roman"/>
              </w:rPr>
            </w:pPr>
          </w:p>
        </w:tc>
        <w:tc>
          <w:tcPr>
            <w:tcW w:w="1306" w:type="dxa"/>
            <w:textDirection w:val="btLr"/>
          </w:tcPr>
          <w:p w:rsidR="00876ACD" w:rsidRPr="009B6CAB" w:rsidRDefault="00876ACD" w:rsidP="00B378A2">
            <w:pPr>
              <w:spacing w:after="0"/>
              <w:ind w:left="113" w:right="113"/>
              <w:rPr>
                <w:rFonts w:cs="Times New Roman"/>
                <w:b/>
              </w:rPr>
            </w:pPr>
            <w:r w:rsidRPr="009B6CAB">
              <w:rPr>
                <w:rFonts w:cs="Times New Roman"/>
                <w:b/>
              </w:rPr>
              <w:t>Kwota przeznaczona na realizację zadania</w:t>
            </w:r>
          </w:p>
        </w:tc>
        <w:tc>
          <w:tcPr>
            <w:tcW w:w="709" w:type="dxa"/>
            <w:textDirection w:val="btLr"/>
          </w:tcPr>
          <w:p w:rsidR="00876ACD" w:rsidRPr="009B6CAB" w:rsidRDefault="00876ACD" w:rsidP="00B378A2">
            <w:pPr>
              <w:spacing w:after="0"/>
              <w:ind w:left="113" w:right="113"/>
              <w:jc w:val="center"/>
              <w:rPr>
                <w:rFonts w:cs="Times New Roman"/>
                <w:b/>
              </w:rPr>
            </w:pPr>
            <w:r w:rsidRPr="009B6CAB">
              <w:rPr>
                <w:rFonts w:cs="Times New Roman"/>
                <w:b/>
              </w:rPr>
              <w:t>Liczba ofert</w:t>
            </w:r>
          </w:p>
        </w:tc>
        <w:tc>
          <w:tcPr>
            <w:tcW w:w="425" w:type="dxa"/>
            <w:textDirection w:val="btLr"/>
          </w:tcPr>
          <w:p w:rsidR="00876ACD" w:rsidRPr="009B6CAB" w:rsidRDefault="00876ACD" w:rsidP="00B378A2">
            <w:pPr>
              <w:spacing w:after="0"/>
              <w:ind w:left="113" w:right="113"/>
              <w:jc w:val="center"/>
              <w:rPr>
                <w:rFonts w:cs="Times New Roman"/>
                <w:b/>
              </w:rPr>
            </w:pPr>
            <w:r w:rsidRPr="009B6CAB">
              <w:rPr>
                <w:rFonts w:cs="Times New Roman"/>
                <w:b/>
              </w:rPr>
              <w:t>Odrzucono</w:t>
            </w:r>
          </w:p>
        </w:tc>
        <w:tc>
          <w:tcPr>
            <w:tcW w:w="1843" w:type="dxa"/>
          </w:tcPr>
          <w:p w:rsidR="00876ACD" w:rsidRPr="009B6CAB" w:rsidRDefault="00876ACD" w:rsidP="00B378A2">
            <w:pPr>
              <w:spacing w:after="0"/>
              <w:rPr>
                <w:rFonts w:cs="Times New Roman"/>
                <w:b/>
              </w:rPr>
            </w:pPr>
          </w:p>
          <w:p w:rsidR="00876ACD" w:rsidRPr="009B6CAB" w:rsidRDefault="00876ACD" w:rsidP="00B378A2">
            <w:pPr>
              <w:spacing w:after="0"/>
              <w:jc w:val="center"/>
              <w:rPr>
                <w:rFonts w:cs="Times New Roman"/>
                <w:b/>
              </w:rPr>
            </w:pPr>
            <w:r w:rsidRPr="009B6CAB">
              <w:rPr>
                <w:rFonts w:cs="Times New Roman"/>
                <w:b/>
              </w:rPr>
              <w:t>Oferent</w:t>
            </w:r>
          </w:p>
        </w:tc>
        <w:tc>
          <w:tcPr>
            <w:tcW w:w="1559" w:type="dxa"/>
            <w:textDirection w:val="btLr"/>
          </w:tcPr>
          <w:p w:rsidR="00876ACD" w:rsidRPr="009B6CAB" w:rsidRDefault="00876ACD" w:rsidP="00B378A2">
            <w:pPr>
              <w:spacing w:after="0"/>
              <w:ind w:left="113" w:right="113"/>
              <w:rPr>
                <w:rFonts w:cs="Times New Roman"/>
                <w:b/>
              </w:rPr>
            </w:pPr>
          </w:p>
          <w:p w:rsidR="00876ACD" w:rsidRPr="009B6CAB" w:rsidRDefault="00876ACD" w:rsidP="00B378A2">
            <w:pPr>
              <w:spacing w:after="0"/>
              <w:ind w:left="113" w:right="113"/>
              <w:jc w:val="center"/>
              <w:rPr>
                <w:rFonts w:cs="Times New Roman"/>
                <w:b/>
              </w:rPr>
            </w:pPr>
            <w:r w:rsidRPr="009B6CAB">
              <w:rPr>
                <w:rFonts w:cs="Times New Roman"/>
                <w:b/>
              </w:rPr>
              <w:t>Kwota przyznanej dotacji</w:t>
            </w:r>
          </w:p>
        </w:tc>
        <w:tc>
          <w:tcPr>
            <w:tcW w:w="2329" w:type="dxa"/>
          </w:tcPr>
          <w:p w:rsidR="00876ACD" w:rsidRPr="009B6CAB" w:rsidRDefault="00876ACD" w:rsidP="00B378A2">
            <w:pPr>
              <w:spacing w:after="0"/>
              <w:rPr>
                <w:rFonts w:cs="Times New Roman"/>
                <w:b/>
              </w:rPr>
            </w:pPr>
          </w:p>
          <w:p w:rsidR="00876ACD" w:rsidRPr="009B6CAB" w:rsidRDefault="00876ACD" w:rsidP="00B378A2">
            <w:pPr>
              <w:spacing w:after="0"/>
              <w:jc w:val="center"/>
              <w:rPr>
                <w:rFonts w:cs="Times New Roman"/>
                <w:b/>
              </w:rPr>
            </w:pPr>
            <w:r w:rsidRPr="009B6CAB">
              <w:rPr>
                <w:rFonts w:cs="Times New Roman"/>
                <w:b/>
              </w:rPr>
              <w:t>Nazwa zadania</w:t>
            </w:r>
          </w:p>
        </w:tc>
      </w:tr>
      <w:tr w:rsidR="00876ACD" w:rsidRPr="00B378A2" w:rsidTr="005B1653">
        <w:trPr>
          <w:cantSplit/>
          <w:trHeight w:val="350"/>
          <w:jc w:val="center"/>
        </w:trPr>
        <w:tc>
          <w:tcPr>
            <w:tcW w:w="466" w:type="dxa"/>
            <w:vMerge w:val="restart"/>
          </w:tcPr>
          <w:p w:rsidR="00876ACD" w:rsidRPr="009B6CAB" w:rsidRDefault="00876ACD" w:rsidP="00B378A2">
            <w:pPr>
              <w:spacing w:after="0"/>
              <w:rPr>
                <w:rFonts w:cs="Times New Roman"/>
              </w:rPr>
            </w:pPr>
            <w:r w:rsidRPr="009B6CAB">
              <w:rPr>
                <w:rFonts w:cs="Times New Roman"/>
              </w:rPr>
              <w:t>1</w:t>
            </w:r>
          </w:p>
        </w:tc>
        <w:tc>
          <w:tcPr>
            <w:tcW w:w="1691" w:type="dxa"/>
            <w:vMerge w:val="restart"/>
          </w:tcPr>
          <w:p w:rsidR="00876ACD" w:rsidRPr="009B6CAB" w:rsidRDefault="00876ACD" w:rsidP="00B378A2">
            <w:pPr>
              <w:spacing w:after="0"/>
              <w:rPr>
                <w:rFonts w:cs="Times New Roman"/>
              </w:rPr>
            </w:pPr>
            <w:r w:rsidRPr="009B6CAB">
              <w:rPr>
                <w:rFonts w:cs="Times New Roman"/>
              </w:rPr>
              <w:t>Realizacja zada</w:t>
            </w:r>
            <w:r w:rsidRPr="009B6CAB">
              <w:rPr>
                <w:rFonts w:eastAsia="TimesNewRoman" w:cs="Times New Roman"/>
              </w:rPr>
              <w:t xml:space="preserve">ń własnych Gminy Szczekociny </w:t>
            </w:r>
            <w:r w:rsidRPr="009B6CAB">
              <w:rPr>
                <w:rFonts w:eastAsia="TimesNewRoman" w:cs="Times New Roman"/>
              </w:rPr>
              <w:br/>
              <w:t xml:space="preserve">w </w:t>
            </w:r>
            <w:r w:rsidRPr="009B6CAB">
              <w:rPr>
                <w:rFonts w:cs="Times New Roman"/>
              </w:rPr>
              <w:t>zakresie rozwoju sportu</w:t>
            </w:r>
          </w:p>
          <w:p w:rsidR="00876ACD" w:rsidRPr="009B6CAB" w:rsidRDefault="00876ACD" w:rsidP="00B378A2">
            <w:pPr>
              <w:spacing w:after="0"/>
              <w:rPr>
                <w:rFonts w:cs="Times New Roman"/>
              </w:rPr>
            </w:pPr>
          </w:p>
          <w:p w:rsidR="00876ACD" w:rsidRPr="009B6CAB" w:rsidRDefault="00876ACD" w:rsidP="00B378A2">
            <w:pPr>
              <w:spacing w:after="0"/>
              <w:rPr>
                <w:rFonts w:cs="Times New Roman"/>
              </w:rPr>
            </w:pPr>
          </w:p>
        </w:tc>
        <w:tc>
          <w:tcPr>
            <w:tcW w:w="1306" w:type="dxa"/>
            <w:vMerge w:val="restart"/>
          </w:tcPr>
          <w:p w:rsidR="00876ACD" w:rsidRPr="009B6CAB" w:rsidRDefault="00876ACD" w:rsidP="00B378A2">
            <w:pPr>
              <w:spacing w:after="0"/>
              <w:rPr>
                <w:rFonts w:cs="Times New Roman"/>
              </w:rPr>
            </w:pPr>
          </w:p>
          <w:p w:rsidR="00876ACD" w:rsidRPr="009B6CAB" w:rsidRDefault="000A07FB" w:rsidP="00B378A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  <w:r w:rsidR="00876ACD" w:rsidRPr="009B6CAB">
              <w:rPr>
                <w:rFonts w:cs="Times New Roman"/>
              </w:rPr>
              <w:t>0.000</w:t>
            </w:r>
          </w:p>
        </w:tc>
        <w:tc>
          <w:tcPr>
            <w:tcW w:w="709" w:type="dxa"/>
            <w:vMerge w:val="restart"/>
          </w:tcPr>
          <w:p w:rsidR="00876ACD" w:rsidRPr="009B6CAB" w:rsidRDefault="00876ACD" w:rsidP="00B378A2">
            <w:pPr>
              <w:spacing w:after="0"/>
              <w:rPr>
                <w:rFonts w:cs="Times New Roman"/>
              </w:rPr>
            </w:pPr>
          </w:p>
          <w:p w:rsidR="00876ACD" w:rsidRPr="009B6CAB" w:rsidRDefault="00876ACD" w:rsidP="00B378A2">
            <w:pPr>
              <w:spacing w:after="0"/>
              <w:rPr>
                <w:rFonts w:cs="Times New Roman"/>
              </w:rPr>
            </w:pPr>
            <w:r w:rsidRPr="009B6CAB">
              <w:rPr>
                <w:rFonts w:cs="Times New Roman"/>
              </w:rPr>
              <w:t>4</w:t>
            </w:r>
          </w:p>
        </w:tc>
        <w:tc>
          <w:tcPr>
            <w:tcW w:w="425" w:type="dxa"/>
            <w:vMerge w:val="restart"/>
          </w:tcPr>
          <w:p w:rsidR="00876ACD" w:rsidRPr="009B6CAB" w:rsidRDefault="00876ACD" w:rsidP="00B378A2">
            <w:pPr>
              <w:spacing w:after="0"/>
              <w:rPr>
                <w:rFonts w:cs="Times New Roman"/>
              </w:rPr>
            </w:pPr>
          </w:p>
          <w:p w:rsidR="00876ACD" w:rsidRPr="009B6CAB" w:rsidRDefault="00876ACD" w:rsidP="00B378A2">
            <w:pPr>
              <w:spacing w:after="0"/>
              <w:rPr>
                <w:rFonts w:cs="Times New Roman"/>
              </w:rPr>
            </w:pPr>
            <w:r w:rsidRPr="009B6CAB">
              <w:rPr>
                <w:rFonts w:cs="Times New Roman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76ACD" w:rsidRPr="009B6CAB" w:rsidRDefault="00876ACD" w:rsidP="00B378A2">
            <w:pPr>
              <w:spacing w:after="0"/>
              <w:rPr>
                <w:rFonts w:cs="Times New Roman"/>
              </w:rPr>
            </w:pPr>
            <w:r w:rsidRPr="009B6CAB">
              <w:rPr>
                <w:rStyle w:val="Pogrubienie"/>
                <w:rFonts w:cs="Times New Roman"/>
                <w:b w:val="0"/>
              </w:rPr>
              <w:t>Miejsko-Gminny Ludowy Klub Sportowy „OLIMPIJCZYK” Szczekociny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76ACD" w:rsidRPr="009B6CAB" w:rsidRDefault="00876ACD" w:rsidP="00B378A2">
            <w:pPr>
              <w:spacing w:after="0"/>
              <w:jc w:val="center"/>
              <w:rPr>
                <w:rFonts w:cs="Times New Roman"/>
              </w:rPr>
            </w:pPr>
            <w:r w:rsidRPr="009B6CAB">
              <w:rPr>
                <w:rFonts w:cs="Times New Roman"/>
              </w:rPr>
              <w:t>23.000</w:t>
            </w: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:rsidR="00876ACD" w:rsidRPr="009B6CAB" w:rsidRDefault="00876ACD" w:rsidP="00B378A2">
            <w:pPr>
              <w:spacing w:after="0"/>
              <w:rPr>
                <w:rFonts w:cs="Times New Roman"/>
                <w:color w:val="000000"/>
              </w:rPr>
            </w:pPr>
            <w:r w:rsidRPr="009B6CAB">
              <w:rPr>
                <w:rFonts w:cs="Times New Roman"/>
                <w:color w:val="000000"/>
              </w:rPr>
              <w:t xml:space="preserve">Szkolenie sportowe dzieci </w:t>
            </w:r>
            <w:r w:rsidRPr="009B6CAB">
              <w:rPr>
                <w:rFonts w:cs="Times New Roman"/>
                <w:color w:val="000000"/>
              </w:rPr>
              <w:br/>
              <w:t xml:space="preserve">i młodzieży z terenu Miasta </w:t>
            </w:r>
            <w:r w:rsidRPr="009B6CAB">
              <w:rPr>
                <w:rFonts w:cs="Times New Roman"/>
                <w:color w:val="000000"/>
              </w:rPr>
              <w:br/>
              <w:t>i Gminy Szczekociny, mające na celu doskonalenie ich uzdol</w:t>
            </w:r>
            <w:r w:rsidR="006A01F2">
              <w:rPr>
                <w:rFonts w:cs="Times New Roman"/>
                <w:color w:val="000000"/>
              </w:rPr>
              <w:t>nień sprawności fizycznej – ROWER ROZWIJA TWOJĄ PASJĘ</w:t>
            </w:r>
          </w:p>
        </w:tc>
      </w:tr>
      <w:tr w:rsidR="00876ACD" w:rsidRPr="00B378A2" w:rsidTr="005B1653">
        <w:trPr>
          <w:cantSplit/>
          <w:trHeight w:val="225"/>
          <w:jc w:val="center"/>
        </w:trPr>
        <w:tc>
          <w:tcPr>
            <w:tcW w:w="466" w:type="dxa"/>
            <w:vMerge/>
          </w:tcPr>
          <w:p w:rsidR="00876ACD" w:rsidRPr="009B6CAB" w:rsidRDefault="00876ACD" w:rsidP="00B378A2">
            <w:pPr>
              <w:spacing w:after="0"/>
              <w:rPr>
                <w:rFonts w:cs="Times New Roman"/>
                <w:color w:val="FF0000"/>
              </w:rPr>
            </w:pPr>
          </w:p>
        </w:tc>
        <w:tc>
          <w:tcPr>
            <w:tcW w:w="1691" w:type="dxa"/>
            <w:vMerge/>
          </w:tcPr>
          <w:p w:rsidR="00876ACD" w:rsidRPr="009B6CAB" w:rsidRDefault="00876ACD" w:rsidP="00B378A2">
            <w:pPr>
              <w:spacing w:after="0"/>
              <w:rPr>
                <w:rFonts w:cs="Times New Roman"/>
                <w:color w:val="FF0000"/>
              </w:rPr>
            </w:pPr>
          </w:p>
        </w:tc>
        <w:tc>
          <w:tcPr>
            <w:tcW w:w="1306" w:type="dxa"/>
            <w:vMerge/>
          </w:tcPr>
          <w:p w:rsidR="00876ACD" w:rsidRPr="009B6CAB" w:rsidRDefault="00876ACD" w:rsidP="00B378A2">
            <w:pPr>
              <w:spacing w:after="0"/>
              <w:rPr>
                <w:rFonts w:cs="Times New Roman"/>
                <w:color w:val="FF0000"/>
              </w:rPr>
            </w:pPr>
          </w:p>
        </w:tc>
        <w:tc>
          <w:tcPr>
            <w:tcW w:w="709" w:type="dxa"/>
            <w:vMerge/>
          </w:tcPr>
          <w:p w:rsidR="00876ACD" w:rsidRPr="009B6CAB" w:rsidRDefault="00876ACD" w:rsidP="00B378A2">
            <w:pPr>
              <w:spacing w:after="0"/>
              <w:rPr>
                <w:rFonts w:cs="Times New Roman"/>
                <w:color w:val="FF0000"/>
              </w:rPr>
            </w:pPr>
          </w:p>
        </w:tc>
        <w:tc>
          <w:tcPr>
            <w:tcW w:w="425" w:type="dxa"/>
            <w:vMerge/>
          </w:tcPr>
          <w:p w:rsidR="00876ACD" w:rsidRPr="009B6CAB" w:rsidRDefault="00876ACD" w:rsidP="00B378A2">
            <w:pPr>
              <w:spacing w:after="0"/>
              <w:rPr>
                <w:rFonts w:cs="Times New Roman"/>
                <w:color w:val="FF0000"/>
              </w:rPr>
            </w:pPr>
          </w:p>
        </w:tc>
        <w:tc>
          <w:tcPr>
            <w:tcW w:w="1843" w:type="dxa"/>
          </w:tcPr>
          <w:p w:rsidR="00876ACD" w:rsidRPr="009B6CAB" w:rsidRDefault="00876ACD" w:rsidP="00B378A2">
            <w:pPr>
              <w:spacing w:after="0"/>
              <w:rPr>
                <w:rFonts w:cs="Times New Roman"/>
              </w:rPr>
            </w:pPr>
            <w:r w:rsidRPr="009B6CAB">
              <w:rPr>
                <w:rFonts w:cs="Times New Roman"/>
              </w:rPr>
              <w:t>Miejski Ludowy Klub Sportowy „SPARTA” Szczekociny</w:t>
            </w:r>
          </w:p>
        </w:tc>
        <w:tc>
          <w:tcPr>
            <w:tcW w:w="1559" w:type="dxa"/>
          </w:tcPr>
          <w:p w:rsidR="00876ACD" w:rsidRPr="009B6CAB" w:rsidRDefault="006A01F2" w:rsidP="00B378A2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70</w:t>
            </w:r>
            <w:r w:rsidR="00F45F38" w:rsidRPr="009B6CAB">
              <w:rPr>
                <w:rFonts w:cs="Times New Roman"/>
              </w:rPr>
              <w:t xml:space="preserve"> </w:t>
            </w:r>
            <w:r w:rsidR="00876ACD" w:rsidRPr="009B6CAB">
              <w:rPr>
                <w:rFonts w:cs="Times New Roman"/>
              </w:rPr>
              <w:t>000</w:t>
            </w:r>
          </w:p>
        </w:tc>
        <w:tc>
          <w:tcPr>
            <w:tcW w:w="2329" w:type="dxa"/>
          </w:tcPr>
          <w:p w:rsidR="00876ACD" w:rsidRPr="009B6CAB" w:rsidRDefault="00F45F38" w:rsidP="00B378A2">
            <w:pPr>
              <w:spacing w:after="0"/>
              <w:rPr>
                <w:rFonts w:cs="Times New Roman"/>
                <w:color w:val="000000"/>
              </w:rPr>
            </w:pPr>
            <w:r w:rsidRPr="009B6CAB">
              <w:rPr>
                <w:rFonts w:cs="Times New Roman"/>
                <w:color w:val="000000"/>
              </w:rPr>
              <w:t xml:space="preserve">„Prowadzenie systematycznego szkolenia drużyny seniorów, juniorów i trampkarzy w dyscyplinie piłka nożna, połączonego z udziałem w rozgrywkach sportowych o zasięgu gminnym </w:t>
            </w:r>
            <w:r w:rsidRPr="009B6CAB">
              <w:rPr>
                <w:rFonts w:cs="Times New Roman"/>
                <w:color w:val="000000"/>
              </w:rPr>
              <w:br/>
              <w:t>i ponad gminnym obejmującym teren województwa śląskiego”</w:t>
            </w:r>
          </w:p>
        </w:tc>
      </w:tr>
      <w:tr w:rsidR="00876ACD" w:rsidRPr="00B378A2" w:rsidTr="005B1653">
        <w:trPr>
          <w:cantSplit/>
          <w:trHeight w:val="469"/>
          <w:jc w:val="center"/>
        </w:trPr>
        <w:tc>
          <w:tcPr>
            <w:tcW w:w="466" w:type="dxa"/>
            <w:vMerge/>
          </w:tcPr>
          <w:p w:rsidR="00876ACD" w:rsidRPr="009B6CAB" w:rsidRDefault="00876ACD" w:rsidP="00B378A2">
            <w:pPr>
              <w:spacing w:after="0"/>
              <w:rPr>
                <w:rFonts w:cs="Times New Roman"/>
                <w:color w:val="FF0000"/>
              </w:rPr>
            </w:pPr>
          </w:p>
        </w:tc>
        <w:tc>
          <w:tcPr>
            <w:tcW w:w="1691" w:type="dxa"/>
            <w:vMerge/>
          </w:tcPr>
          <w:p w:rsidR="00876ACD" w:rsidRPr="009B6CAB" w:rsidRDefault="00876ACD" w:rsidP="00B378A2">
            <w:pPr>
              <w:spacing w:after="0"/>
              <w:rPr>
                <w:rFonts w:cs="Times New Roman"/>
                <w:color w:val="FF0000"/>
              </w:rPr>
            </w:pPr>
          </w:p>
        </w:tc>
        <w:tc>
          <w:tcPr>
            <w:tcW w:w="1306" w:type="dxa"/>
            <w:vMerge/>
          </w:tcPr>
          <w:p w:rsidR="00876ACD" w:rsidRPr="009B6CAB" w:rsidRDefault="00876ACD" w:rsidP="00B378A2">
            <w:pPr>
              <w:spacing w:after="0"/>
              <w:rPr>
                <w:rFonts w:cs="Times New Roman"/>
                <w:color w:val="FF0000"/>
              </w:rPr>
            </w:pPr>
          </w:p>
        </w:tc>
        <w:tc>
          <w:tcPr>
            <w:tcW w:w="709" w:type="dxa"/>
            <w:vMerge/>
          </w:tcPr>
          <w:p w:rsidR="00876ACD" w:rsidRPr="009B6CAB" w:rsidRDefault="00876ACD" w:rsidP="00B378A2">
            <w:pPr>
              <w:spacing w:after="0"/>
              <w:rPr>
                <w:rFonts w:cs="Times New Roman"/>
                <w:color w:val="FF0000"/>
              </w:rPr>
            </w:pPr>
          </w:p>
        </w:tc>
        <w:tc>
          <w:tcPr>
            <w:tcW w:w="425" w:type="dxa"/>
            <w:vMerge/>
          </w:tcPr>
          <w:p w:rsidR="00876ACD" w:rsidRPr="009B6CAB" w:rsidRDefault="00876ACD" w:rsidP="00B378A2">
            <w:pPr>
              <w:spacing w:after="0"/>
              <w:rPr>
                <w:rFonts w:cs="Times New Roman"/>
                <w:color w:val="FF0000"/>
              </w:rPr>
            </w:pPr>
          </w:p>
        </w:tc>
        <w:tc>
          <w:tcPr>
            <w:tcW w:w="1843" w:type="dxa"/>
          </w:tcPr>
          <w:p w:rsidR="00876ACD" w:rsidRPr="009B6CAB" w:rsidRDefault="00876ACD" w:rsidP="00B378A2">
            <w:pPr>
              <w:spacing w:after="0"/>
              <w:rPr>
                <w:rFonts w:cs="Times New Roman"/>
              </w:rPr>
            </w:pPr>
            <w:r w:rsidRPr="009B6CAB">
              <w:rPr>
                <w:rFonts w:cs="Times New Roman"/>
              </w:rPr>
              <w:t>Uczniowski Klub Sportowy „TALENT”</w:t>
            </w:r>
          </w:p>
        </w:tc>
        <w:tc>
          <w:tcPr>
            <w:tcW w:w="1559" w:type="dxa"/>
          </w:tcPr>
          <w:p w:rsidR="00876ACD" w:rsidRPr="009B6CAB" w:rsidRDefault="006A01F2" w:rsidP="00B378A2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  <w:r w:rsidR="00876ACD" w:rsidRPr="009B6CAB">
              <w:rPr>
                <w:rFonts w:cs="Times New Roman"/>
              </w:rPr>
              <w:t xml:space="preserve"> 000</w:t>
            </w:r>
          </w:p>
        </w:tc>
        <w:tc>
          <w:tcPr>
            <w:tcW w:w="2329" w:type="dxa"/>
          </w:tcPr>
          <w:p w:rsidR="00876ACD" w:rsidRPr="009B6CAB" w:rsidRDefault="00876ACD" w:rsidP="00B378A2">
            <w:pPr>
              <w:spacing w:after="0"/>
              <w:rPr>
                <w:rFonts w:cs="Times New Roman"/>
              </w:rPr>
            </w:pPr>
            <w:r w:rsidRPr="009B6CAB">
              <w:rPr>
                <w:rFonts w:cs="Times New Roman"/>
              </w:rPr>
              <w:t>„Szkolenie dzieci</w:t>
            </w:r>
            <w:r w:rsidRPr="009B6CAB">
              <w:rPr>
                <w:rFonts w:cs="Times New Roman"/>
              </w:rPr>
              <w:br/>
              <w:t xml:space="preserve"> i młodzieży w zakresie tenisa stołowego”</w:t>
            </w:r>
          </w:p>
        </w:tc>
      </w:tr>
      <w:tr w:rsidR="00876ACD" w:rsidRPr="00B378A2" w:rsidTr="005B1653">
        <w:trPr>
          <w:cantSplit/>
          <w:trHeight w:val="348"/>
          <w:jc w:val="center"/>
        </w:trPr>
        <w:tc>
          <w:tcPr>
            <w:tcW w:w="466" w:type="dxa"/>
            <w:vMerge/>
          </w:tcPr>
          <w:p w:rsidR="00876ACD" w:rsidRPr="009B6CAB" w:rsidRDefault="00876ACD" w:rsidP="00B378A2">
            <w:pPr>
              <w:spacing w:after="0"/>
              <w:rPr>
                <w:rFonts w:cs="Times New Roman"/>
                <w:color w:val="FF0000"/>
              </w:rPr>
            </w:pPr>
          </w:p>
        </w:tc>
        <w:tc>
          <w:tcPr>
            <w:tcW w:w="1691" w:type="dxa"/>
            <w:vMerge/>
          </w:tcPr>
          <w:p w:rsidR="00876ACD" w:rsidRPr="009B6CAB" w:rsidRDefault="00876ACD" w:rsidP="00B378A2">
            <w:pPr>
              <w:spacing w:after="0"/>
              <w:rPr>
                <w:rFonts w:cs="Times New Roman"/>
                <w:color w:val="FF0000"/>
              </w:rPr>
            </w:pPr>
          </w:p>
        </w:tc>
        <w:tc>
          <w:tcPr>
            <w:tcW w:w="1306" w:type="dxa"/>
            <w:vMerge/>
          </w:tcPr>
          <w:p w:rsidR="00876ACD" w:rsidRPr="009B6CAB" w:rsidRDefault="00876ACD" w:rsidP="00B378A2">
            <w:pPr>
              <w:spacing w:after="0"/>
              <w:rPr>
                <w:rFonts w:cs="Times New Roman"/>
                <w:color w:val="FF0000"/>
              </w:rPr>
            </w:pPr>
          </w:p>
        </w:tc>
        <w:tc>
          <w:tcPr>
            <w:tcW w:w="709" w:type="dxa"/>
            <w:vMerge/>
          </w:tcPr>
          <w:p w:rsidR="00876ACD" w:rsidRPr="009B6CAB" w:rsidRDefault="00876ACD" w:rsidP="00B378A2">
            <w:pPr>
              <w:spacing w:after="0"/>
              <w:rPr>
                <w:rFonts w:cs="Times New Roman"/>
                <w:color w:val="FF0000"/>
              </w:rPr>
            </w:pPr>
          </w:p>
        </w:tc>
        <w:tc>
          <w:tcPr>
            <w:tcW w:w="425" w:type="dxa"/>
            <w:vMerge/>
          </w:tcPr>
          <w:p w:rsidR="00876ACD" w:rsidRPr="009B6CAB" w:rsidRDefault="00876ACD" w:rsidP="00B378A2">
            <w:pPr>
              <w:spacing w:after="0"/>
              <w:rPr>
                <w:rFonts w:cs="Times New Roman"/>
                <w:color w:val="FF0000"/>
              </w:rPr>
            </w:pPr>
          </w:p>
        </w:tc>
        <w:tc>
          <w:tcPr>
            <w:tcW w:w="1843" w:type="dxa"/>
          </w:tcPr>
          <w:p w:rsidR="00876ACD" w:rsidRPr="009B6CAB" w:rsidRDefault="00876ACD" w:rsidP="00B378A2">
            <w:pPr>
              <w:spacing w:after="0"/>
              <w:rPr>
                <w:rFonts w:cs="Times New Roman"/>
              </w:rPr>
            </w:pPr>
            <w:r w:rsidRPr="009B6CAB">
              <w:rPr>
                <w:rFonts w:cs="Times New Roman"/>
              </w:rPr>
              <w:t>Uczniowski Klub Sportowy „LIDER”</w:t>
            </w:r>
          </w:p>
        </w:tc>
        <w:tc>
          <w:tcPr>
            <w:tcW w:w="1559" w:type="dxa"/>
          </w:tcPr>
          <w:p w:rsidR="00876ACD" w:rsidRPr="009B6CAB" w:rsidRDefault="006A01F2" w:rsidP="00B378A2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  <w:r w:rsidR="00F45F38" w:rsidRPr="009B6CAB">
              <w:rPr>
                <w:rFonts w:cs="Times New Roman"/>
              </w:rPr>
              <w:t xml:space="preserve"> </w:t>
            </w:r>
            <w:r w:rsidR="00876ACD" w:rsidRPr="009B6CAB">
              <w:rPr>
                <w:rFonts w:cs="Times New Roman"/>
              </w:rPr>
              <w:t>000</w:t>
            </w:r>
          </w:p>
        </w:tc>
        <w:tc>
          <w:tcPr>
            <w:tcW w:w="2329" w:type="dxa"/>
          </w:tcPr>
          <w:p w:rsidR="00876ACD" w:rsidRPr="009B6CAB" w:rsidRDefault="00876ACD" w:rsidP="00B378A2">
            <w:pPr>
              <w:spacing w:after="0"/>
              <w:rPr>
                <w:rFonts w:cs="Times New Roman"/>
              </w:rPr>
            </w:pPr>
            <w:r w:rsidRPr="009B6CAB">
              <w:rPr>
                <w:rFonts w:cs="Times New Roman"/>
              </w:rPr>
              <w:t xml:space="preserve">„Zwiększajmy aktywność ruchową </w:t>
            </w:r>
            <w:r w:rsidR="00F45F38" w:rsidRPr="009B6CAB">
              <w:rPr>
                <w:rFonts w:cs="Times New Roman"/>
              </w:rPr>
              <w:t>poprzez siatkówkę od najmłodszych do seniora</w:t>
            </w:r>
            <w:r w:rsidRPr="009B6CAB">
              <w:rPr>
                <w:rFonts w:cs="Times New Roman"/>
              </w:rPr>
              <w:t>”</w:t>
            </w:r>
          </w:p>
        </w:tc>
      </w:tr>
      <w:tr w:rsidR="00876ACD" w:rsidRPr="00B378A2" w:rsidTr="005B1653">
        <w:trPr>
          <w:trHeight w:val="225"/>
          <w:jc w:val="center"/>
        </w:trPr>
        <w:tc>
          <w:tcPr>
            <w:tcW w:w="2157" w:type="dxa"/>
            <w:gridSpan w:val="2"/>
          </w:tcPr>
          <w:p w:rsidR="00876ACD" w:rsidRPr="009B6CAB" w:rsidRDefault="00876ACD" w:rsidP="00B378A2">
            <w:pPr>
              <w:spacing w:after="0"/>
              <w:jc w:val="center"/>
              <w:rPr>
                <w:rFonts w:cs="Times New Roman"/>
              </w:rPr>
            </w:pPr>
            <w:r w:rsidRPr="009B6CAB">
              <w:rPr>
                <w:rFonts w:cs="Times New Roman"/>
              </w:rPr>
              <w:t>OGÓŁEM</w:t>
            </w:r>
          </w:p>
        </w:tc>
        <w:tc>
          <w:tcPr>
            <w:tcW w:w="1306" w:type="dxa"/>
          </w:tcPr>
          <w:p w:rsidR="00876ACD" w:rsidRPr="009B6CAB" w:rsidRDefault="006A01F2" w:rsidP="00B378A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110</w:t>
            </w:r>
            <w:r w:rsidR="00876ACD" w:rsidRPr="009B6CAB">
              <w:rPr>
                <w:rFonts w:cs="Times New Roman"/>
              </w:rPr>
              <w:t>.000</w:t>
            </w:r>
          </w:p>
        </w:tc>
        <w:tc>
          <w:tcPr>
            <w:tcW w:w="709" w:type="dxa"/>
          </w:tcPr>
          <w:p w:rsidR="00876ACD" w:rsidRPr="009B6CAB" w:rsidRDefault="00876ACD" w:rsidP="00B378A2">
            <w:pPr>
              <w:spacing w:after="0"/>
              <w:rPr>
                <w:rFonts w:cs="Times New Roman"/>
              </w:rPr>
            </w:pPr>
            <w:r w:rsidRPr="009B6CAB">
              <w:rPr>
                <w:rFonts w:cs="Times New Roman"/>
              </w:rPr>
              <w:t>4</w:t>
            </w:r>
          </w:p>
        </w:tc>
        <w:tc>
          <w:tcPr>
            <w:tcW w:w="425" w:type="dxa"/>
          </w:tcPr>
          <w:p w:rsidR="00876ACD" w:rsidRPr="009B6CAB" w:rsidRDefault="00876ACD" w:rsidP="00B378A2">
            <w:pPr>
              <w:spacing w:after="0"/>
              <w:rPr>
                <w:rFonts w:cs="Times New Roman"/>
              </w:rPr>
            </w:pPr>
            <w:r w:rsidRPr="009B6CAB">
              <w:rPr>
                <w:rFonts w:cs="Times New Roman"/>
              </w:rPr>
              <w:t>0</w:t>
            </w:r>
          </w:p>
        </w:tc>
        <w:tc>
          <w:tcPr>
            <w:tcW w:w="1843" w:type="dxa"/>
            <w:shd w:val="clear" w:color="auto" w:fill="E6E6E6"/>
          </w:tcPr>
          <w:p w:rsidR="00876ACD" w:rsidRPr="009B6CAB" w:rsidRDefault="00876ACD" w:rsidP="00B378A2">
            <w:pPr>
              <w:spacing w:before="100" w:beforeAutospacing="1" w:after="0"/>
              <w:jc w:val="both"/>
              <w:rPr>
                <w:rFonts w:cs="Times New Roman"/>
                <w:color w:val="FF0000"/>
              </w:rPr>
            </w:pPr>
          </w:p>
        </w:tc>
        <w:tc>
          <w:tcPr>
            <w:tcW w:w="1559" w:type="dxa"/>
          </w:tcPr>
          <w:p w:rsidR="00876ACD" w:rsidRPr="009B6CAB" w:rsidRDefault="006A01F2" w:rsidP="00B378A2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110</w:t>
            </w:r>
            <w:r w:rsidR="00876ACD" w:rsidRPr="009B6CAB">
              <w:rPr>
                <w:rFonts w:cs="Times New Roman"/>
              </w:rPr>
              <w:t>.000</w:t>
            </w:r>
          </w:p>
        </w:tc>
        <w:tc>
          <w:tcPr>
            <w:tcW w:w="2329" w:type="dxa"/>
            <w:shd w:val="clear" w:color="auto" w:fill="E6E6E6"/>
          </w:tcPr>
          <w:p w:rsidR="00876ACD" w:rsidRPr="009B6CAB" w:rsidRDefault="00876ACD" w:rsidP="00B378A2">
            <w:pPr>
              <w:spacing w:after="0"/>
              <w:rPr>
                <w:rFonts w:cs="Times New Roman"/>
              </w:rPr>
            </w:pPr>
          </w:p>
        </w:tc>
      </w:tr>
    </w:tbl>
    <w:p w:rsidR="00CF64BC" w:rsidRDefault="00CF64BC" w:rsidP="00B378A2">
      <w:pPr>
        <w:spacing w:after="0" w:line="360" w:lineRule="auto"/>
        <w:jc w:val="both"/>
        <w:rPr>
          <w:rFonts w:cs="Times New Roman"/>
          <w:sz w:val="24"/>
          <w:szCs w:val="24"/>
          <w:lang w:eastAsia="pl-PL"/>
        </w:rPr>
      </w:pPr>
    </w:p>
    <w:p w:rsidR="000F474B" w:rsidRDefault="00876ACD" w:rsidP="00B378A2">
      <w:pPr>
        <w:spacing w:after="0" w:line="360" w:lineRule="auto"/>
        <w:jc w:val="both"/>
        <w:rPr>
          <w:rFonts w:cs="Times New Roman"/>
          <w:sz w:val="24"/>
          <w:szCs w:val="24"/>
          <w:lang w:eastAsia="pl-PL"/>
        </w:rPr>
      </w:pPr>
      <w:r w:rsidRPr="00B378A2">
        <w:rPr>
          <w:rFonts w:cs="Times New Roman"/>
          <w:sz w:val="24"/>
          <w:szCs w:val="24"/>
          <w:lang w:eastAsia="pl-PL"/>
        </w:rPr>
        <w:tab/>
      </w:r>
      <w:r w:rsidR="006A01F2">
        <w:rPr>
          <w:rFonts w:cs="Times New Roman"/>
          <w:sz w:val="24"/>
          <w:szCs w:val="24"/>
          <w:lang w:eastAsia="pl-PL"/>
        </w:rPr>
        <w:t>W 2018</w:t>
      </w:r>
      <w:r w:rsidR="000F474B" w:rsidRPr="00B378A2">
        <w:rPr>
          <w:rFonts w:cs="Times New Roman"/>
          <w:sz w:val="24"/>
          <w:szCs w:val="24"/>
          <w:lang w:eastAsia="pl-PL"/>
        </w:rPr>
        <w:t>r. Burmistrz Miasta i G</w:t>
      </w:r>
      <w:r w:rsidR="009339D5" w:rsidRPr="00B378A2">
        <w:rPr>
          <w:rFonts w:cs="Times New Roman"/>
          <w:sz w:val="24"/>
          <w:szCs w:val="24"/>
          <w:lang w:eastAsia="pl-PL"/>
        </w:rPr>
        <w:t>miny Szczekociny nie zlecił organizacjom pozarządowym realizacji zadań publicznych na</w:t>
      </w:r>
      <w:r w:rsidR="00BF50E3">
        <w:rPr>
          <w:rFonts w:cs="Times New Roman"/>
          <w:sz w:val="24"/>
          <w:szCs w:val="24"/>
          <w:lang w:eastAsia="pl-PL"/>
        </w:rPr>
        <w:t xml:space="preserve"> zasadach określonych w ustawie</w:t>
      </w:r>
      <w:r w:rsidR="009339D5" w:rsidRPr="00B378A2">
        <w:rPr>
          <w:rFonts w:cs="Times New Roman"/>
          <w:sz w:val="24"/>
          <w:szCs w:val="24"/>
          <w:lang w:eastAsia="pl-PL"/>
        </w:rPr>
        <w:t xml:space="preserve">. Nie udzielono pożyczek, gwarancji, poręczeń organizacjom pozarządowym oraz podmiotom </w:t>
      </w:r>
      <w:r w:rsidR="009339D5" w:rsidRPr="00B378A2">
        <w:rPr>
          <w:rFonts w:cs="Times New Roman"/>
          <w:sz w:val="24"/>
          <w:szCs w:val="24"/>
          <w:lang w:eastAsia="pl-PL"/>
        </w:rPr>
        <w:lastRenderedPageBreak/>
        <w:t xml:space="preserve">wymienionym w art. 3 ust. 3 na realizację zadań w sferze pożytku </w:t>
      </w:r>
      <w:r w:rsidR="0063120A" w:rsidRPr="00B378A2">
        <w:rPr>
          <w:rFonts w:cs="Times New Roman"/>
          <w:sz w:val="24"/>
          <w:szCs w:val="24"/>
          <w:lang w:eastAsia="pl-PL"/>
        </w:rPr>
        <w:t>publicznego</w:t>
      </w:r>
      <w:r w:rsidR="009339D5" w:rsidRPr="00B378A2">
        <w:rPr>
          <w:rFonts w:cs="Times New Roman"/>
          <w:sz w:val="24"/>
          <w:szCs w:val="24"/>
          <w:lang w:eastAsia="pl-PL"/>
        </w:rPr>
        <w:t>, na zasadach określonych w odrębnych przepisach. Organizacje pozarządowe nie złożyły wniosku na realizację zadania publicznego o charakterze lokalnym lub regionalnym w trybie o którym</w:t>
      </w:r>
      <w:r w:rsidR="00BF50E3">
        <w:rPr>
          <w:rFonts w:cs="Times New Roman"/>
          <w:sz w:val="24"/>
          <w:szCs w:val="24"/>
          <w:lang w:eastAsia="pl-PL"/>
        </w:rPr>
        <w:t xml:space="preserve"> mowa w art. 19 a ust.1  ustawy</w:t>
      </w:r>
      <w:r w:rsidR="009339D5" w:rsidRPr="00B378A2">
        <w:rPr>
          <w:rFonts w:cs="Times New Roman"/>
          <w:sz w:val="24"/>
          <w:szCs w:val="24"/>
          <w:lang w:eastAsia="pl-PL"/>
        </w:rPr>
        <w:t xml:space="preserve">, nie złożyły </w:t>
      </w:r>
      <w:r w:rsidR="0063120A" w:rsidRPr="00B378A2">
        <w:rPr>
          <w:rFonts w:cs="Times New Roman"/>
          <w:sz w:val="24"/>
          <w:szCs w:val="24"/>
          <w:lang w:eastAsia="pl-PL"/>
        </w:rPr>
        <w:t>również wniosku o realizację</w:t>
      </w:r>
      <w:r w:rsidR="009339D5" w:rsidRPr="00B378A2">
        <w:rPr>
          <w:rFonts w:cs="Times New Roman"/>
          <w:sz w:val="24"/>
          <w:szCs w:val="24"/>
          <w:lang w:eastAsia="pl-PL"/>
        </w:rPr>
        <w:t xml:space="preserve"> zadania publicznego zgodnie z art.</w:t>
      </w:r>
      <w:r w:rsidR="0063120A" w:rsidRPr="00B378A2">
        <w:rPr>
          <w:rFonts w:cs="Times New Roman"/>
          <w:sz w:val="24"/>
          <w:szCs w:val="24"/>
          <w:lang w:eastAsia="pl-PL"/>
        </w:rPr>
        <w:t xml:space="preserve">12 </w:t>
      </w:r>
      <w:r w:rsidR="009339D5" w:rsidRPr="00B378A2">
        <w:rPr>
          <w:rFonts w:cs="Times New Roman"/>
          <w:sz w:val="24"/>
          <w:szCs w:val="24"/>
          <w:lang w:eastAsia="pl-PL"/>
        </w:rPr>
        <w:t>ustawy.</w:t>
      </w:r>
    </w:p>
    <w:p w:rsidR="00BF50E3" w:rsidRPr="000A07FB" w:rsidRDefault="00874F4B" w:rsidP="00B378A2">
      <w:pPr>
        <w:pStyle w:val="Akapitzlist"/>
        <w:numPr>
          <w:ilvl w:val="0"/>
          <w:numId w:val="7"/>
        </w:numPr>
        <w:spacing w:after="0" w:line="360" w:lineRule="auto"/>
        <w:ind w:left="0" w:firstLine="0"/>
        <w:jc w:val="both"/>
        <w:rPr>
          <w:rFonts w:cs="Times New Roman"/>
          <w:sz w:val="24"/>
          <w:szCs w:val="24"/>
          <w:lang w:eastAsia="pl-PL"/>
        </w:rPr>
      </w:pPr>
      <w:r>
        <w:rPr>
          <w:rFonts w:cs="Times New Roman"/>
          <w:sz w:val="24"/>
          <w:szCs w:val="24"/>
          <w:lang w:eastAsia="pl-PL"/>
        </w:rPr>
        <w:t>Przyznanie na podstawie Uchwały Nr 251/XXV/2012 Rady Miasta i Gminy Szczekociny</w:t>
      </w:r>
      <w:r w:rsidR="006C17B1">
        <w:rPr>
          <w:rFonts w:cs="Times New Roman"/>
          <w:sz w:val="24"/>
          <w:szCs w:val="24"/>
          <w:lang w:eastAsia="pl-PL"/>
        </w:rPr>
        <w:t xml:space="preserve"> </w:t>
      </w:r>
      <w:r>
        <w:rPr>
          <w:rFonts w:cs="Times New Roman"/>
          <w:sz w:val="24"/>
          <w:szCs w:val="24"/>
          <w:lang w:eastAsia="pl-PL"/>
        </w:rPr>
        <w:t>z dnia 25 października 2012r. „Nagrody Burmistrza Miasta i Gminy Szczekocin</w:t>
      </w:r>
      <w:r w:rsidR="000A07FB">
        <w:rPr>
          <w:rFonts w:cs="Times New Roman"/>
          <w:sz w:val="24"/>
          <w:szCs w:val="24"/>
          <w:lang w:eastAsia="pl-PL"/>
        </w:rPr>
        <w:t>y w dziedzinie sportu” w łącznej kwocie 7000,00 zł.</w:t>
      </w:r>
    </w:p>
    <w:p w:rsidR="000F474B" w:rsidRPr="00874F4B" w:rsidRDefault="000F474B" w:rsidP="00874F4B">
      <w:pPr>
        <w:pStyle w:val="Akapitzlist"/>
        <w:numPr>
          <w:ilvl w:val="0"/>
          <w:numId w:val="7"/>
        </w:numPr>
        <w:spacing w:after="0" w:line="360" w:lineRule="auto"/>
        <w:ind w:left="0" w:firstLine="0"/>
        <w:jc w:val="both"/>
        <w:rPr>
          <w:rFonts w:cs="Times New Roman"/>
          <w:sz w:val="24"/>
          <w:szCs w:val="24"/>
        </w:rPr>
      </w:pPr>
      <w:r w:rsidRPr="00874F4B">
        <w:rPr>
          <w:rFonts w:cs="Times New Roman"/>
          <w:sz w:val="24"/>
          <w:szCs w:val="24"/>
        </w:rPr>
        <w:t>Finansowanie lub dofinansowywanie imprez, akcji, przedsięwzięć realizowanych przez stowarzyszenia i organizacje pozarządowe.</w:t>
      </w:r>
    </w:p>
    <w:p w:rsidR="0005056D" w:rsidRDefault="0005056D" w:rsidP="00B378A2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0E096D" w:rsidRPr="0005056D" w:rsidRDefault="0005056D" w:rsidP="0005056D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• Współpraca</w:t>
      </w:r>
      <w:r w:rsidR="00401B71">
        <w:rPr>
          <w:b/>
          <w:sz w:val="24"/>
          <w:szCs w:val="24"/>
        </w:rPr>
        <w:t xml:space="preserve"> o charakterze</w:t>
      </w:r>
      <w:r>
        <w:rPr>
          <w:b/>
          <w:sz w:val="24"/>
          <w:szCs w:val="24"/>
        </w:rPr>
        <w:t xml:space="preserve"> </w:t>
      </w:r>
      <w:r w:rsidR="00401B71">
        <w:rPr>
          <w:b/>
          <w:sz w:val="24"/>
          <w:szCs w:val="24"/>
        </w:rPr>
        <w:t>pozafinansowym</w:t>
      </w:r>
    </w:p>
    <w:p w:rsidR="00F5137A" w:rsidRPr="00B378A2" w:rsidRDefault="00F5137A" w:rsidP="00B378A2">
      <w:pPr>
        <w:pStyle w:val="Akapitzlist"/>
        <w:spacing w:after="0" w:line="360" w:lineRule="auto"/>
        <w:ind w:left="0"/>
        <w:jc w:val="both"/>
        <w:rPr>
          <w:rFonts w:cs="Times New Roman"/>
          <w:sz w:val="24"/>
          <w:szCs w:val="24"/>
          <w:lang w:eastAsia="pl-PL"/>
        </w:rPr>
      </w:pPr>
      <w:r w:rsidRPr="00B378A2">
        <w:rPr>
          <w:rFonts w:cs="Times New Roman"/>
          <w:sz w:val="24"/>
          <w:szCs w:val="24"/>
          <w:lang w:eastAsia="pl-PL"/>
        </w:rPr>
        <w:t>1.</w:t>
      </w:r>
      <w:r w:rsidR="0063120A" w:rsidRPr="00B378A2">
        <w:rPr>
          <w:rFonts w:cs="Times New Roman"/>
          <w:sz w:val="24"/>
          <w:szCs w:val="24"/>
          <w:lang w:eastAsia="pl-PL"/>
        </w:rPr>
        <w:t xml:space="preserve">Wzajemne informowanie się o planowanych kierunkach działalności poprzez </w:t>
      </w:r>
      <w:r w:rsidR="00401B71">
        <w:rPr>
          <w:rFonts w:cs="Times New Roman"/>
          <w:sz w:val="24"/>
          <w:szCs w:val="24"/>
          <w:lang w:eastAsia="pl-PL"/>
        </w:rPr>
        <w:t xml:space="preserve">m. in. </w:t>
      </w:r>
      <w:r w:rsidR="0063120A" w:rsidRPr="00B378A2">
        <w:rPr>
          <w:rFonts w:cs="Times New Roman"/>
          <w:sz w:val="24"/>
          <w:szCs w:val="24"/>
          <w:lang w:eastAsia="pl-PL"/>
        </w:rPr>
        <w:t xml:space="preserve">publikowanie ważnych informacji na stronie internetowej miasta i gminy </w:t>
      </w:r>
      <w:r w:rsidR="00BF50E3">
        <w:rPr>
          <w:rFonts w:cs="Times New Roman"/>
          <w:sz w:val="24"/>
          <w:szCs w:val="24"/>
          <w:lang w:eastAsia="pl-PL"/>
        </w:rPr>
        <w:t xml:space="preserve">pod adresem </w:t>
      </w:r>
      <w:hyperlink r:id="rId9" w:history="1">
        <w:r w:rsidR="0063120A" w:rsidRPr="00B378A2">
          <w:rPr>
            <w:rStyle w:val="Hipercze"/>
            <w:rFonts w:cs="Times New Roman"/>
            <w:sz w:val="24"/>
            <w:szCs w:val="24"/>
            <w:lang w:eastAsia="pl-PL"/>
          </w:rPr>
          <w:t>www.szczekociny.pl</w:t>
        </w:r>
      </w:hyperlink>
      <w:r w:rsidR="000F474B" w:rsidRPr="00B378A2">
        <w:rPr>
          <w:rFonts w:cs="Times New Roman"/>
          <w:sz w:val="24"/>
          <w:szCs w:val="24"/>
          <w:lang w:eastAsia="pl-PL"/>
        </w:rPr>
        <w:t xml:space="preserve">, </w:t>
      </w:r>
      <w:r w:rsidR="00F45F38" w:rsidRPr="00B378A2">
        <w:rPr>
          <w:rFonts w:cs="Times New Roman"/>
          <w:sz w:val="24"/>
          <w:szCs w:val="24"/>
          <w:lang w:eastAsia="pl-PL"/>
        </w:rPr>
        <w:t>korespondencja bezpośrednia</w:t>
      </w:r>
      <w:r w:rsidR="000F474B" w:rsidRPr="00B378A2">
        <w:rPr>
          <w:rFonts w:cs="Times New Roman"/>
          <w:sz w:val="24"/>
          <w:szCs w:val="24"/>
          <w:lang w:eastAsia="pl-PL"/>
        </w:rPr>
        <w:t>, przekazywanie przez organizacje pozarządowe informacji</w:t>
      </w:r>
      <w:r w:rsidR="00401B71">
        <w:rPr>
          <w:rFonts w:cs="Times New Roman"/>
          <w:sz w:val="24"/>
          <w:szCs w:val="24"/>
          <w:lang w:eastAsia="pl-PL"/>
        </w:rPr>
        <w:t xml:space="preserve"> </w:t>
      </w:r>
      <w:r w:rsidR="000F474B" w:rsidRPr="00B378A2">
        <w:rPr>
          <w:rFonts w:cs="Times New Roman"/>
          <w:sz w:val="24"/>
          <w:szCs w:val="24"/>
          <w:lang w:eastAsia="pl-PL"/>
        </w:rPr>
        <w:t>o przewidywanych lub realizowanych zadaniach sfery publicznej.</w:t>
      </w:r>
    </w:p>
    <w:p w:rsidR="009B580A" w:rsidRDefault="00F5137A" w:rsidP="00B378A2">
      <w:pPr>
        <w:pStyle w:val="Akapitzlist"/>
        <w:spacing w:after="0" w:line="360" w:lineRule="auto"/>
        <w:ind w:left="0"/>
        <w:jc w:val="both"/>
        <w:rPr>
          <w:rFonts w:cs="Times New Roman"/>
          <w:sz w:val="24"/>
          <w:szCs w:val="24"/>
          <w:lang w:eastAsia="pl-PL"/>
        </w:rPr>
      </w:pPr>
      <w:r w:rsidRPr="00B378A2">
        <w:rPr>
          <w:rFonts w:cs="Times New Roman"/>
          <w:sz w:val="24"/>
          <w:szCs w:val="24"/>
          <w:lang w:eastAsia="pl-PL"/>
        </w:rPr>
        <w:t>2.</w:t>
      </w:r>
      <w:r w:rsidR="0063120A" w:rsidRPr="00B378A2">
        <w:rPr>
          <w:rFonts w:cs="Times New Roman"/>
          <w:sz w:val="24"/>
          <w:szCs w:val="24"/>
          <w:lang w:eastAsia="pl-PL"/>
        </w:rPr>
        <w:t>Konsultowanie p</w:t>
      </w:r>
      <w:r w:rsidR="00401B71">
        <w:rPr>
          <w:rFonts w:cs="Times New Roman"/>
          <w:sz w:val="24"/>
          <w:szCs w:val="24"/>
          <w:lang w:eastAsia="pl-PL"/>
        </w:rPr>
        <w:t>rojektów aktów normatywnych</w:t>
      </w:r>
      <w:r w:rsidR="009B580A">
        <w:rPr>
          <w:rFonts w:cs="Times New Roman"/>
          <w:sz w:val="24"/>
          <w:szCs w:val="24"/>
          <w:lang w:eastAsia="pl-PL"/>
        </w:rPr>
        <w:t>:</w:t>
      </w:r>
    </w:p>
    <w:p w:rsidR="00177696" w:rsidRDefault="009B580A" w:rsidP="00B378A2">
      <w:pPr>
        <w:pStyle w:val="Akapitzlist"/>
        <w:spacing w:after="0" w:line="360" w:lineRule="auto"/>
        <w:ind w:left="0"/>
        <w:jc w:val="both"/>
        <w:rPr>
          <w:rFonts w:cs="Times New Roman"/>
          <w:sz w:val="24"/>
          <w:szCs w:val="24"/>
          <w:lang w:eastAsia="pl-PL"/>
        </w:rPr>
      </w:pPr>
      <w:r>
        <w:rPr>
          <w:rFonts w:cs="Times New Roman"/>
          <w:sz w:val="24"/>
          <w:szCs w:val="24"/>
          <w:lang w:eastAsia="pl-PL"/>
        </w:rPr>
        <w:t>-</w:t>
      </w:r>
      <w:r w:rsidR="00401B71">
        <w:rPr>
          <w:rFonts w:cs="Times New Roman"/>
          <w:sz w:val="24"/>
          <w:szCs w:val="24"/>
          <w:lang w:eastAsia="pl-PL"/>
        </w:rPr>
        <w:t xml:space="preserve"> z organizacjami pozarządowymi oraz podmiotami wymienionymi w art. 3 ust. 3 ustawy</w:t>
      </w:r>
      <w:r w:rsidR="0063120A" w:rsidRPr="00B378A2">
        <w:rPr>
          <w:rFonts w:cs="Times New Roman"/>
          <w:sz w:val="24"/>
          <w:szCs w:val="24"/>
          <w:lang w:eastAsia="pl-PL"/>
        </w:rPr>
        <w:t xml:space="preserve"> </w:t>
      </w:r>
      <w:r>
        <w:rPr>
          <w:rFonts w:cs="Times New Roman"/>
          <w:sz w:val="24"/>
          <w:szCs w:val="24"/>
          <w:lang w:eastAsia="pl-PL"/>
        </w:rPr>
        <w:br/>
      </w:r>
      <w:r w:rsidR="0063120A" w:rsidRPr="00B378A2">
        <w:rPr>
          <w:rFonts w:cs="Times New Roman"/>
          <w:sz w:val="24"/>
          <w:szCs w:val="24"/>
          <w:lang w:eastAsia="pl-PL"/>
        </w:rPr>
        <w:t>w dziedzinach dotyczących działalności statutowej tych organizacji</w:t>
      </w:r>
      <w:r w:rsidR="00000A58" w:rsidRPr="00B378A2">
        <w:rPr>
          <w:rFonts w:cs="Times New Roman"/>
          <w:sz w:val="24"/>
          <w:szCs w:val="24"/>
          <w:lang w:eastAsia="pl-PL"/>
        </w:rPr>
        <w:t xml:space="preserve"> </w:t>
      </w:r>
      <w:r w:rsidR="00C75E96">
        <w:rPr>
          <w:rFonts w:cs="Times New Roman"/>
          <w:sz w:val="24"/>
          <w:szCs w:val="24"/>
          <w:lang w:eastAsia="pl-PL"/>
        </w:rPr>
        <w:t>,</w:t>
      </w:r>
    </w:p>
    <w:p w:rsidR="009B580A" w:rsidRDefault="009B580A" w:rsidP="00B378A2">
      <w:pPr>
        <w:pStyle w:val="Akapitzlist"/>
        <w:spacing w:after="0" w:line="360" w:lineRule="auto"/>
        <w:ind w:left="0"/>
        <w:jc w:val="both"/>
        <w:rPr>
          <w:rFonts w:cs="Times New Roman"/>
          <w:sz w:val="24"/>
          <w:szCs w:val="24"/>
          <w:lang w:eastAsia="pl-PL"/>
        </w:rPr>
      </w:pPr>
      <w:r>
        <w:rPr>
          <w:rFonts w:cs="Times New Roman"/>
          <w:sz w:val="24"/>
          <w:szCs w:val="24"/>
          <w:lang w:eastAsia="pl-PL"/>
        </w:rPr>
        <w:t>- z Gminną Radą Działalności Pożytku Publicznego w dziedzinach dotyczących sfery zadań</w:t>
      </w:r>
    </w:p>
    <w:p w:rsidR="00400583" w:rsidRDefault="009B580A" w:rsidP="00400583">
      <w:pPr>
        <w:pStyle w:val="Akapitzlist"/>
        <w:spacing w:after="0" w:line="360" w:lineRule="auto"/>
        <w:ind w:left="0"/>
        <w:jc w:val="both"/>
        <w:rPr>
          <w:rFonts w:cs="Times New Roman"/>
          <w:sz w:val="24"/>
          <w:szCs w:val="24"/>
          <w:lang w:eastAsia="pl-PL"/>
        </w:rPr>
      </w:pPr>
      <w:r>
        <w:rPr>
          <w:rFonts w:cs="Times New Roman"/>
          <w:sz w:val="24"/>
          <w:szCs w:val="24"/>
          <w:lang w:eastAsia="pl-PL"/>
        </w:rPr>
        <w:t>publicznych, o której mowa w art. 4 ustawy.</w:t>
      </w:r>
    </w:p>
    <w:p w:rsidR="009B580A" w:rsidRDefault="006A01F2" w:rsidP="00400583">
      <w:pPr>
        <w:pStyle w:val="Akapitzlist"/>
        <w:spacing w:after="0" w:line="480" w:lineRule="auto"/>
        <w:ind w:left="0"/>
        <w:jc w:val="both"/>
        <w:rPr>
          <w:rFonts w:cs="Times New Roman"/>
          <w:sz w:val="24"/>
          <w:szCs w:val="24"/>
          <w:lang w:eastAsia="pl-PL"/>
        </w:rPr>
      </w:pPr>
      <w:r>
        <w:rPr>
          <w:rFonts w:cs="Times New Roman"/>
          <w:sz w:val="24"/>
          <w:szCs w:val="24"/>
        </w:rPr>
        <w:t>W roku 2018</w:t>
      </w:r>
      <w:r w:rsidR="0063120A" w:rsidRPr="00B378A2">
        <w:rPr>
          <w:rFonts w:cs="Times New Roman"/>
          <w:sz w:val="24"/>
          <w:szCs w:val="24"/>
        </w:rPr>
        <w:t xml:space="preserve"> </w:t>
      </w:r>
      <w:r w:rsidR="009B580A">
        <w:rPr>
          <w:rFonts w:cs="Times New Roman"/>
          <w:sz w:val="24"/>
          <w:szCs w:val="24"/>
        </w:rPr>
        <w:t xml:space="preserve">konsultacjom poddano </w:t>
      </w:r>
      <w:r w:rsidR="000A07FB">
        <w:rPr>
          <w:rFonts w:cs="Times New Roman"/>
          <w:color w:val="000000" w:themeColor="text1"/>
          <w:sz w:val="24"/>
          <w:szCs w:val="24"/>
        </w:rPr>
        <w:t xml:space="preserve">niżej wymienione </w:t>
      </w:r>
      <w:r w:rsidR="00764876">
        <w:rPr>
          <w:rFonts w:cs="Times New Roman"/>
          <w:sz w:val="24"/>
          <w:szCs w:val="24"/>
        </w:rPr>
        <w:t xml:space="preserve"> uchwały</w:t>
      </w:r>
      <w:r w:rsidR="009B580A">
        <w:rPr>
          <w:rFonts w:cs="Times New Roman"/>
          <w:sz w:val="24"/>
          <w:szCs w:val="24"/>
        </w:rPr>
        <w:t>.</w:t>
      </w:r>
    </w:p>
    <w:p w:rsidR="00177696" w:rsidRDefault="000E096D" w:rsidP="00B378A2">
      <w:pPr>
        <w:tabs>
          <w:tab w:val="left" w:pos="0"/>
        </w:tabs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cs="Times New Roman"/>
          <w:sz w:val="24"/>
          <w:szCs w:val="24"/>
        </w:rPr>
        <w:tab/>
      </w:r>
      <w:r w:rsidR="00F978F0">
        <w:rPr>
          <w:rFonts w:cs="Times New Roman"/>
          <w:sz w:val="24"/>
          <w:szCs w:val="24"/>
        </w:rPr>
        <w:t xml:space="preserve">W terminie od dnia 04.01.2018r. do 15.01.2018r. odbyły się konsultacje projektu Uchwały Rady Miasta i Gminy Szczekociny w sprawie ustalenia trybu udzielania i rozliczania dotacji dla niepublicznych przedszkoli i szkół prowadzonych na terenie Gminy Szczekociny przez osoby prawne lub osoby fizyczne oraz ustalenia trybu przeprowadzania kontroli prawidłowości ich pobrania i wykorzystania. </w:t>
      </w:r>
      <w:r w:rsidR="007568F7" w:rsidRPr="00B378A2">
        <w:rPr>
          <w:rFonts w:eastAsia="Times New Roman" w:cs="Times New Roman"/>
          <w:color w:val="000000"/>
          <w:sz w:val="24"/>
          <w:szCs w:val="24"/>
          <w:lang w:eastAsia="pl-PL"/>
        </w:rPr>
        <w:t xml:space="preserve">Konsultacje odbyły się poprzez zamieszczenie konsultowanego projektu aktu prawa miejscowego na stronie internetowej miasta i gminy pod adresem </w:t>
      </w:r>
      <w:hyperlink r:id="rId10" w:history="1">
        <w:r w:rsidR="007568F7" w:rsidRPr="00B378A2">
          <w:rPr>
            <w:rStyle w:val="Hipercze"/>
            <w:rFonts w:eastAsia="Times New Roman" w:cs="Times New Roman"/>
            <w:sz w:val="24"/>
            <w:szCs w:val="24"/>
            <w:lang w:eastAsia="pl-PL"/>
          </w:rPr>
          <w:t>www.szczekociny.pl</w:t>
        </w:r>
      </w:hyperlink>
      <w:r w:rsidR="007568F7" w:rsidRPr="00B378A2">
        <w:rPr>
          <w:rFonts w:eastAsia="Times New Roman" w:cs="Times New Roman"/>
          <w:color w:val="000000"/>
          <w:sz w:val="24"/>
          <w:szCs w:val="24"/>
          <w:lang w:eastAsia="pl-PL"/>
        </w:rPr>
        <w:t>, w Biuletynie Informacji Publicznej oraz na tablicy ogłoszeń w Urzędzie Miasta i Gminy Szc</w:t>
      </w:r>
      <w:r w:rsidR="00F978F0">
        <w:rPr>
          <w:rFonts w:eastAsia="Times New Roman" w:cs="Times New Roman"/>
          <w:color w:val="000000"/>
          <w:sz w:val="24"/>
          <w:szCs w:val="24"/>
          <w:lang w:eastAsia="pl-PL"/>
        </w:rPr>
        <w:t>zekociny. Miały charakter środowiskowy</w:t>
      </w:r>
      <w:r w:rsidR="006C708A">
        <w:rPr>
          <w:rFonts w:eastAsia="Times New Roman" w:cs="Times New Roman"/>
          <w:color w:val="000000"/>
          <w:sz w:val="24"/>
          <w:szCs w:val="24"/>
          <w:lang w:eastAsia="pl-PL"/>
        </w:rPr>
        <w:t xml:space="preserve">, dotyczyły organizacji </w:t>
      </w:r>
      <w:r w:rsidR="006C708A">
        <w:rPr>
          <w:rFonts w:eastAsia="Times New Roman" w:cs="Times New Roman"/>
          <w:color w:val="000000"/>
          <w:sz w:val="24"/>
          <w:szCs w:val="24"/>
          <w:lang w:eastAsia="pl-PL"/>
        </w:rPr>
        <w:lastRenderedPageBreak/>
        <w:t>pozarządowych prowadzących działalnoś</w:t>
      </w:r>
      <w:r w:rsidR="000A07FB">
        <w:rPr>
          <w:rFonts w:eastAsia="Times New Roman" w:cs="Times New Roman"/>
          <w:color w:val="000000"/>
          <w:sz w:val="24"/>
          <w:szCs w:val="24"/>
          <w:lang w:eastAsia="pl-PL"/>
        </w:rPr>
        <w:t>ć oświatową</w:t>
      </w:r>
      <w:r w:rsidR="006C708A">
        <w:rPr>
          <w:rFonts w:eastAsia="Times New Roman" w:cs="Times New Roman"/>
          <w:color w:val="000000"/>
          <w:sz w:val="24"/>
          <w:szCs w:val="24"/>
          <w:lang w:eastAsia="pl-PL"/>
        </w:rPr>
        <w:t>, działających na terenie Gminy Szczekociny</w:t>
      </w:r>
      <w:r w:rsidR="007568F7" w:rsidRPr="00B378A2">
        <w:rPr>
          <w:rFonts w:eastAsia="Times New Roman" w:cs="Times New Roman"/>
          <w:color w:val="000000"/>
          <w:sz w:val="24"/>
          <w:szCs w:val="24"/>
          <w:lang w:eastAsia="pl-PL"/>
        </w:rPr>
        <w:t>.</w:t>
      </w:r>
    </w:p>
    <w:p w:rsidR="006C708A" w:rsidRPr="000E096D" w:rsidRDefault="006C708A" w:rsidP="00B378A2">
      <w:pPr>
        <w:tabs>
          <w:tab w:val="left" w:pos="0"/>
        </w:tabs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ab/>
      </w:r>
      <w:r w:rsidRPr="006C708A">
        <w:rPr>
          <w:rFonts w:eastAsia="Times New Roman" w:cs="Times New Roman"/>
          <w:color w:val="000000"/>
          <w:sz w:val="24"/>
          <w:szCs w:val="24"/>
          <w:lang w:eastAsia="pl-PL"/>
        </w:rPr>
        <w:t xml:space="preserve">W terminie od 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>dnia 16.01.2018r. do 24</w:t>
      </w:r>
      <w:r w:rsidRPr="006C708A">
        <w:rPr>
          <w:rFonts w:eastAsia="Times New Roman" w:cs="Times New Roman"/>
          <w:color w:val="000000"/>
          <w:sz w:val="24"/>
          <w:szCs w:val="24"/>
          <w:lang w:eastAsia="pl-PL"/>
        </w:rPr>
        <w:t xml:space="preserve">.01.2018r. odbyły się konsultacje projektu Uchwały Rady Miasta i Gminy Szczekociny w sprawie ustalenia trybu udzielania i rozliczania dotacji dla niepublicznych przedszkoli i szkół prowadzonych na terenie Gminy Szczekociny przez osoby prawne lub osoby fizyczne oraz ustalenia trybu przeprowadzania kontroli prawidłowości ich pobrania i wykorzystania. Konsultacje odbyły się poprzez zamieszczenie konsultowanego projektu aktu prawa miejscowego na stronie internetowej miasta i gminy pod adresem </w:t>
      </w:r>
      <w:hyperlink r:id="rId11" w:history="1">
        <w:r w:rsidRPr="006C708A">
          <w:rPr>
            <w:rStyle w:val="Hipercze"/>
            <w:rFonts w:eastAsia="Times New Roman" w:cs="Times New Roman"/>
            <w:sz w:val="24"/>
            <w:szCs w:val="24"/>
            <w:lang w:eastAsia="pl-PL"/>
          </w:rPr>
          <w:t>www.szczekociny.pl</w:t>
        </w:r>
      </w:hyperlink>
      <w:r w:rsidRPr="006C708A">
        <w:rPr>
          <w:rFonts w:eastAsia="Times New Roman" w:cs="Times New Roman"/>
          <w:color w:val="000000"/>
          <w:sz w:val="24"/>
          <w:szCs w:val="24"/>
          <w:lang w:eastAsia="pl-PL"/>
        </w:rPr>
        <w:t>, w Biuletynie Informacji Publicznej oraz na tablicy ogłoszeń w Urzędzie Miasta i Gminy Szczekociny. Miały charakter środowiskowy, dotyczyły organizacji pozarządowych prowadzących działa</w:t>
      </w:r>
      <w:r w:rsidR="000A07FB">
        <w:rPr>
          <w:rFonts w:eastAsia="Times New Roman" w:cs="Times New Roman"/>
          <w:color w:val="000000"/>
          <w:sz w:val="24"/>
          <w:szCs w:val="24"/>
          <w:lang w:eastAsia="pl-PL"/>
        </w:rPr>
        <w:t>lność oświatową</w:t>
      </w:r>
      <w:r w:rsidRPr="006C708A">
        <w:rPr>
          <w:rFonts w:eastAsia="Times New Roman" w:cs="Times New Roman"/>
          <w:color w:val="000000"/>
          <w:sz w:val="24"/>
          <w:szCs w:val="24"/>
          <w:lang w:eastAsia="pl-PL"/>
        </w:rPr>
        <w:t>, działających na terenie Gminy Szczekociny.</w:t>
      </w:r>
    </w:p>
    <w:p w:rsidR="007C14C9" w:rsidRPr="00B378A2" w:rsidRDefault="00790978" w:rsidP="00400583">
      <w:pPr>
        <w:spacing w:after="0" w:line="360" w:lineRule="auto"/>
        <w:ind w:firstLine="708"/>
        <w:jc w:val="both"/>
        <w:rPr>
          <w:rFonts w:cs="Times New Roman"/>
          <w:sz w:val="24"/>
          <w:szCs w:val="24"/>
        </w:rPr>
      </w:pPr>
      <w:r w:rsidRPr="00790978">
        <w:rPr>
          <w:rFonts w:cs="Times New Roman"/>
          <w:sz w:val="24"/>
          <w:szCs w:val="24"/>
        </w:rPr>
        <w:t>W termi</w:t>
      </w:r>
      <w:r>
        <w:rPr>
          <w:rFonts w:cs="Times New Roman"/>
          <w:sz w:val="24"/>
          <w:szCs w:val="24"/>
        </w:rPr>
        <w:t>nie od dnia 30.05.2018r. do dnia 14.06.2018r.</w:t>
      </w:r>
      <w:r w:rsidRPr="00790978">
        <w:rPr>
          <w:rFonts w:cs="Times New Roman"/>
          <w:bCs/>
          <w:sz w:val="24"/>
          <w:szCs w:val="24"/>
        </w:rPr>
        <w:t xml:space="preserve"> odbyły się konsultacje</w:t>
      </w:r>
      <w:r w:rsidRPr="00790978">
        <w:rPr>
          <w:rFonts w:cs="Times New Roman"/>
          <w:sz w:val="24"/>
          <w:szCs w:val="24"/>
        </w:rPr>
        <w:t xml:space="preserve"> projektu Uchwały w sprawie zmiany uchwały Nr 238/XXXVII/2017 Rady Miasta i Gminy Szczekociny  </w:t>
      </w:r>
      <w:r w:rsidR="000A07FB">
        <w:rPr>
          <w:rFonts w:cs="Times New Roman"/>
          <w:sz w:val="24"/>
          <w:szCs w:val="24"/>
        </w:rPr>
        <w:br/>
      </w:r>
      <w:r w:rsidRPr="00790978">
        <w:rPr>
          <w:rFonts w:cs="Times New Roman"/>
          <w:sz w:val="24"/>
          <w:szCs w:val="24"/>
        </w:rPr>
        <w:t>z dnia 24 października 2017r. w sprawie przyjęcia „Programu współpracy Miasta i Gminy Szczekociny z organizacjami pozarządowymi oraz podmiotami wymienionymi w art. 3 ust. 3 ustawy z dnia 24 kwietnia 2003r. o działalności pożytku publicznego i o wolontariacie na rok 2018”. Konsultacje odbyły się poprzez</w:t>
      </w:r>
      <w:r>
        <w:rPr>
          <w:rFonts w:cs="Times New Roman"/>
          <w:sz w:val="24"/>
          <w:szCs w:val="24"/>
        </w:rPr>
        <w:t xml:space="preserve"> zamieszczenie konsultowanego projektu aktu prawa miejscowego na stronie internetowej miasta i gminy pod adresem </w:t>
      </w:r>
      <w:hyperlink r:id="rId12" w:history="1">
        <w:r w:rsidRPr="00434921">
          <w:rPr>
            <w:rStyle w:val="Hipercze"/>
            <w:rFonts w:cs="Times New Roman"/>
            <w:sz w:val="24"/>
            <w:szCs w:val="24"/>
          </w:rPr>
          <w:t>www.szczekociny.pl</w:t>
        </w:r>
      </w:hyperlink>
      <w:r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br/>
        <w:t>w Biuletynie Informacji Publicznej oraz na tablicy ogłoszeń w Urzędzie Miasta i Gminy Szczekociny</w:t>
      </w:r>
      <w:r w:rsidRPr="00790978">
        <w:rPr>
          <w:rFonts w:cs="Times New Roman"/>
          <w:sz w:val="24"/>
          <w:szCs w:val="24"/>
        </w:rPr>
        <w:t>. Miały charakter ogólny, dotyczyły</w:t>
      </w:r>
      <w:r>
        <w:rPr>
          <w:rFonts w:cs="Times New Roman"/>
          <w:sz w:val="24"/>
          <w:szCs w:val="24"/>
        </w:rPr>
        <w:t xml:space="preserve"> ogółu organizacji pozarządowych działających na terenie Miasta i Gminy Szczekociny</w:t>
      </w:r>
      <w:r w:rsidRPr="00790978">
        <w:rPr>
          <w:rFonts w:cs="Times New Roman"/>
          <w:sz w:val="24"/>
          <w:szCs w:val="24"/>
        </w:rPr>
        <w:t>. Nie zgłoszono opinii i uwag do projektu Uchwały.</w:t>
      </w:r>
      <w:r w:rsidR="007C14C9">
        <w:rPr>
          <w:rFonts w:cs="Times New Roman"/>
          <w:sz w:val="24"/>
          <w:szCs w:val="24"/>
        </w:rPr>
        <w:t xml:space="preserve"> </w:t>
      </w:r>
      <w:r w:rsidR="007C14C9" w:rsidRPr="007C14C9">
        <w:rPr>
          <w:rFonts w:cs="Times New Roman"/>
          <w:sz w:val="24"/>
          <w:szCs w:val="24"/>
        </w:rPr>
        <w:t>Przedmiotowy akt prawny podlegał także konsultacjom poprzez przekazanie Gminnej Radzie Pożytku Publicznego, termin konsultacji wynosił 14 dni od dnia doręczenia aktu, członkowie Ra</w:t>
      </w:r>
      <w:r w:rsidR="00C2043E">
        <w:rPr>
          <w:rFonts w:cs="Times New Roman"/>
          <w:sz w:val="24"/>
          <w:szCs w:val="24"/>
        </w:rPr>
        <w:t>dy nie wnieśli opinii i uwag do</w:t>
      </w:r>
      <w:r w:rsidR="007C14C9" w:rsidRPr="007C14C9">
        <w:rPr>
          <w:rFonts w:cs="Times New Roman"/>
          <w:sz w:val="24"/>
          <w:szCs w:val="24"/>
        </w:rPr>
        <w:t xml:space="preserve"> projektu Uchwały.</w:t>
      </w:r>
    </w:p>
    <w:p w:rsidR="00FC0D1B" w:rsidRPr="00B378A2" w:rsidRDefault="009636F2" w:rsidP="00B378A2">
      <w:pPr>
        <w:spacing w:after="0" w:line="360" w:lineRule="auto"/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 terminie od 05.07.2018r. do 13.07.2018r.</w:t>
      </w:r>
      <w:r w:rsidR="00FC0D1B" w:rsidRPr="00B378A2">
        <w:rPr>
          <w:rFonts w:cs="Times New Roman"/>
          <w:sz w:val="24"/>
          <w:szCs w:val="24"/>
        </w:rPr>
        <w:t xml:space="preserve"> odbyły się konsultacje projektu Uchwały </w:t>
      </w:r>
      <w:r w:rsidR="00C75E96"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</w:rPr>
        <w:t>w sprawie zmiany Uchwały Nr 228/XXXV/2017 Rady Miasta i Gminy Szczekociny z dnia 22 sierpnia 2017r. w sprawie zasad wynajmowania lokali wchodzących w skład mieszkaniowego zasobu Gminy Szczekociny.</w:t>
      </w:r>
      <w:r w:rsidR="007C14C9">
        <w:rPr>
          <w:rFonts w:cs="Times New Roman"/>
          <w:sz w:val="24"/>
          <w:szCs w:val="24"/>
        </w:rPr>
        <w:t xml:space="preserve"> </w:t>
      </w:r>
      <w:r w:rsidR="00753581" w:rsidRPr="00B378A2">
        <w:rPr>
          <w:rFonts w:eastAsia="Times New Roman" w:cs="Times New Roman"/>
          <w:color w:val="000000"/>
          <w:sz w:val="24"/>
          <w:szCs w:val="24"/>
          <w:lang w:eastAsia="pl-PL"/>
        </w:rPr>
        <w:t xml:space="preserve">Konsultacje odbyły się poprzez zamieszczenie konsultowanego projektu aktu prawa miejscowego na stronie internetowej miasta i gminy pod adresem </w:t>
      </w:r>
      <w:hyperlink r:id="rId13" w:history="1">
        <w:r w:rsidR="00753581" w:rsidRPr="00B378A2">
          <w:rPr>
            <w:rStyle w:val="Hipercze"/>
            <w:rFonts w:eastAsia="Times New Roman" w:cs="Times New Roman"/>
            <w:sz w:val="24"/>
            <w:szCs w:val="24"/>
            <w:lang w:eastAsia="pl-PL"/>
          </w:rPr>
          <w:t>www.szczekociny.pl</w:t>
        </w:r>
      </w:hyperlink>
      <w:r w:rsidR="00753581" w:rsidRPr="00B378A2">
        <w:rPr>
          <w:rFonts w:eastAsia="Times New Roman" w:cs="Times New Roman"/>
          <w:color w:val="000000"/>
          <w:sz w:val="24"/>
          <w:szCs w:val="24"/>
          <w:lang w:eastAsia="pl-PL"/>
        </w:rPr>
        <w:t xml:space="preserve">, w Biuletynie Informacji Publicznej oraz na tablicy ogłoszeń w Urzędzie Miasta i Gminy Szczekociny. Miały charakter ogólny, dotyczyły ogółu organizacji działających </w:t>
      </w:r>
      <w:r w:rsidR="00753581" w:rsidRPr="00B378A2">
        <w:rPr>
          <w:rFonts w:eastAsia="Times New Roman" w:cs="Times New Roman"/>
          <w:color w:val="000000"/>
          <w:sz w:val="24"/>
          <w:szCs w:val="24"/>
          <w:lang w:eastAsia="pl-PL"/>
        </w:rPr>
        <w:lastRenderedPageBreak/>
        <w:t>na terenie Miasta i Gminy Szczekociny.</w:t>
      </w:r>
      <w:r w:rsidR="00753581" w:rsidRPr="00B378A2">
        <w:rPr>
          <w:rFonts w:cs="Times New Roman"/>
          <w:sz w:val="24"/>
          <w:szCs w:val="24"/>
        </w:rPr>
        <w:t xml:space="preserve"> </w:t>
      </w:r>
      <w:r w:rsidR="00FC0D1B" w:rsidRPr="00B378A2">
        <w:rPr>
          <w:rFonts w:cs="Times New Roman"/>
          <w:sz w:val="24"/>
          <w:szCs w:val="24"/>
        </w:rPr>
        <w:t xml:space="preserve"> Organizacje nie zgłosiły w wyznaczonym terminie merytorycznych uwag do projektu uchwały. </w:t>
      </w:r>
    </w:p>
    <w:p w:rsidR="007C14C9" w:rsidRPr="007C14C9" w:rsidRDefault="009C14F2" w:rsidP="007C14C9">
      <w:pPr>
        <w:spacing w:after="0" w:line="360" w:lineRule="auto"/>
        <w:ind w:firstLine="708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B378A2">
        <w:rPr>
          <w:rFonts w:cs="Times New Roman"/>
          <w:sz w:val="24"/>
          <w:szCs w:val="24"/>
        </w:rPr>
        <w:t>W ter</w:t>
      </w:r>
      <w:r w:rsidR="002529FC" w:rsidRPr="00B378A2">
        <w:rPr>
          <w:rFonts w:cs="Times New Roman"/>
          <w:sz w:val="24"/>
          <w:szCs w:val="24"/>
        </w:rPr>
        <w:t>mi</w:t>
      </w:r>
      <w:r w:rsidR="009636F2">
        <w:rPr>
          <w:rFonts w:cs="Times New Roman"/>
          <w:sz w:val="24"/>
          <w:szCs w:val="24"/>
        </w:rPr>
        <w:t>nie od dnia 03.10.2018r. do 17.10.2018r.</w:t>
      </w:r>
      <w:r w:rsidRPr="00B378A2">
        <w:rPr>
          <w:rFonts w:cs="Times New Roman"/>
          <w:sz w:val="24"/>
          <w:szCs w:val="24"/>
        </w:rPr>
        <w:t xml:space="preserve"> odbyły się konsultacje projektu Uchwały</w:t>
      </w:r>
      <w:r w:rsidR="00753581" w:rsidRPr="00B378A2">
        <w:rPr>
          <w:rFonts w:eastAsia="Times New Roman" w:cs="Arial"/>
          <w:color w:val="000000"/>
          <w:sz w:val="24"/>
          <w:szCs w:val="24"/>
          <w:lang w:eastAsia="pl-PL"/>
        </w:rPr>
        <w:t xml:space="preserve"> </w:t>
      </w:r>
      <w:r w:rsidRPr="00B378A2">
        <w:rPr>
          <w:rFonts w:eastAsia="Times New Roman" w:cs="Times New Roman"/>
          <w:color w:val="000000"/>
          <w:sz w:val="24"/>
          <w:szCs w:val="24"/>
          <w:lang w:eastAsia="pl-PL"/>
        </w:rPr>
        <w:t xml:space="preserve">w sprawie </w:t>
      </w:r>
      <w:r w:rsidR="009636F2">
        <w:rPr>
          <w:rFonts w:eastAsia="Times New Roman" w:cs="Times New Roman"/>
          <w:color w:val="000000"/>
          <w:sz w:val="24"/>
          <w:szCs w:val="24"/>
          <w:lang w:eastAsia="pl-PL"/>
        </w:rPr>
        <w:t xml:space="preserve">przyjęcia „Programu Współpracy Miasta i Gminy Szczekociny </w:t>
      </w:r>
      <w:r w:rsidR="00400583">
        <w:rPr>
          <w:rFonts w:eastAsia="Times New Roman" w:cs="Times New Roman"/>
          <w:color w:val="000000"/>
          <w:sz w:val="24"/>
          <w:szCs w:val="24"/>
          <w:lang w:eastAsia="pl-PL"/>
        </w:rPr>
        <w:br/>
      </w:r>
      <w:r w:rsidR="009636F2">
        <w:rPr>
          <w:rFonts w:eastAsia="Times New Roman" w:cs="Times New Roman"/>
          <w:color w:val="000000"/>
          <w:sz w:val="24"/>
          <w:szCs w:val="24"/>
          <w:lang w:eastAsia="pl-PL"/>
        </w:rPr>
        <w:t xml:space="preserve">z organizacjami pozarządowymi i podmiotami wymienionymi w art. 3 ust. 3 ustawy z dnia 24 kwietnia 2003r. o działalności pożytku publicznego i o wolontariacie na rok 2019”. </w:t>
      </w:r>
      <w:r w:rsidRPr="00B378A2">
        <w:rPr>
          <w:rFonts w:eastAsia="Times New Roman" w:cs="Times New Roman"/>
          <w:color w:val="000000"/>
          <w:sz w:val="24"/>
          <w:szCs w:val="24"/>
          <w:lang w:eastAsia="pl-PL"/>
        </w:rPr>
        <w:t>Konsultacje odbyły się poprzez zamieszczenie konsultowanego pr</w:t>
      </w:r>
      <w:r w:rsidR="006208B8" w:rsidRPr="00B378A2">
        <w:rPr>
          <w:rFonts w:eastAsia="Times New Roman" w:cs="Times New Roman"/>
          <w:color w:val="000000"/>
          <w:sz w:val="24"/>
          <w:szCs w:val="24"/>
          <w:lang w:eastAsia="pl-PL"/>
        </w:rPr>
        <w:t>ojektu aktu prawa miejscowego n</w:t>
      </w:r>
      <w:r w:rsidRPr="00B378A2">
        <w:rPr>
          <w:rFonts w:eastAsia="Times New Roman" w:cs="Times New Roman"/>
          <w:color w:val="000000"/>
          <w:sz w:val="24"/>
          <w:szCs w:val="24"/>
          <w:lang w:eastAsia="pl-PL"/>
        </w:rPr>
        <w:t>a</w:t>
      </w:r>
      <w:r w:rsidR="006208B8" w:rsidRPr="00B378A2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r w:rsidRPr="00B378A2">
        <w:rPr>
          <w:rFonts w:eastAsia="Times New Roman" w:cs="Times New Roman"/>
          <w:color w:val="000000"/>
          <w:sz w:val="24"/>
          <w:szCs w:val="24"/>
          <w:lang w:eastAsia="pl-PL"/>
        </w:rPr>
        <w:t xml:space="preserve">stronie internetowej miasta i gminy pod adresem </w:t>
      </w:r>
      <w:hyperlink r:id="rId14" w:history="1">
        <w:r w:rsidRPr="00B378A2">
          <w:rPr>
            <w:rStyle w:val="Hipercze"/>
            <w:rFonts w:eastAsia="Times New Roman" w:cs="Times New Roman"/>
            <w:sz w:val="24"/>
            <w:szCs w:val="24"/>
            <w:lang w:eastAsia="pl-PL"/>
          </w:rPr>
          <w:t>www.szczekociny.pl</w:t>
        </w:r>
      </w:hyperlink>
      <w:r w:rsidRPr="00B378A2">
        <w:rPr>
          <w:rFonts w:eastAsia="Times New Roman" w:cs="Times New Roman"/>
          <w:color w:val="000000"/>
          <w:sz w:val="24"/>
          <w:szCs w:val="24"/>
          <w:lang w:eastAsia="pl-PL"/>
        </w:rPr>
        <w:t xml:space="preserve">, </w:t>
      </w:r>
      <w:r w:rsidR="007C14C9">
        <w:rPr>
          <w:rFonts w:eastAsia="Times New Roman" w:cs="Times New Roman"/>
          <w:color w:val="000000"/>
          <w:sz w:val="24"/>
          <w:szCs w:val="24"/>
          <w:lang w:eastAsia="pl-PL"/>
        </w:rPr>
        <w:br/>
      </w:r>
      <w:r w:rsidRPr="00B378A2">
        <w:rPr>
          <w:rFonts w:eastAsia="Times New Roman" w:cs="Times New Roman"/>
          <w:color w:val="000000"/>
          <w:sz w:val="24"/>
          <w:szCs w:val="24"/>
          <w:lang w:eastAsia="pl-PL"/>
        </w:rPr>
        <w:t xml:space="preserve">w Biuletynie Informacji Publicznej </w:t>
      </w:r>
      <w:r w:rsidR="002529FC" w:rsidRPr="00B378A2">
        <w:rPr>
          <w:rFonts w:eastAsia="Times New Roman" w:cs="Times New Roman"/>
          <w:color w:val="000000"/>
          <w:sz w:val="24"/>
          <w:szCs w:val="24"/>
          <w:lang w:eastAsia="pl-PL"/>
        </w:rPr>
        <w:t>oraz na tablicy ogłoszeń w Urzędzie Miasta i Gminy Szczekociny.</w:t>
      </w:r>
      <w:r w:rsidR="007568F7" w:rsidRPr="00B378A2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Miały charakter ogólny, dotyczyły ogółu organizacji działających na terenie Miasta i Gminy Szczekociny.</w:t>
      </w:r>
      <w:r w:rsidRPr="00B378A2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Organizacje nie zgłosiły w wyznaczonym terminie merytorycznych uwag do projektu uchwały. </w:t>
      </w:r>
      <w:r w:rsidR="007C14C9">
        <w:rPr>
          <w:rFonts w:eastAsia="Times New Roman" w:cs="Times New Roman"/>
          <w:color w:val="000000"/>
          <w:sz w:val="24"/>
          <w:szCs w:val="24"/>
          <w:lang w:eastAsia="pl-PL"/>
        </w:rPr>
        <w:t>Przedmiotowy akt prawny podlegał także konsultacjom poprzez przekazanie Gminnej Radzie Pożytku Publicznego, termin konsultacji wynosił 14 dni od dnia doręczenia aktu, członkowie Rady nie wnieśli opinii i uwag do projektu Uchwały.</w:t>
      </w:r>
    </w:p>
    <w:p w:rsidR="00BD5D23" w:rsidRPr="00B378A2" w:rsidRDefault="00000A58" w:rsidP="00B378A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B378A2">
        <w:rPr>
          <w:rFonts w:cs="Times New Roman"/>
          <w:color w:val="000000" w:themeColor="text1"/>
          <w:sz w:val="24"/>
          <w:szCs w:val="24"/>
        </w:rPr>
        <w:t>3</w:t>
      </w:r>
      <w:r w:rsidR="00F5137A" w:rsidRPr="00B378A2">
        <w:rPr>
          <w:rFonts w:cs="Times New Roman"/>
          <w:color w:val="000000" w:themeColor="text1"/>
          <w:sz w:val="24"/>
          <w:szCs w:val="24"/>
        </w:rPr>
        <w:t>.</w:t>
      </w:r>
      <w:r w:rsidR="00BD5D23" w:rsidRPr="00B378A2">
        <w:rPr>
          <w:rFonts w:cs="Times New Roman"/>
          <w:color w:val="000000" w:themeColor="text1"/>
          <w:sz w:val="24"/>
          <w:szCs w:val="24"/>
        </w:rPr>
        <w:t>Oddelegowanie</w:t>
      </w:r>
      <w:r w:rsidR="00F53F2D">
        <w:rPr>
          <w:rFonts w:cs="Times New Roman"/>
          <w:color w:val="000000" w:themeColor="text1"/>
          <w:sz w:val="24"/>
          <w:szCs w:val="24"/>
        </w:rPr>
        <w:t xml:space="preserve"> pracowników, użyczenie sprzętu – komputera, telefonu, dostęp do Internetu, bezpłatne udostępnianie sal Urzędu itp.</w:t>
      </w:r>
    </w:p>
    <w:p w:rsidR="00A67947" w:rsidRPr="00B378A2" w:rsidRDefault="00000A58" w:rsidP="00B378A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 w:rsidRPr="00B378A2">
        <w:rPr>
          <w:rFonts w:cs="Times New Roman"/>
          <w:color w:val="000000" w:themeColor="text1"/>
          <w:sz w:val="24"/>
          <w:szCs w:val="24"/>
        </w:rPr>
        <w:t>4</w:t>
      </w:r>
      <w:r w:rsidR="00D12A4A" w:rsidRPr="00B378A2">
        <w:rPr>
          <w:rFonts w:cs="Times New Roman"/>
          <w:color w:val="000000" w:themeColor="text1"/>
          <w:sz w:val="24"/>
          <w:szCs w:val="24"/>
        </w:rPr>
        <w:t>.</w:t>
      </w:r>
      <w:r w:rsidR="00A67947" w:rsidRPr="00B378A2">
        <w:rPr>
          <w:rFonts w:cs="Times New Roman"/>
          <w:sz w:val="24"/>
          <w:szCs w:val="24"/>
        </w:rPr>
        <w:t>Spotkania członków organizacji z przedstawicielami  Samorządu.</w:t>
      </w:r>
    </w:p>
    <w:p w:rsidR="00A67947" w:rsidRPr="00B378A2" w:rsidRDefault="00000A58" w:rsidP="000E096D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cs="Times New Roman"/>
          <w:sz w:val="24"/>
          <w:szCs w:val="24"/>
        </w:rPr>
      </w:pPr>
      <w:r w:rsidRPr="00B378A2">
        <w:rPr>
          <w:rFonts w:cs="Times New Roman"/>
          <w:sz w:val="24"/>
          <w:szCs w:val="24"/>
        </w:rPr>
        <w:t>5</w:t>
      </w:r>
      <w:r w:rsidR="00D12A4A" w:rsidRPr="00B378A2">
        <w:rPr>
          <w:rFonts w:cs="Times New Roman"/>
          <w:sz w:val="24"/>
          <w:szCs w:val="24"/>
        </w:rPr>
        <w:t>.</w:t>
      </w:r>
      <w:r w:rsidR="00A67947" w:rsidRPr="00B378A2">
        <w:rPr>
          <w:rFonts w:cs="Times New Roman"/>
          <w:sz w:val="24"/>
          <w:szCs w:val="24"/>
        </w:rPr>
        <w:t>Wspólne rozpoznawanie potrzeb społeczności lokalnej i wspólne planowanie działań służących zaspokojeniu tych potrzeb</w:t>
      </w:r>
      <w:r w:rsidR="001019BB" w:rsidRPr="00B378A2">
        <w:rPr>
          <w:rFonts w:cs="Times New Roman"/>
          <w:sz w:val="24"/>
          <w:szCs w:val="24"/>
        </w:rPr>
        <w:t>.</w:t>
      </w:r>
    </w:p>
    <w:p w:rsidR="00BD5D23" w:rsidRPr="00B378A2" w:rsidRDefault="00000A58" w:rsidP="00B378A2">
      <w:pPr>
        <w:pStyle w:val="Akapitzlist"/>
        <w:widowControl w:val="0"/>
        <w:autoSpaceDE w:val="0"/>
        <w:autoSpaceDN w:val="0"/>
        <w:adjustRightInd w:val="0"/>
        <w:spacing w:before="240" w:after="0" w:line="360" w:lineRule="auto"/>
        <w:ind w:left="0"/>
        <w:jc w:val="both"/>
        <w:rPr>
          <w:rFonts w:cs="Times New Roman"/>
          <w:sz w:val="24"/>
          <w:szCs w:val="24"/>
        </w:rPr>
      </w:pPr>
      <w:r w:rsidRPr="00B378A2">
        <w:rPr>
          <w:rFonts w:cs="Times New Roman"/>
          <w:sz w:val="24"/>
          <w:szCs w:val="24"/>
        </w:rPr>
        <w:t>6</w:t>
      </w:r>
      <w:r w:rsidR="00D12A4A" w:rsidRPr="00B378A2">
        <w:rPr>
          <w:rFonts w:cs="Times New Roman"/>
          <w:sz w:val="24"/>
          <w:szCs w:val="24"/>
        </w:rPr>
        <w:t>.</w:t>
      </w:r>
      <w:r w:rsidR="00BD5D23" w:rsidRPr="00B378A2">
        <w:rPr>
          <w:rFonts w:cs="Times New Roman"/>
          <w:sz w:val="24"/>
          <w:szCs w:val="24"/>
        </w:rPr>
        <w:t>Udzielanie pomocy w realizowaniu umów przez organizacje pozarządowe</w:t>
      </w:r>
      <w:r w:rsidR="001019BB" w:rsidRPr="00B378A2">
        <w:rPr>
          <w:rFonts w:cs="Times New Roman"/>
          <w:sz w:val="24"/>
          <w:szCs w:val="24"/>
        </w:rPr>
        <w:t>.</w:t>
      </w:r>
    </w:p>
    <w:p w:rsidR="001019BB" w:rsidRPr="00B378A2" w:rsidRDefault="00000A58" w:rsidP="00B378A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 w:rsidRPr="00B378A2">
        <w:rPr>
          <w:rFonts w:cs="Times New Roman"/>
          <w:sz w:val="24"/>
          <w:szCs w:val="24"/>
        </w:rPr>
        <w:t>7</w:t>
      </w:r>
      <w:r w:rsidR="00D12A4A" w:rsidRPr="00B378A2">
        <w:rPr>
          <w:rFonts w:cs="Times New Roman"/>
          <w:sz w:val="24"/>
          <w:szCs w:val="24"/>
        </w:rPr>
        <w:t>.</w:t>
      </w:r>
      <w:r w:rsidR="001019BB" w:rsidRPr="00B378A2">
        <w:rPr>
          <w:rFonts w:cs="Times New Roman"/>
          <w:sz w:val="24"/>
          <w:szCs w:val="24"/>
        </w:rPr>
        <w:t xml:space="preserve">Promowanie przez Gminę Szczekociny działalności organizacji i pomoc w tworzeniu </w:t>
      </w:r>
      <w:r w:rsidR="00D12A4A" w:rsidRPr="00B378A2">
        <w:rPr>
          <w:rFonts w:cs="Times New Roman"/>
          <w:sz w:val="24"/>
          <w:szCs w:val="24"/>
        </w:rPr>
        <w:t>jej dobrego wizerunku – m. in. o</w:t>
      </w:r>
      <w:r w:rsidR="001019BB" w:rsidRPr="00B378A2">
        <w:rPr>
          <w:rFonts w:cs="Times New Roman"/>
          <w:sz w:val="24"/>
          <w:szCs w:val="24"/>
        </w:rPr>
        <w:t xml:space="preserve">rganizowanie </w:t>
      </w:r>
      <w:r w:rsidR="00ED1B18">
        <w:rPr>
          <w:rFonts w:cs="Times New Roman"/>
          <w:sz w:val="24"/>
          <w:szCs w:val="24"/>
        </w:rPr>
        <w:t>„</w:t>
      </w:r>
      <w:r w:rsidR="001019BB" w:rsidRPr="00B378A2">
        <w:rPr>
          <w:rFonts w:cs="Times New Roman"/>
          <w:sz w:val="24"/>
          <w:szCs w:val="24"/>
        </w:rPr>
        <w:t>Miasteczka Organizacji Pozarządowych</w:t>
      </w:r>
      <w:r w:rsidR="00ED1B18">
        <w:rPr>
          <w:rFonts w:cs="Times New Roman"/>
          <w:sz w:val="24"/>
          <w:szCs w:val="24"/>
        </w:rPr>
        <w:t>”</w:t>
      </w:r>
      <w:r w:rsidR="001019BB" w:rsidRPr="00B378A2">
        <w:rPr>
          <w:rFonts w:cs="Times New Roman"/>
          <w:sz w:val="24"/>
          <w:szCs w:val="24"/>
        </w:rPr>
        <w:t xml:space="preserve"> </w:t>
      </w:r>
      <w:r w:rsidR="00D12A4A" w:rsidRPr="00B378A2">
        <w:rPr>
          <w:rFonts w:cs="Times New Roman"/>
          <w:sz w:val="24"/>
          <w:szCs w:val="24"/>
        </w:rPr>
        <w:br/>
        <w:t>w ramach  Dni Szczekocin</w:t>
      </w:r>
      <w:r w:rsidR="001019BB" w:rsidRPr="00B378A2">
        <w:rPr>
          <w:rFonts w:cs="Times New Roman"/>
          <w:sz w:val="24"/>
          <w:szCs w:val="24"/>
        </w:rPr>
        <w:t>, zamieszczanie na stronie internetowej informacji nadsyłanych przez organizacje pozarządowe: zapowiedzi planowan</w:t>
      </w:r>
      <w:r w:rsidR="00D12A4A" w:rsidRPr="00B378A2">
        <w:rPr>
          <w:rFonts w:cs="Times New Roman"/>
          <w:sz w:val="24"/>
          <w:szCs w:val="24"/>
        </w:rPr>
        <w:t>ych wydarzeń, relacje z imprez</w:t>
      </w:r>
      <w:r w:rsidR="001019BB" w:rsidRPr="00B378A2">
        <w:rPr>
          <w:rFonts w:cs="Times New Roman"/>
          <w:sz w:val="24"/>
          <w:szCs w:val="24"/>
        </w:rPr>
        <w:t>, a także informacje o osiągnięciach i sukcesach członków organizacji.</w:t>
      </w:r>
    </w:p>
    <w:p w:rsidR="00A67947" w:rsidRPr="00B378A2" w:rsidRDefault="00000A58" w:rsidP="000E096D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cs="Times New Roman"/>
          <w:sz w:val="24"/>
          <w:szCs w:val="24"/>
        </w:rPr>
      </w:pPr>
      <w:r w:rsidRPr="00B378A2">
        <w:rPr>
          <w:rFonts w:cs="Times New Roman"/>
          <w:sz w:val="24"/>
          <w:szCs w:val="24"/>
        </w:rPr>
        <w:t>8</w:t>
      </w:r>
      <w:r w:rsidR="00D12A4A" w:rsidRPr="00B378A2">
        <w:rPr>
          <w:rFonts w:cs="Times New Roman"/>
          <w:sz w:val="24"/>
          <w:szCs w:val="24"/>
        </w:rPr>
        <w:t>.</w:t>
      </w:r>
      <w:r w:rsidR="00A67947" w:rsidRPr="00B378A2">
        <w:rPr>
          <w:rFonts w:cs="Times New Roman"/>
          <w:sz w:val="24"/>
          <w:szCs w:val="24"/>
        </w:rPr>
        <w:t>Prowadzenie bazy danyc</w:t>
      </w:r>
      <w:r w:rsidR="001019BB" w:rsidRPr="00B378A2">
        <w:rPr>
          <w:rFonts w:cs="Times New Roman"/>
          <w:sz w:val="24"/>
          <w:szCs w:val="24"/>
        </w:rPr>
        <w:t>h o organizacjach pozarządowych.</w:t>
      </w:r>
    </w:p>
    <w:p w:rsidR="00A67947" w:rsidRPr="00B378A2" w:rsidRDefault="00000A58" w:rsidP="000E096D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cs="Times New Roman"/>
          <w:sz w:val="24"/>
          <w:szCs w:val="24"/>
        </w:rPr>
      </w:pPr>
      <w:r w:rsidRPr="00B378A2">
        <w:rPr>
          <w:rFonts w:cs="Times New Roman"/>
          <w:sz w:val="24"/>
          <w:szCs w:val="24"/>
        </w:rPr>
        <w:t>9</w:t>
      </w:r>
      <w:r w:rsidR="00D12A4A" w:rsidRPr="00B378A2">
        <w:rPr>
          <w:rFonts w:cs="Times New Roman"/>
          <w:sz w:val="24"/>
          <w:szCs w:val="24"/>
        </w:rPr>
        <w:t>.</w:t>
      </w:r>
      <w:r w:rsidR="00A67947" w:rsidRPr="00B378A2">
        <w:rPr>
          <w:rFonts w:cs="Times New Roman"/>
          <w:sz w:val="24"/>
          <w:szCs w:val="24"/>
        </w:rPr>
        <w:t>Wspieranie akcji promującej przekazywanie 1% podatku dochodowego od osób fizycznych</w:t>
      </w:r>
      <w:r w:rsidR="001019BB" w:rsidRPr="00B378A2">
        <w:rPr>
          <w:rFonts w:cs="Times New Roman"/>
          <w:sz w:val="24"/>
          <w:szCs w:val="24"/>
        </w:rPr>
        <w:t xml:space="preserve"> organizacjom pożytku publicznego.</w:t>
      </w:r>
    </w:p>
    <w:p w:rsidR="001019BB" w:rsidRDefault="00000A58" w:rsidP="00B378A2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cs="Times New Roman"/>
          <w:sz w:val="24"/>
          <w:szCs w:val="24"/>
        </w:rPr>
      </w:pPr>
      <w:r w:rsidRPr="00B378A2">
        <w:rPr>
          <w:rFonts w:cs="Times New Roman"/>
          <w:sz w:val="24"/>
          <w:szCs w:val="24"/>
        </w:rPr>
        <w:t>10</w:t>
      </w:r>
      <w:r w:rsidR="00D12A4A" w:rsidRPr="00B378A2">
        <w:rPr>
          <w:rFonts w:cs="Times New Roman"/>
          <w:sz w:val="24"/>
          <w:szCs w:val="24"/>
        </w:rPr>
        <w:t>.</w:t>
      </w:r>
      <w:r w:rsidR="001019BB" w:rsidRPr="00B378A2">
        <w:rPr>
          <w:rFonts w:cs="Times New Roman"/>
          <w:sz w:val="24"/>
          <w:szCs w:val="24"/>
        </w:rPr>
        <w:t>Objęcie patronatem Burmistrza Miasta i Gminy Szczekociny</w:t>
      </w:r>
      <w:r w:rsidRPr="00B378A2">
        <w:rPr>
          <w:rFonts w:cs="Times New Roman"/>
          <w:sz w:val="24"/>
          <w:szCs w:val="24"/>
        </w:rPr>
        <w:t xml:space="preserve"> </w:t>
      </w:r>
      <w:r w:rsidR="001019BB" w:rsidRPr="00B378A2">
        <w:rPr>
          <w:rFonts w:cs="Times New Roman"/>
          <w:sz w:val="24"/>
          <w:szCs w:val="24"/>
        </w:rPr>
        <w:t>imprez i przedsięwzięć realizowanych przez organizacje.</w:t>
      </w:r>
    </w:p>
    <w:p w:rsidR="00F53F2D" w:rsidRPr="00B378A2" w:rsidRDefault="00F53F2D" w:rsidP="00B378A2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11. Udzielanie pomocy w pozyskiwaniu przez organizacje pozarządowe środków finansowych </w:t>
      </w:r>
      <w:r>
        <w:rPr>
          <w:rFonts w:cs="Times New Roman"/>
          <w:sz w:val="24"/>
          <w:szCs w:val="24"/>
        </w:rPr>
        <w:lastRenderedPageBreak/>
        <w:t>z innych źródeł niż budżet Gminy – m. in. pomoc w uzyskaniu dofinansowania w ramach  programu „Działaj Lokalnie”</w:t>
      </w:r>
      <w:r w:rsidR="00FE791B">
        <w:rPr>
          <w:rFonts w:cs="Times New Roman"/>
          <w:sz w:val="24"/>
          <w:szCs w:val="24"/>
        </w:rPr>
        <w:t>.</w:t>
      </w:r>
    </w:p>
    <w:p w:rsidR="008569DC" w:rsidRDefault="000E096D" w:rsidP="008569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11</w:t>
      </w:r>
      <w:r w:rsidR="00D12A4A" w:rsidRPr="00B378A2">
        <w:rPr>
          <w:rFonts w:cs="Times New Roman"/>
          <w:sz w:val="24"/>
          <w:szCs w:val="24"/>
        </w:rPr>
        <w:t>.</w:t>
      </w:r>
      <w:r w:rsidR="00A67947" w:rsidRPr="00B378A2">
        <w:rPr>
          <w:rFonts w:cs="Times New Roman"/>
          <w:sz w:val="24"/>
          <w:szCs w:val="24"/>
        </w:rPr>
        <w:t xml:space="preserve">Tworzenie wspólnych zespołów o charakterze doradczym i inicjatywnym, złożonych </w:t>
      </w:r>
    </w:p>
    <w:p w:rsidR="008569DC" w:rsidRPr="00B378A2" w:rsidRDefault="00A67947" w:rsidP="008569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 w:rsidRPr="00B378A2">
        <w:rPr>
          <w:rFonts w:cs="Times New Roman"/>
          <w:sz w:val="24"/>
          <w:szCs w:val="24"/>
        </w:rPr>
        <w:t>z przedstawicieli organizacji pozarządowych, podmiotów wymienionych w art. 3 ust</w:t>
      </w:r>
      <w:r w:rsidR="009723C5" w:rsidRPr="00B378A2">
        <w:rPr>
          <w:rFonts w:cs="Times New Roman"/>
          <w:sz w:val="24"/>
          <w:szCs w:val="24"/>
        </w:rPr>
        <w:t>. 3 ustawy oraz przedstawicieli właściwych organów administracji samorządowej.</w:t>
      </w:r>
    </w:p>
    <w:p w:rsidR="00D12A4A" w:rsidRPr="00B378A2" w:rsidRDefault="00FE791B" w:rsidP="00B812C4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 roku 201</w:t>
      </w:r>
      <w:r w:rsidR="007C14C9">
        <w:rPr>
          <w:rFonts w:cs="Times New Roman"/>
          <w:sz w:val="24"/>
          <w:szCs w:val="24"/>
        </w:rPr>
        <w:t>8</w:t>
      </w:r>
      <w:r w:rsidR="009723C5" w:rsidRPr="00B378A2">
        <w:rPr>
          <w:rFonts w:cs="Times New Roman"/>
          <w:sz w:val="24"/>
          <w:szCs w:val="24"/>
        </w:rPr>
        <w:t xml:space="preserve"> działa</w:t>
      </w:r>
      <w:r>
        <w:rPr>
          <w:rFonts w:cs="Times New Roman"/>
          <w:sz w:val="24"/>
          <w:szCs w:val="24"/>
        </w:rPr>
        <w:t>ł jeden zespół</w:t>
      </w:r>
      <w:r w:rsidR="009723C5" w:rsidRPr="00B378A2">
        <w:rPr>
          <w:rFonts w:cs="Times New Roman"/>
          <w:sz w:val="24"/>
          <w:szCs w:val="24"/>
        </w:rPr>
        <w:t xml:space="preserve"> o charakterze doradczym i inicjatywnym</w:t>
      </w:r>
      <w:r w:rsidR="007C14C9">
        <w:rPr>
          <w:rFonts w:cs="Times New Roman"/>
          <w:sz w:val="24"/>
          <w:szCs w:val="24"/>
        </w:rPr>
        <w:t xml:space="preserve"> - </w:t>
      </w:r>
      <w:r w:rsidR="009723C5" w:rsidRPr="00B378A2">
        <w:rPr>
          <w:rFonts w:cs="Times New Roman"/>
          <w:sz w:val="24"/>
          <w:szCs w:val="24"/>
        </w:rPr>
        <w:t>Gminna Rada Działalności Pożytku Publicznego (GRDPP).</w:t>
      </w:r>
    </w:p>
    <w:p w:rsidR="001E7AE1" w:rsidRDefault="001E7AE1" w:rsidP="007C14C9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/>
          <w:color w:val="000000" w:themeColor="text1"/>
        </w:rPr>
      </w:pPr>
      <w:r w:rsidRPr="00B378A2">
        <w:rPr>
          <w:rFonts w:asciiTheme="minorHAnsi" w:hAnsiTheme="minorHAnsi"/>
          <w:color w:val="000000" w:themeColor="text1"/>
        </w:rPr>
        <w:t>Gminna Rada Działalności Pożytku Publicznego obradowała na</w:t>
      </w:r>
      <w:r w:rsidR="00764876">
        <w:rPr>
          <w:rFonts w:asciiTheme="minorHAnsi" w:hAnsiTheme="minorHAnsi"/>
          <w:color w:val="000000" w:themeColor="text1"/>
        </w:rPr>
        <w:t xml:space="preserve"> dwóch posiedzeniach w trakcie </w:t>
      </w:r>
      <w:r w:rsidR="007C14C9">
        <w:rPr>
          <w:rFonts w:asciiTheme="minorHAnsi" w:hAnsiTheme="minorHAnsi"/>
          <w:color w:val="000000" w:themeColor="text1"/>
        </w:rPr>
        <w:t xml:space="preserve"> których podejmow</w:t>
      </w:r>
      <w:r w:rsidR="00EB6927">
        <w:rPr>
          <w:rFonts w:asciiTheme="minorHAnsi" w:hAnsiTheme="minorHAnsi"/>
          <w:color w:val="000000" w:themeColor="text1"/>
        </w:rPr>
        <w:t>ano tematy związane z działalnoś</w:t>
      </w:r>
      <w:r w:rsidR="007C14C9">
        <w:rPr>
          <w:rFonts w:asciiTheme="minorHAnsi" w:hAnsiTheme="minorHAnsi"/>
          <w:color w:val="000000" w:themeColor="text1"/>
        </w:rPr>
        <w:t>cią organizacji pozarządowych na terenie Gminy Szczekociny, m. in.</w:t>
      </w:r>
    </w:p>
    <w:p w:rsidR="007C14C9" w:rsidRDefault="007C14C9" w:rsidP="007C14C9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- zapoznanie ze sprawozdaniem z realizacji „Programu Współpracy Miasta  i Gminy Szczekociny z organizacjami pozarządowymi oraz podmiotami wymienionymi </w:t>
      </w:r>
      <w:r w:rsidR="002A7A0E">
        <w:rPr>
          <w:rFonts w:asciiTheme="minorHAnsi" w:hAnsiTheme="minorHAnsi"/>
          <w:color w:val="000000" w:themeColor="text1"/>
        </w:rPr>
        <w:t>w art. 3 ust. 3 ustawy o działalności pożytku publicznego i o wolontariacie w roku 2017”</w:t>
      </w:r>
      <w:r w:rsidR="00400583">
        <w:rPr>
          <w:rFonts w:asciiTheme="minorHAnsi" w:hAnsiTheme="minorHAnsi"/>
          <w:color w:val="000000" w:themeColor="text1"/>
        </w:rPr>
        <w:t>;</w:t>
      </w:r>
    </w:p>
    <w:p w:rsidR="002A7A0E" w:rsidRDefault="002A7A0E" w:rsidP="007C14C9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- podejmowano dyskusje związane z obchodami stulecia odzyskania niepodległości przez Polskę oraz stulecia Szkoły Średniej w Szczekocinach</w:t>
      </w:r>
      <w:r w:rsidR="00400583">
        <w:rPr>
          <w:rFonts w:asciiTheme="minorHAnsi" w:hAnsiTheme="minorHAnsi"/>
          <w:color w:val="000000" w:themeColor="text1"/>
        </w:rPr>
        <w:t>;</w:t>
      </w:r>
    </w:p>
    <w:p w:rsidR="002A7A0E" w:rsidRDefault="002A7A0E" w:rsidP="007C14C9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- organizowano Miasteczko Organizacji Pozarządowych podczas Dni Szczekocin</w:t>
      </w:r>
      <w:r w:rsidR="00400583">
        <w:rPr>
          <w:rFonts w:asciiTheme="minorHAnsi" w:hAnsiTheme="minorHAnsi"/>
          <w:color w:val="000000" w:themeColor="text1"/>
        </w:rPr>
        <w:t>;</w:t>
      </w:r>
    </w:p>
    <w:p w:rsidR="002A7A0E" w:rsidRDefault="002A7A0E" w:rsidP="007C14C9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- podejmowano tematy związane z odnowieniem miejsc pamięci historycznej znajdujących się na terenie Gminy Szczekociny, t. j. pomnika Tadeusza Kościuszki, przywrócenia opisu bitwy pod Szczekocinami w Rynku;</w:t>
      </w:r>
    </w:p>
    <w:p w:rsidR="002A7A0E" w:rsidRDefault="002A7A0E" w:rsidP="007C14C9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- obradowano na temat uroczystości związanych z wybuchem II wojny światowej, bitwy 8-go Pułku Ułanów ze wspomnieniem legionistów, żołnierzy września w 100-lecie odzyskania niepodległości przez Polskę, które odbyły się 2 września w Szczekocinach;</w:t>
      </w:r>
    </w:p>
    <w:p w:rsidR="002A7A0E" w:rsidRPr="00B378A2" w:rsidRDefault="002A7A0E" w:rsidP="007C14C9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- podjęto o konieczności uporządkowania cmentarza przy ul. Krakowskiej, a także umocowania trzech lanc przy pomniku 8 Pułku Ułanów ks. J. Poniatowskiego</w:t>
      </w:r>
      <w:r w:rsidR="002C1E4A">
        <w:rPr>
          <w:rFonts w:asciiTheme="minorHAnsi" w:hAnsiTheme="minorHAnsi"/>
          <w:color w:val="000000" w:themeColor="text1"/>
        </w:rPr>
        <w:t xml:space="preserve"> </w:t>
      </w:r>
      <w:r w:rsidR="00400583">
        <w:rPr>
          <w:rFonts w:asciiTheme="minorHAnsi" w:hAnsiTheme="minorHAnsi"/>
          <w:color w:val="000000" w:themeColor="text1"/>
        </w:rPr>
        <w:br/>
      </w:r>
      <w:r>
        <w:rPr>
          <w:rFonts w:asciiTheme="minorHAnsi" w:hAnsiTheme="minorHAnsi"/>
          <w:color w:val="000000" w:themeColor="text1"/>
        </w:rPr>
        <w:t>w Szczekocinach</w:t>
      </w:r>
      <w:r w:rsidR="00400583">
        <w:rPr>
          <w:rFonts w:asciiTheme="minorHAnsi" w:hAnsiTheme="minorHAnsi"/>
          <w:color w:val="000000" w:themeColor="text1"/>
        </w:rPr>
        <w:t>.</w:t>
      </w:r>
    </w:p>
    <w:p w:rsidR="001E7AE1" w:rsidRPr="00B378A2" w:rsidRDefault="00D12A4A" w:rsidP="00B378A2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cs="Times New Roman"/>
          <w:sz w:val="24"/>
          <w:szCs w:val="24"/>
        </w:rPr>
      </w:pPr>
      <w:r w:rsidRPr="00B378A2">
        <w:rPr>
          <w:rFonts w:cs="Times New Roman"/>
          <w:sz w:val="24"/>
          <w:szCs w:val="24"/>
        </w:rPr>
        <w:t>13.</w:t>
      </w:r>
      <w:r w:rsidR="004729D5" w:rsidRPr="00B378A2">
        <w:rPr>
          <w:rFonts w:cs="Times New Roman"/>
          <w:sz w:val="24"/>
          <w:szCs w:val="24"/>
        </w:rPr>
        <w:t xml:space="preserve">Koordynowanie działań i prowadzenie wspólnych przedsięwzięć </w:t>
      </w:r>
    </w:p>
    <w:p w:rsidR="00786602" w:rsidRDefault="004729D5" w:rsidP="00B378A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 w:rsidRPr="00B378A2">
        <w:rPr>
          <w:rFonts w:cs="Times New Roman"/>
          <w:sz w:val="24"/>
          <w:szCs w:val="24"/>
        </w:rPr>
        <w:t>Burmistrz Miasta i Gminy Szczekociny, Miejsko – Gminny Ośrodek Kultury i Sportu</w:t>
      </w:r>
      <w:r w:rsidR="00D12A4A" w:rsidRPr="00B378A2">
        <w:rPr>
          <w:rFonts w:cs="Times New Roman"/>
          <w:sz w:val="24"/>
          <w:szCs w:val="24"/>
        </w:rPr>
        <w:br/>
      </w:r>
      <w:r w:rsidRPr="00B378A2">
        <w:rPr>
          <w:rFonts w:cs="Times New Roman"/>
          <w:sz w:val="24"/>
          <w:szCs w:val="24"/>
        </w:rPr>
        <w:t>w Szczekocinach, Miejsko – Gminna Biblioteka Publiczna w Szczekocinach, Miejsko – Gminny Ośrodek Pomocy Społecznej w Szczekocinach oraz szkoły z terenu Gminy Szczekociny współpracowały z organizacjami pozarządowymi przy realizacji wspólnych przedsięwzięć, imprez kultur</w:t>
      </w:r>
      <w:r w:rsidR="009A4898" w:rsidRPr="00B378A2">
        <w:rPr>
          <w:rFonts w:cs="Times New Roman"/>
          <w:sz w:val="24"/>
          <w:szCs w:val="24"/>
        </w:rPr>
        <w:t>alnych, sportowych.</w:t>
      </w:r>
    </w:p>
    <w:p w:rsidR="002827DD" w:rsidRDefault="00272D4B" w:rsidP="00B378A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 w:rsidRPr="00EB6927">
        <w:rPr>
          <w:rFonts w:cs="Times New Roman"/>
          <w:sz w:val="24"/>
          <w:szCs w:val="24"/>
        </w:rPr>
        <w:t>W 2018 r. podjęto współpracę z następującymi organizacjami:</w:t>
      </w:r>
    </w:p>
    <w:p w:rsidR="002C1E4A" w:rsidRPr="002827DD" w:rsidRDefault="002C1E4A" w:rsidP="00B378A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 w:rsidRPr="00EE60BC">
        <w:rPr>
          <w:rFonts w:cs="Times New Roman"/>
          <w:b/>
          <w:color w:val="000000" w:themeColor="text1"/>
          <w:sz w:val="24"/>
          <w:szCs w:val="24"/>
        </w:rPr>
        <w:lastRenderedPageBreak/>
        <w:t>„Klub Arabeska”</w:t>
      </w:r>
      <w:r w:rsidR="00EB6927" w:rsidRPr="00EE60BC">
        <w:rPr>
          <w:rFonts w:cs="Times New Roman"/>
          <w:b/>
          <w:color w:val="000000" w:themeColor="text1"/>
          <w:sz w:val="24"/>
          <w:szCs w:val="24"/>
        </w:rPr>
        <w:t xml:space="preserve"> </w:t>
      </w:r>
    </w:p>
    <w:p w:rsidR="002C1E4A" w:rsidRPr="00EE60BC" w:rsidRDefault="002C1E4A" w:rsidP="00B378A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EE60BC">
        <w:rPr>
          <w:rFonts w:cs="Times New Roman"/>
          <w:color w:val="000000" w:themeColor="text1"/>
          <w:sz w:val="24"/>
          <w:szCs w:val="24"/>
        </w:rPr>
        <w:t xml:space="preserve">współpraca w </w:t>
      </w:r>
      <w:r w:rsidR="00EB6927" w:rsidRPr="00EE60BC">
        <w:rPr>
          <w:rFonts w:cs="Times New Roman"/>
          <w:color w:val="000000" w:themeColor="text1"/>
          <w:sz w:val="24"/>
          <w:szCs w:val="24"/>
        </w:rPr>
        <w:t xml:space="preserve">m. in. </w:t>
      </w:r>
      <w:r w:rsidRPr="00EE60BC">
        <w:rPr>
          <w:rFonts w:cs="Times New Roman"/>
          <w:color w:val="000000" w:themeColor="text1"/>
          <w:sz w:val="24"/>
          <w:szCs w:val="24"/>
        </w:rPr>
        <w:t>ramach:</w:t>
      </w:r>
    </w:p>
    <w:p w:rsidR="002C1E4A" w:rsidRPr="00EE60BC" w:rsidRDefault="002C1E4A" w:rsidP="00B378A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EE60BC">
        <w:rPr>
          <w:rFonts w:cs="Times New Roman"/>
          <w:color w:val="000000" w:themeColor="text1"/>
          <w:sz w:val="24"/>
          <w:szCs w:val="24"/>
        </w:rPr>
        <w:t>- organizacji Wielki</w:t>
      </w:r>
      <w:r w:rsidR="002827DD">
        <w:rPr>
          <w:rFonts w:cs="Times New Roman"/>
          <w:color w:val="000000" w:themeColor="text1"/>
          <w:sz w:val="24"/>
          <w:szCs w:val="24"/>
        </w:rPr>
        <w:t>ej Orkiestry Świątecznej Pomocy;</w:t>
      </w:r>
    </w:p>
    <w:p w:rsidR="002C1E4A" w:rsidRPr="00EE60BC" w:rsidRDefault="002C1E4A" w:rsidP="00B378A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EE60BC">
        <w:rPr>
          <w:rFonts w:cs="Times New Roman"/>
          <w:color w:val="000000" w:themeColor="text1"/>
          <w:sz w:val="24"/>
          <w:szCs w:val="24"/>
        </w:rPr>
        <w:t>- organizacji Biesiady Ludowej</w:t>
      </w:r>
      <w:r w:rsidR="002827DD">
        <w:rPr>
          <w:rFonts w:cs="Times New Roman"/>
          <w:color w:val="000000" w:themeColor="text1"/>
          <w:sz w:val="24"/>
          <w:szCs w:val="24"/>
        </w:rPr>
        <w:t>;</w:t>
      </w:r>
    </w:p>
    <w:p w:rsidR="00EB6927" w:rsidRPr="00EE60BC" w:rsidRDefault="00EB6927" w:rsidP="00B378A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EE60BC">
        <w:rPr>
          <w:rFonts w:cs="Times New Roman"/>
          <w:color w:val="000000" w:themeColor="text1"/>
          <w:sz w:val="24"/>
          <w:szCs w:val="24"/>
        </w:rPr>
        <w:t>- Dni Szczekocin</w:t>
      </w:r>
      <w:r w:rsidR="002827DD">
        <w:rPr>
          <w:rFonts w:cs="Times New Roman"/>
          <w:color w:val="000000" w:themeColor="text1"/>
          <w:sz w:val="24"/>
          <w:szCs w:val="24"/>
        </w:rPr>
        <w:t>;</w:t>
      </w:r>
    </w:p>
    <w:p w:rsidR="00EB6927" w:rsidRPr="00EE60BC" w:rsidRDefault="00EB6927" w:rsidP="00B378A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EE60BC">
        <w:rPr>
          <w:rFonts w:cs="Times New Roman"/>
          <w:color w:val="000000" w:themeColor="text1"/>
          <w:sz w:val="24"/>
          <w:szCs w:val="24"/>
        </w:rPr>
        <w:t>- Dożynek Gminnych</w:t>
      </w:r>
      <w:r w:rsidR="002827DD">
        <w:rPr>
          <w:rFonts w:cs="Times New Roman"/>
          <w:color w:val="000000" w:themeColor="text1"/>
          <w:sz w:val="24"/>
          <w:szCs w:val="24"/>
        </w:rPr>
        <w:t>;</w:t>
      </w:r>
    </w:p>
    <w:p w:rsidR="00EB6927" w:rsidRPr="00EE60BC" w:rsidRDefault="00EB6927" w:rsidP="00B378A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EE60BC">
        <w:rPr>
          <w:rFonts w:cs="Times New Roman"/>
          <w:color w:val="000000" w:themeColor="text1"/>
          <w:sz w:val="24"/>
          <w:szCs w:val="24"/>
        </w:rPr>
        <w:t>- obchodów związanych ze stuleciem odzyskania przez Polskę Niepodległości.</w:t>
      </w:r>
    </w:p>
    <w:p w:rsidR="00420BBD" w:rsidRPr="00EE60BC" w:rsidRDefault="00420BBD" w:rsidP="00B378A2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b/>
          <w:color w:val="000000" w:themeColor="text1"/>
        </w:rPr>
      </w:pPr>
      <w:r w:rsidRPr="00EE60BC">
        <w:rPr>
          <w:rFonts w:asciiTheme="minorHAnsi" w:hAnsiTheme="minorHAnsi"/>
          <w:b/>
          <w:color w:val="000000" w:themeColor="text1"/>
        </w:rPr>
        <w:t>Polski Związek Emerytów, Rencistów Inwalidów Koło z siedzibą w Szczekocinach</w:t>
      </w:r>
    </w:p>
    <w:p w:rsidR="00272D4B" w:rsidRPr="00EE60BC" w:rsidRDefault="00272D4B" w:rsidP="00B378A2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color w:val="000000" w:themeColor="text1"/>
        </w:rPr>
      </w:pPr>
      <w:r w:rsidRPr="00EE60BC">
        <w:rPr>
          <w:rFonts w:asciiTheme="minorHAnsi" w:hAnsiTheme="minorHAnsi"/>
          <w:color w:val="000000" w:themeColor="text1"/>
        </w:rPr>
        <w:t>współpraca w ramach:</w:t>
      </w:r>
    </w:p>
    <w:p w:rsidR="00420BBD" w:rsidRPr="00EE60BC" w:rsidRDefault="00272D4B" w:rsidP="00B378A2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color w:val="000000" w:themeColor="text1"/>
        </w:rPr>
      </w:pPr>
      <w:r w:rsidRPr="00EE60BC">
        <w:rPr>
          <w:rFonts w:asciiTheme="minorHAnsi" w:hAnsiTheme="minorHAnsi"/>
          <w:color w:val="000000" w:themeColor="text1"/>
        </w:rPr>
        <w:t>-  organizacji</w:t>
      </w:r>
      <w:r w:rsidR="00420BBD" w:rsidRPr="00EE60BC">
        <w:rPr>
          <w:rFonts w:asciiTheme="minorHAnsi" w:hAnsiTheme="minorHAnsi"/>
          <w:color w:val="000000" w:themeColor="text1"/>
        </w:rPr>
        <w:t xml:space="preserve"> Dnia Babci i Dziadka</w:t>
      </w:r>
      <w:r w:rsidR="002827DD">
        <w:rPr>
          <w:rFonts w:asciiTheme="minorHAnsi" w:hAnsiTheme="minorHAnsi"/>
          <w:color w:val="000000" w:themeColor="text1"/>
        </w:rPr>
        <w:t>;</w:t>
      </w:r>
    </w:p>
    <w:p w:rsidR="002827DD" w:rsidRDefault="00400583" w:rsidP="00B378A2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- warsztatów teatralnych</w:t>
      </w:r>
      <w:r w:rsidR="001864B7" w:rsidRPr="00EE60BC">
        <w:rPr>
          <w:rFonts w:asciiTheme="minorHAnsi" w:hAnsiTheme="minorHAnsi"/>
          <w:color w:val="000000" w:themeColor="text1"/>
        </w:rPr>
        <w:t>, całoroczna współpraca</w:t>
      </w:r>
      <w:r w:rsidR="002827DD">
        <w:rPr>
          <w:rFonts w:asciiTheme="minorHAnsi" w:hAnsiTheme="minorHAnsi"/>
          <w:color w:val="000000" w:themeColor="text1"/>
        </w:rPr>
        <w:t>;</w:t>
      </w:r>
    </w:p>
    <w:p w:rsidR="001864B7" w:rsidRPr="00EE60BC" w:rsidRDefault="002827DD" w:rsidP="00B378A2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- konkurs literacki.</w:t>
      </w:r>
    </w:p>
    <w:p w:rsidR="00E44674" w:rsidRPr="00EE60BC" w:rsidRDefault="00E44674" w:rsidP="00B378A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color w:val="000000" w:themeColor="text1"/>
          <w:sz w:val="24"/>
          <w:szCs w:val="24"/>
        </w:rPr>
      </w:pPr>
      <w:r w:rsidRPr="00EE60BC">
        <w:rPr>
          <w:rFonts w:cs="Times New Roman"/>
          <w:b/>
          <w:color w:val="000000" w:themeColor="text1"/>
          <w:sz w:val="24"/>
          <w:szCs w:val="24"/>
        </w:rPr>
        <w:t>T</w:t>
      </w:r>
      <w:r w:rsidR="009A4898" w:rsidRPr="00EE60BC">
        <w:rPr>
          <w:rFonts w:cs="Times New Roman"/>
          <w:b/>
          <w:color w:val="000000" w:themeColor="text1"/>
          <w:sz w:val="24"/>
          <w:szCs w:val="24"/>
        </w:rPr>
        <w:t>owarzystwo Kulturalne im . Tadeusza Kościuszki w Szczekocinach</w:t>
      </w:r>
    </w:p>
    <w:p w:rsidR="009A4898" w:rsidRPr="00EE60BC" w:rsidRDefault="00CE09C6" w:rsidP="00B378A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EE60BC">
        <w:rPr>
          <w:rFonts w:cs="Times New Roman"/>
          <w:color w:val="000000" w:themeColor="text1"/>
          <w:sz w:val="24"/>
          <w:szCs w:val="24"/>
        </w:rPr>
        <w:t>współpraca w ramach</w:t>
      </w:r>
      <w:r w:rsidR="001864B7" w:rsidRPr="00EE60BC">
        <w:rPr>
          <w:rFonts w:cs="Times New Roman"/>
          <w:color w:val="000000" w:themeColor="text1"/>
          <w:sz w:val="24"/>
          <w:szCs w:val="24"/>
        </w:rPr>
        <w:t xml:space="preserve"> m. in.</w:t>
      </w:r>
      <w:r w:rsidR="009A4898" w:rsidRPr="00EE60BC">
        <w:rPr>
          <w:rFonts w:cs="Times New Roman"/>
          <w:color w:val="000000" w:themeColor="text1"/>
          <w:sz w:val="24"/>
          <w:szCs w:val="24"/>
        </w:rPr>
        <w:t>:</w:t>
      </w:r>
    </w:p>
    <w:p w:rsidR="00E44674" w:rsidRPr="00EE60BC" w:rsidRDefault="00464C12" w:rsidP="00B378A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EE60BC">
        <w:rPr>
          <w:rFonts w:cs="Times New Roman"/>
          <w:color w:val="000000" w:themeColor="text1"/>
          <w:sz w:val="24"/>
          <w:szCs w:val="24"/>
        </w:rPr>
        <w:t xml:space="preserve">- </w:t>
      </w:r>
      <w:r w:rsidR="00CE09C6" w:rsidRPr="00EE60BC">
        <w:rPr>
          <w:rFonts w:cs="Times New Roman"/>
          <w:color w:val="000000" w:themeColor="text1"/>
          <w:sz w:val="24"/>
          <w:szCs w:val="24"/>
        </w:rPr>
        <w:t>organizacji</w:t>
      </w:r>
      <w:r w:rsidR="00420BBD" w:rsidRPr="00EE60BC">
        <w:rPr>
          <w:rFonts w:cs="Times New Roman"/>
          <w:color w:val="000000" w:themeColor="text1"/>
          <w:sz w:val="24"/>
          <w:szCs w:val="24"/>
        </w:rPr>
        <w:t xml:space="preserve"> </w:t>
      </w:r>
      <w:r w:rsidR="00E44674" w:rsidRPr="00EE60BC">
        <w:rPr>
          <w:rFonts w:cs="Times New Roman"/>
          <w:color w:val="000000" w:themeColor="text1"/>
          <w:sz w:val="24"/>
          <w:szCs w:val="24"/>
        </w:rPr>
        <w:t>obchodów</w:t>
      </w:r>
      <w:r w:rsidR="00557732" w:rsidRPr="00EE60BC">
        <w:rPr>
          <w:rFonts w:cs="Times New Roman"/>
          <w:color w:val="000000" w:themeColor="text1"/>
          <w:sz w:val="24"/>
          <w:szCs w:val="24"/>
        </w:rPr>
        <w:t xml:space="preserve"> 156</w:t>
      </w:r>
      <w:r w:rsidRPr="00EE60BC">
        <w:rPr>
          <w:rFonts w:cs="Times New Roman"/>
          <w:color w:val="000000" w:themeColor="text1"/>
          <w:sz w:val="24"/>
          <w:szCs w:val="24"/>
        </w:rPr>
        <w:t xml:space="preserve"> Rocznicy</w:t>
      </w:r>
      <w:r w:rsidR="00894CCC" w:rsidRPr="00EE60BC">
        <w:rPr>
          <w:rFonts w:cs="Times New Roman"/>
          <w:color w:val="000000" w:themeColor="text1"/>
          <w:sz w:val="24"/>
          <w:szCs w:val="24"/>
        </w:rPr>
        <w:t xml:space="preserve"> Wybuchu</w:t>
      </w:r>
      <w:r w:rsidRPr="00EE60BC">
        <w:rPr>
          <w:rFonts w:cs="Times New Roman"/>
          <w:color w:val="000000" w:themeColor="text1"/>
          <w:sz w:val="24"/>
          <w:szCs w:val="24"/>
        </w:rPr>
        <w:t xml:space="preserve"> Powstania Styczniowego</w:t>
      </w:r>
      <w:r w:rsidR="002827DD">
        <w:rPr>
          <w:rFonts w:cs="Times New Roman"/>
          <w:color w:val="000000" w:themeColor="text1"/>
          <w:sz w:val="24"/>
          <w:szCs w:val="24"/>
        </w:rPr>
        <w:t>;</w:t>
      </w:r>
    </w:p>
    <w:p w:rsidR="00E44674" w:rsidRPr="00EE60BC" w:rsidRDefault="00E44674" w:rsidP="00B378A2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color w:val="000000" w:themeColor="text1"/>
        </w:rPr>
      </w:pPr>
      <w:r w:rsidRPr="00EE60BC">
        <w:rPr>
          <w:rFonts w:asciiTheme="minorHAnsi" w:hAnsiTheme="minorHAnsi"/>
          <w:color w:val="000000" w:themeColor="text1"/>
        </w:rPr>
        <w:t>-</w:t>
      </w:r>
      <w:r w:rsidR="00CE09C6" w:rsidRPr="00EE60BC">
        <w:rPr>
          <w:rFonts w:asciiTheme="minorHAnsi" w:hAnsiTheme="minorHAnsi"/>
          <w:color w:val="000000" w:themeColor="text1"/>
        </w:rPr>
        <w:t xml:space="preserve"> organizacji</w:t>
      </w:r>
      <w:r w:rsidRPr="00EE60BC">
        <w:rPr>
          <w:rFonts w:asciiTheme="minorHAnsi" w:hAnsiTheme="minorHAnsi"/>
          <w:color w:val="000000" w:themeColor="text1"/>
        </w:rPr>
        <w:t xml:space="preserve"> Pieszego Rajdu Turystycznego Szlakiem Kosynierów</w:t>
      </w:r>
      <w:r w:rsidR="002827DD">
        <w:rPr>
          <w:rFonts w:asciiTheme="minorHAnsi" w:hAnsiTheme="minorHAnsi"/>
          <w:color w:val="000000" w:themeColor="text1"/>
        </w:rPr>
        <w:t>;</w:t>
      </w:r>
    </w:p>
    <w:p w:rsidR="00557732" w:rsidRPr="00EE60BC" w:rsidRDefault="00557732" w:rsidP="00B378A2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color w:val="000000" w:themeColor="text1"/>
        </w:rPr>
      </w:pPr>
      <w:r w:rsidRPr="00EE60BC">
        <w:rPr>
          <w:rFonts w:asciiTheme="minorHAnsi" w:hAnsiTheme="minorHAnsi"/>
          <w:color w:val="000000" w:themeColor="text1"/>
        </w:rPr>
        <w:t>- or</w:t>
      </w:r>
      <w:r w:rsidR="00C2043E" w:rsidRPr="00EE60BC">
        <w:rPr>
          <w:rFonts w:asciiTheme="minorHAnsi" w:hAnsiTheme="minorHAnsi"/>
          <w:color w:val="000000" w:themeColor="text1"/>
        </w:rPr>
        <w:t>ganizacji obchodów związanych z wybuchem II wojny światowej, bitwy 8-go Pułku Ułanów ze wspomnieniem legionistów, żołnierzy września w 100-lecie odzyskania niepodległości p</w:t>
      </w:r>
      <w:r w:rsidR="00400583">
        <w:rPr>
          <w:rFonts w:asciiTheme="minorHAnsi" w:hAnsiTheme="minorHAnsi"/>
          <w:color w:val="000000" w:themeColor="text1"/>
        </w:rPr>
        <w:t>rzez Polskę</w:t>
      </w:r>
      <w:r w:rsidR="002827DD">
        <w:rPr>
          <w:rFonts w:asciiTheme="minorHAnsi" w:hAnsiTheme="minorHAnsi"/>
          <w:color w:val="000000" w:themeColor="text1"/>
        </w:rPr>
        <w:t>.</w:t>
      </w:r>
    </w:p>
    <w:p w:rsidR="00C42FCE" w:rsidRPr="00EE60BC" w:rsidRDefault="00C42FCE" w:rsidP="00B378A2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b/>
          <w:color w:val="000000" w:themeColor="text1"/>
        </w:rPr>
      </w:pPr>
      <w:r w:rsidRPr="00EE60BC">
        <w:rPr>
          <w:rFonts w:asciiTheme="minorHAnsi" w:hAnsiTheme="minorHAnsi"/>
          <w:b/>
          <w:color w:val="000000" w:themeColor="text1"/>
        </w:rPr>
        <w:t>Uczniowski Klub Sportowy „LIDER”</w:t>
      </w:r>
    </w:p>
    <w:p w:rsidR="00C42FCE" w:rsidRPr="00EE60BC" w:rsidRDefault="00C42FCE" w:rsidP="00B378A2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color w:val="000000" w:themeColor="text1"/>
        </w:rPr>
      </w:pPr>
      <w:r w:rsidRPr="00EE60BC">
        <w:rPr>
          <w:rFonts w:asciiTheme="minorHAnsi" w:hAnsiTheme="minorHAnsi"/>
          <w:color w:val="000000" w:themeColor="text1"/>
        </w:rPr>
        <w:t>współpraca w ramach</w:t>
      </w:r>
      <w:r w:rsidR="00687D63" w:rsidRPr="00EE60BC">
        <w:rPr>
          <w:rFonts w:asciiTheme="minorHAnsi" w:hAnsiTheme="minorHAnsi"/>
          <w:color w:val="000000" w:themeColor="text1"/>
        </w:rPr>
        <w:t xml:space="preserve"> m. in.</w:t>
      </w:r>
      <w:r w:rsidRPr="00EE60BC">
        <w:rPr>
          <w:rFonts w:asciiTheme="minorHAnsi" w:hAnsiTheme="minorHAnsi"/>
          <w:color w:val="000000" w:themeColor="text1"/>
        </w:rPr>
        <w:t>:</w:t>
      </w:r>
    </w:p>
    <w:p w:rsidR="00D12A4A" w:rsidRPr="00EE60BC" w:rsidRDefault="001864B7" w:rsidP="00B378A2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color w:val="000000" w:themeColor="text1"/>
        </w:rPr>
      </w:pPr>
      <w:r w:rsidRPr="00EE60BC">
        <w:rPr>
          <w:rFonts w:asciiTheme="minorHAnsi" w:hAnsiTheme="minorHAnsi"/>
          <w:color w:val="000000" w:themeColor="text1"/>
        </w:rPr>
        <w:t xml:space="preserve">- organizacji </w:t>
      </w:r>
      <w:r w:rsidR="00C42FCE" w:rsidRPr="00EE60BC">
        <w:rPr>
          <w:rFonts w:asciiTheme="minorHAnsi" w:hAnsiTheme="minorHAnsi"/>
          <w:color w:val="000000" w:themeColor="text1"/>
        </w:rPr>
        <w:t xml:space="preserve"> Ogólnopolskiego Turnieju Piłki Siatkowej Mężczyzn o Puchar Dyrektora ZS </w:t>
      </w:r>
      <w:r w:rsidR="00E74DB0" w:rsidRPr="00EE60BC">
        <w:rPr>
          <w:rFonts w:asciiTheme="minorHAnsi" w:hAnsiTheme="minorHAnsi"/>
          <w:color w:val="000000" w:themeColor="text1"/>
        </w:rPr>
        <w:br/>
      </w:r>
      <w:r w:rsidR="00C42FCE" w:rsidRPr="00EE60BC">
        <w:rPr>
          <w:rFonts w:asciiTheme="minorHAnsi" w:hAnsiTheme="minorHAnsi"/>
          <w:color w:val="000000" w:themeColor="text1"/>
        </w:rPr>
        <w:t>w Szczekocinach pod patronatem Burmistrza Miasta i Gminy Szczekociny</w:t>
      </w:r>
      <w:r w:rsidR="00894CCC" w:rsidRPr="00EE60BC">
        <w:rPr>
          <w:rFonts w:asciiTheme="minorHAnsi" w:hAnsiTheme="minorHAnsi"/>
          <w:color w:val="000000" w:themeColor="text1"/>
        </w:rPr>
        <w:t>.</w:t>
      </w:r>
    </w:p>
    <w:p w:rsidR="00E44674" w:rsidRPr="00EE60BC" w:rsidRDefault="00777150" w:rsidP="00B378A2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b/>
          <w:color w:val="000000" w:themeColor="text1"/>
        </w:rPr>
      </w:pPr>
      <w:r w:rsidRPr="00EE60BC">
        <w:rPr>
          <w:rFonts w:asciiTheme="minorHAnsi" w:hAnsiTheme="minorHAnsi"/>
          <w:b/>
          <w:color w:val="000000" w:themeColor="text1"/>
        </w:rPr>
        <w:t>Uczniowski Klub Sportowy</w:t>
      </w:r>
      <w:r w:rsidR="00C42FCE" w:rsidRPr="00EE60BC">
        <w:rPr>
          <w:rFonts w:asciiTheme="minorHAnsi" w:hAnsiTheme="minorHAnsi"/>
          <w:b/>
          <w:color w:val="000000" w:themeColor="text1"/>
        </w:rPr>
        <w:t xml:space="preserve"> </w:t>
      </w:r>
      <w:r w:rsidRPr="00EE60BC">
        <w:rPr>
          <w:rFonts w:asciiTheme="minorHAnsi" w:hAnsiTheme="minorHAnsi"/>
          <w:b/>
          <w:color w:val="000000" w:themeColor="text1"/>
        </w:rPr>
        <w:t>„</w:t>
      </w:r>
      <w:r w:rsidR="00E44674" w:rsidRPr="00EE60BC">
        <w:rPr>
          <w:rFonts w:asciiTheme="minorHAnsi" w:hAnsiTheme="minorHAnsi"/>
          <w:b/>
          <w:color w:val="000000" w:themeColor="text1"/>
        </w:rPr>
        <w:t>TALENT</w:t>
      </w:r>
      <w:r w:rsidRPr="00EE60BC">
        <w:rPr>
          <w:rFonts w:asciiTheme="minorHAnsi" w:hAnsiTheme="minorHAnsi"/>
          <w:b/>
          <w:color w:val="000000" w:themeColor="text1"/>
        </w:rPr>
        <w:t>”</w:t>
      </w:r>
    </w:p>
    <w:p w:rsidR="00E44674" w:rsidRPr="00EE60BC" w:rsidRDefault="00777150" w:rsidP="00B378A2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color w:val="000000" w:themeColor="text1"/>
        </w:rPr>
      </w:pPr>
      <w:r w:rsidRPr="00EE60BC">
        <w:rPr>
          <w:rFonts w:asciiTheme="minorHAnsi" w:hAnsiTheme="minorHAnsi"/>
          <w:color w:val="000000" w:themeColor="text1"/>
        </w:rPr>
        <w:t>współpraca w ramach</w:t>
      </w:r>
      <w:r w:rsidR="00687D63" w:rsidRPr="00EE60BC">
        <w:rPr>
          <w:rFonts w:asciiTheme="minorHAnsi" w:hAnsiTheme="minorHAnsi"/>
          <w:color w:val="000000" w:themeColor="text1"/>
        </w:rPr>
        <w:t xml:space="preserve"> m. in.</w:t>
      </w:r>
      <w:r w:rsidRPr="00EE60BC">
        <w:rPr>
          <w:rFonts w:asciiTheme="minorHAnsi" w:hAnsiTheme="minorHAnsi"/>
          <w:color w:val="000000" w:themeColor="text1"/>
        </w:rPr>
        <w:t xml:space="preserve">: </w:t>
      </w:r>
    </w:p>
    <w:p w:rsidR="001864B7" w:rsidRPr="00EE60BC" w:rsidRDefault="00777150" w:rsidP="00B378A2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color w:val="000000" w:themeColor="text1"/>
        </w:rPr>
      </w:pPr>
      <w:r w:rsidRPr="00EE60BC">
        <w:rPr>
          <w:rFonts w:asciiTheme="minorHAnsi" w:hAnsiTheme="minorHAnsi"/>
          <w:color w:val="000000" w:themeColor="text1"/>
        </w:rPr>
        <w:t xml:space="preserve">- </w:t>
      </w:r>
      <w:r w:rsidR="008E6717" w:rsidRPr="00EE60BC">
        <w:rPr>
          <w:rFonts w:asciiTheme="minorHAnsi" w:hAnsiTheme="minorHAnsi"/>
          <w:color w:val="000000" w:themeColor="text1"/>
        </w:rPr>
        <w:t xml:space="preserve"> organizacji Gminnych</w:t>
      </w:r>
      <w:r w:rsidR="004827E5" w:rsidRPr="00EE60BC">
        <w:rPr>
          <w:rFonts w:asciiTheme="minorHAnsi" w:hAnsiTheme="minorHAnsi"/>
          <w:color w:val="000000" w:themeColor="text1"/>
        </w:rPr>
        <w:t xml:space="preserve"> Mistrzostw Szczekocin w tenisie stołowym</w:t>
      </w:r>
      <w:r w:rsidR="002827DD">
        <w:rPr>
          <w:rFonts w:asciiTheme="minorHAnsi" w:hAnsiTheme="minorHAnsi"/>
          <w:color w:val="000000" w:themeColor="text1"/>
        </w:rPr>
        <w:t>;</w:t>
      </w:r>
    </w:p>
    <w:p w:rsidR="001864B7" w:rsidRPr="00EE60BC" w:rsidRDefault="001864B7" w:rsidP="00B378A2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color w:val="000000" w:themeColor="text1"/>
        </w:rPr>
      </w:pPr>
      <w:r w:rsidRPr="00EE60BC">
        <w:rPr>
          <w:rFonts w:asciiTheme="minorHAnsi" w:hAnsiTheme="minorHAnsi"/>
          <w:color w:val="000000" w:themeColor="text1"/>
        </w:rPr>
        <w:t>-</w:t>
      </w:r>
      <w:r w:rsidR="00687D63" w:rsidRPr="00EE60BC">
        <w:rPr>
          <w:rFonts w:asciiTheme="minorHAnsi" w:hAnsiTheme="minorHAnsi"/>
          <w:color w:val="000000" w:themeColor="text1"/>
        </w:rPr>
        <w:t xml:space="preserve"> Osiedlowa Liga Szczekocin V Edycja Tenisa Ziemnego</w:t>
      </w:r>
      <w:r w:rsidR="00400583">
        <w:rPr>
          <w:rFonts w:asciiTheme="minorHAnsi" w:hAnsiTheme="minorHAnsi"/>
          <w:color w:val="000000" w:themeColor="text1"/>
        </w:rPr>
        <w:t>.</w:t>
      </w:r>
    </w:p>
    <w:p w:rsidR="004827E5" w:rsidRPr="00EE60BC" w:rsidRDefault="00777150" w:rsidP="00B378A2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color w:val="000000" w:themeColor="text1"/>
        </w:rPr>
      </w:pPr>
      <w:r w:rsidRPr="00EE60BC">
        <w:rPr>
          <w:rFonts w:asciiTheme="minorHAnsi" w:hAnsiTheme="minorHAnsi"/>
          <w:b/>
          <w:color w:val="000000" w:themeColor="text1"/>
        </w:rPr>
        <w:t>Miejsko Gminny Ludowy Klub Sportowy „</w:t>
      </w:r>
      <w:r w:rsidR="004827E5" w:rsidRPr="00EE60BC">
        <w:rPr>
          <w:rFonts w:asciiTheme="minorHAnsi" w:hAnsiTheme="minorHAnsi"/>
          <w:b/>
          <w:color w:val="000000" w:themeColor="text1"/>
        </w:rPr>
        <w:t>OLIMPIJCZYK</w:t>
      </w:r>
      <w:r w:rsidRPr="00EE60BC">
        <w:rPr>
          <w:rFonts w:asciiTheme="minorHAnsi" w:hAnsiTheme="minorHAnsi"/>
          <w:b/>
          <w:color w:val="000000" w:themeColor="text1"/>
        </w:rPr>
        <w:t>”</w:t>
      </w:r>
    </w:p>
    <w:p w:rsidR="00777150" w:rsidRPr="00EE60BC" w:rsidRDefault="00777150" w:rsidP="00B378A2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color w:val="000000" w:themeColor="text1"/>
        </w:rPr>
      </w:pPr>
      <w:r w:rsidRPr="00EE60BC">
        <w:rPr>
          <w:rFonts w:asciiTheme="minorHAnsi" w:hAnsiTheme="minorHAnsi"/>
          <w:color w:val="000000" w:themeColor="text1"/>
        </w:rPr>
        <w:t>współpraca w ramach</w:t>
      </w:r>
      <w:r w:rsidR="00687D63" w:rsidRPr="00EE60BC">
        <w:rPr>
          <w:rFonts w:asciiTheme="minorHAnsi" w:hAnsiTheme="minorHAnsi"/>
          <w:color w:val="000000" w:themeColor="text1"/>
        </w:rPr>
        <w:t xml:space="preserve"> m. in.</w:t>
      </w:r>
      <w:r w:rsidRPr="00EE60BC">
        <w:rPr>
          <w:rFonts w:asciiTheme="minorHAnsi" w:hAnsiTheme="minorHAnsi"/>
          <w:color w:val="000000" w:themeColor="text1"/>
        </w:rPr>
        <w:t>:</w:t>
      </w:r>
    </w:p>
    <w:p w:rsidR="00D12A4A" w:rsidRDefault="004827E5" w:rsidP="00B378A2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color w:val="000000" w:themeColor="text1"/>
        </w:rPr>
      </w:pPr>
      <w:r w:rsidRPr="00EE60BC">
        <w:rPr>
          <w:rFonts w:asciiTheme="minorHAnsi" w:hAnsiTheme="minorHAnsi"/>
          <w:color w:val="000000" w:themeColor="text1"/>
        </w:rPr>
        <w:t xml:space="preserve">- </w:t>
      </w:r>
      <w:r w:rsidR="00777150" w:rsidRPr="00EE60BC">
        <w:rPr>
          <w:rFonts w:asciiTheme="minorHAnsi" w:hAnsiTheme="minorHAnsi"/>
          <w:color w:val="000000" w:themeColor="text1"/>
        </w:rPr>
        <w:t xml:space="preserve">organizacji </w:t>
      </w:r>
      <w:r w:rsidRPr="00EE60BC">
        <w:rPr>
          <w:rFonts w:asciiTheme="minorHAnsi" w:hAnsiTheme="minorHAnsi"/>
          <w:color w:val="000000" w:themeColor="text1"/>
        </w:rPr>
        <w:t>Memoriał</w:t>
      </w:r>
      <w:r w:rsidR="00777150" w:rsidRPr="00EE60BC">
        <w:rPr>
          <w:rFonts w:asciiTheme="minorHAnsi" w:hAnsiTheme="minorHAnsi"/>
          <w:color w:val="000000" w:themeColor="text1"/>
        </w:rPr>
        <w:t>u</w:t>
      </w:r>
      <w:r w:rsidRPr="00EE60BC">
        <w:rPr>
          <w:rFonts w:asciiTheme="minorHAnsi" w:hAnsiTheme="minorHAnsi"/>
          <w:color w:val="000000" w:themeColor="text1"/>
        </w:rPr>
        <w:t xml:space="preserve"> E. </w:t>
      </w:r>
      <w:proofErr w:type="spellStart"/>
      <w:r w:rsidRPr="00EE60BC">
        <w:rPr>
          <w:rFonts w:asciiTheme="minorHAnsi" w:hAnsiTheme="minorHAnsi"/>
          <w:color w:val="000000" w:themeColor="text1"/>
        </w:rPr>
        <w:t>Pelki</w:t>
      </w:r>
      <w:proofErr w:type="spellEnd"/>
      <w:r w:rsidRPr="00EE60BC">
        <w:rPr>
          <w:rFonts w:asciiTheme="minorHAnsi" w:hAnsiTheme="minorHAnsi"/>
          <w:color w:val="000000" w:themeColor="text1"/>
        </w:rPr>
        <w:t xml:space="preserve"> w kolarstwie przełajowym o</w:t>
      </w:r>
      <w:r w:rsidR="00894CCC" w:rsidRPr="00EE60BC">
        <w:rPr>
          <w:rFonts w:asciiTheme="minorHAnsi" w:hAnsiTheme="minorHAnsi"/>
          <w:color w:val="000000" w:themeColor="text1"/>
        </w:rPr>
        <w:t xml:space="preserve"> Puchar Burmistrza Miasta </w:t>
      </w:r>
      <w:r w:rsidR="00894CCC" w:rsidRPr="00EE60BC">
        <w:rPr>
          <w:rFonts w:asciiTheme="minorHAnsi" w:hAnsiTheme="minorHAnsi"/>
          <w:color w:val="000000" w:themeColor="text1"/>
        </w:rPr>
        <w:br/>
        <w:t>i Gminy</w:t>
      </w:r>
      <w:r w:rsidRPr="00EE60BC">
        <w:rPr>
          <w:rFonts w:asciiTheme="minorHAnsi" w:hAnsiTheme="minorHAnsi"/>
          <w:color w:val="000000" w:themeColor="text1"/>
        </w:rPr>
        <w:t xml:space="preserve"> Szczekociny</w:t>
      </w:r>
      <w:r w:rsidR="00D12A4A" w:rsidRPr="00EE60BC">
        <w:rPr>
          <w:rFonts w:asciiTheme="minorHAnsi" w:hAnsiTheme="minorHAnsi"/>
          <w:color w:val="000000" w:themeColor="text1"/>
        </w:rPr>
        <w:t>.</w:t>
      </w:r>
    </w:p>
    <w:p w:rsidR="002827DD" w:rsidRPr="00EE60BC" w:rsidRDefault="002827DD" w:rsidP="00B378A2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color w:val="000000" w:themeColor="text1"/>
        </w:rPr>
      </w:pPr>
    </w:p>
    <w:p w:rsidR="004827E5" w:rsidRPr="00EE60BC" w:rsidRDefault="00777150" w:rsidP="00B378A2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b/>
          <w:color w:val="000000" w:themeColor="text1"/>
        </w:rPr>
      </w:pPr>
      <w:r w:rsidRPr="00EE60BC">
        <w:rPr>
          <w:rFonts w:asciiTheme="minorHAnsi" w:hAnsiTheme="minorHAnsi"/>
          <w:b/>
          <w:color w:val="000000" w:themeColor="text1"/>
        </w:rPr>
        <w:lastRenderedPageBreak/>
        <w:t>Miejski Ludowy Klub Sportowy</w:t>
      </w:r>
      <w:r w:rsidR="001F041E" w:rsidRPr="00EE60BC">
        <w:rPr>
          <w:rFonts w:asciiTheme="minorHAnsi" w:hAnsiTheme="minorHAnsi"/>
          <w:b/>
          <w:color w:val="000000" w:themeColor="text1"/>
        </w:rPr>
        <w:t xml:space="preserve"> </w:t>
      </w:r>
      <w:r w:rsidRPr="00EE60BC">
        <w:rPr>
          <w:rFonts w:asciiTheme="minorHAnsi" w:hAnsiTheme="minorHAnsi"/>
          <w:b/>
          <w:color w:val="000000" w:themeColor="text1"/>
        </w:rPr>
        <w:t>„</w:t>
      </w:r>
      <w:r w:rsidR="004827E5" w:rsidRPr="00EE60BC">
        <w:rPr>
          <w:rFonts w:asciiTheme="minorHAnsi" w:hAnsiTheme="minorHAnsi"/>
          <w:b/>
          <w:color w:val="000000" w:themeColor="text1"/>
        </w:rPr>
        <w:t>SPARTA</w:t>
      </w:r>
      <w:r w:rsidRPr="00EE60BC">
        <w:rPr>
          <w:rFonts w:asciiTheme="minorHAnsi" w:hAnsiTheme="minorHAnsi"/>
          <w:b/>
          <w:color w:val="000000" w:themeColor="text1"/>
        </w:rPr>
        <w:t>” Szczekociny</w:t>
      </w:r>
    </w:p>
    <w:p w:rsidR="00777150" w:rsidRPr="00EE60BC" w:rsidRDefault="00777150" w:rsidP="00B378A2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color w:val="000000" w:themeColor="text1"/>
        </w:rPr>
      </w:pPr>
      <w:r w:rsidRPr="00EE60BC">
        <w:rPr>
          <w:rFonts w:asciiTheme="minorHAnsi" w:hAnsiTheme="minorHAnsi"/>
          <w:color w:val="000000" w:themeColor="text1"/>
        </w:rPr>
        <w:t>współpraca w ramach</w:t>
      </w:r>
      <w:r w:rsidR="00687D63" w:rsidRPr="00EE60BC">
        <w:rPr>
          <w:rFonts w:asciiTheme="minorHAnsi" w:hAnsiTheme="minorHAnsi"/>
          <w:color w:val="000000" w:themeColor="text1"/>
        </w:rPr>
        <w:t xml:space="preserve"> m. in.</w:t>
      </w:r>
      <w:r w:rsidRPr="00EE60BC">
        <w:rPr>
          <w:rFonts w:asciiTheme="minorHAnsi" w:hAnsiTheme="minorHAnsi"/>
          <w:color w:val="000000" w:themeColor="text1"/>
        </w:rPr>
        <w:t>:</w:t>
      </w:r>
    </w:p>
    <w:p w:rsidR="00786602" w:rsidRPr="00EE60BC" w:rsidRDefault="004827E5" w:rsidP="00B378A2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color w:val="000000" w:themeColor="text1"/>
        </w:rPr>
      </w:pPr>
      <w:r w:rsidRPr="00EE60BC">
        <w:rPr>
          <w:rFonts w:asciiTheme="minorHAnsi" w:hAnsiTheme="minorHAnsi"/>
          <w:color w:val="000000" w:themeColor="text1"/>
        </w:rPr>
        <w:t xml:space="preserve">- </w:t>
      </w:r>
      <w:r w:rsidR="00777150" w:rsidRPr="00EE60BC">
        <w:rPr>
          <w:rFonts w:asciiTheme="minorHAnsi" w:hAnsiTheme="minorHAnsi"/>
          <w:color w:val="000000" w:themeColor="text1"/>
        </w:rPr>
        <w:t>organizacji</w:t>
      </w:r>
      <w:r w:rsidR="00687D63" w:rsidRPr="00EE60BC">
        <w:rPr>
          <w:rFonts w:asciiTheme="minorHAnsi" w:hAnsiTheme="minorHAnsi"/>
          <w:color w:val="000000" w:themeColor="text1"/>
        </w:rPr>
        <w:t xml:space="preserve"> </w:t>
      </w:r>
      <w:r w:rsidRPr="00EE60BC">
        <w:rPr>
          <w:rFonts w:asciiTheme="minorHAnsi" w:hAnsiTheme="minorHAnsi"/>
          <w:color w:val="000000" w:themeColor="text1"/>
        </w:rPr>
        <w:t xml:space="preserve"> Turnieju Piłki Nożnej im. Krystiana Stępnia</w:t>
      </w:r>
      <w:r w:rsidR="00400583">
        <w:rPr>
          <w:rFonts w:asciiTheme="minorHAnsi" w:hAnsiTheme="minorHAnsi"/>
          <w:color w:val="000000" w:themeColor="text1"/>
        </w:rPr>
        <w:t>.</w:t>
      </w:r>
    </w:p>
    <w:p w:rsidR="00875530" w:rsidRPr="00EE60BC" w:rsidRDefault="00875530" w:rsidP="00B378A2">
      <w:pPr>
        <w:spacing w:after="0" w:line="360" w:lineRule="auto"/>
        <w:jc w:val="both"/>
        <w:rPr>
          <w:rFonts w:cs="Times New Roman"/>
          <w:b/>
          <w:color w:val="000000" w:themeColor="text1"/>
          <w:sz w:val="24"/>
          <w:szCs w:val="24"/>
        </w:rPr>
      </w:pPr>
      <w:r w:rsidRPr="00EE60BC">
        <w:rPr>
          <w:rFonts w:cs="Times New Roman"/>
          <w:b/>
          <w:color w:val="000000" w:themeColor="text1"/>
          <w:sz w:val="24"/>
          <w:szCs w:val="24"/>
        </w:rPr>
        <w:t>Organizacja Żydów Szczekocińskich</w:t>
      </w:r>
    </w:p>
    <w:p w:rsidR="00875530" w:rsidRPr="00EE60BC" w:rsidRDefault="00875530" w:rsidP="00B378A2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EE60BC">
        <w:rPr>
          <w:rFonts w:cs="Times New Roman"/>
          <w:color w:val="000000" w:themeColor="text1"/>
          <w:sz w:val="24"/>
          <w:szCs w:val="24"/>
        </w:rPr>
        <w:t>współpraca w ramach:</w:t>
      </w:r>
    </w:p>
    <w:p w:rsidR="00875530" w:rsidRPr="00EE60BC" w:rsidRDefault="00D37A7E" w:rsidP="00B378A2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EE60BC">
        <w:rPr>
          <w:rFonts w:cs="Times New Roman"/>
          <w:color w:val="000000" w:themeColor="text1"/>
          <w:sz w:val="24"/>
          <w:szCs w:val="24"/>
        </w:rPr>
        <w:t>- organizacji  I Szczekocińskiego Festiwalu Dialogu Kultur</w:t>
      </w:r>
    </w:p>
    <w:p w:rsidR="00687D63" w:rsidRPr="00400583" w:rsidRDefault="00687D63" w:rsidP="00B378A2">
      <w:pPr>
        <w:spacing w:after="0" w:line="360" w:lineRule="auto"/>
        <w:jc w:val="both"/>
        <w:rPr>
          <w:rFonts w:cs="Times New Roman"/>
          <w:b/>
          <w:color w:val="000000" w:themeColor="text1"/>
          <w:sz w:val="24"/>
          <w:szCs w:val="24"/>
        </w:rPr>
      </w:pPr>
      <w:r w:rsidRPr="00400583">
        <w:rPr>
          <w:rFonts w:cs="Times New Roman"/>
          <w:b/>
          <w:color w:val="000000" w:themeColor="text1"/>
          <w:sz w:val="24"/>
          <w:szCs w:val="24"/>
        </w:rPr>
        <w:t>Stowarzyszenie Pomocy Ochotniczym Grupom Pogotowia Ratunkowego w Szczekocinach:</w:t>
      </w:r>
    </w:p>
    <w:p w:rsidR="00687D63" w:rsidRPr="00EE60BC" w:rsidRDefault="00687D63" w:rsidP="00B378A2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EE60BC">
        <w:rPr>
          <w:rFonts w:cs="Times New Roman"/>
          <w:color w:val="000000" w:themeColor="text1"/>
          <w:sz w:val="24"/>
          <w:szCs w:val="24"/>
        </w:rPr>
        <w:t>- współpraca w ramach</w:t>
      </w:r>
      <w:r w:rsidR="00E478A7" w:rsidRPr="00EE60BC">
        <w:rPr>
          <w:rFonts w:cs="Times New Roman"/>
          <w:color w:val="000000" w:themeColor="text1"/>
          <w:sz w:val="24"/>
          <w:szCs w:val="24"/>
        </w:rPr>
        <w:t xml:space="preserve"> organizacji II Biegu Pamięci Ofiar Katastrofy pod Szczekocinami.</w:t>
      </w:r>
    </w:p>
    <w:p w:rsidR="00B753BE" w:rsidRPr="00400583" w:rsidRDefault="00E478A7" w:rsidP="00B378A2">
      <w:pPr>
        <w:spacing w:after="0" w:line="360" w:lineRule="auto"/>
        <w:jc w:val="both"/>
        <w:rPr>
          <w:rFonts w:cs="Times New Roman"/>
          <w:b/>
          <w:color w:val="000000" w:themeColor="text1"/>
          <w:sz w:val="24"/>
          <w:szCs w:val="24"/>
        </w:rPr>
      </w:pPr>
      <w:r w:rsidRPr="00400583">
        <w:rPr>
          <w:rFonts w:cs="Times New Roman"/>
          <w:b/>
          <w:color w:val="000000" w:themeColor="text1"/>
          <w:sz w:val="24"/>
          <w:szCs w:val="24"/>
        </w:rPr>
        <w:t>Koła Gospodyń Wiejskich:</w:t>
      </w:r>
    </w:p>
    <w:p w:rsidR="00E478A7" w:rsidRPr="00EE60BC" w:rsidRDefault="00E478A7" w:rsidP="00B378A2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EE60BC">
        <w:rPr>
          <w:rFonts w:cs="Times New Roman"/>
          <w:color w:val="000000" w:themeColor="text1"/>
          <w:sz w:val="24"/>
          <w:szCs w:val="24"/>
        </w:rPr>
        <w:t>współpraca w ramach m. in.:</w:t>
      </w:r>
    </w:p>
    <w:p w:rsidR="00E478A7" w:rsidRPr="00EE60BC" w:rsidRDefault="00E478A7" w:rsidP="00B378A2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EE60BC">
        <w:rPr>
          <w:rFonts w:cs="Times New Roman"/>
          <w:color w:val="000000" w:themeColor="text1"/>
          <w:sz w:val="24"/>
          <w:szCs w:val="24"/>
        </w:rPr>
        <w:t>- organizacji Dożynek Gminnych,</w:t>
      </w:r>
    </w:p>
    <w:p w:rsidR="00E478A7" w:rsidRPr="00EE60BC" w:rsidRDefault="00E478A7" w:rsidP="00B378A2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EE60BC">
        <w:rPr>
          <w:rFonts w:cs="Times New Roman"/>
          <w:color w:val="000000" w:themeColor="text1"/>
          <w:sz w:val="24"/>
          <w:szCs w:val="24"/>
        </w:rPr>
        <w:t xml:space="preserve"> - organizacji Nocy Świętojańskiej (wraz z Lokalną Grupą Działania „Perła Jury”)</w:t>
      </w:r>
      <w:r w:rsidR="00400583">
        <w:rPr>
          <w:rFonts w:cs="Times New Roman"/>
          <w:color w:val="000000" w:themeColor="text1"/>
          <w:sz w:val="24"/>
          <w:szCs w:val="24"/>
        </w:rPr>
        <w:t>.</w:t>
      </w:r>
    </w:p>
    <w:p w:rsidR="00E478A7" w:rsidRPr="00400583" w:rsidRDefault="002827DD" w:rsidP="00B378A2">
      <w:pPr>
        <w:spacing w:after="0" w:line="360" w:lineRule="auto"/>
        <w:jc w:val="both"/>
        <w:rPr>
          <w:rFonts w:cs="Times New Roman"/>
          <w:b/>
          <w:color w:val="000000" w:themeColor="text1"/>
          <w:sz w:val="24"/>
          <w:szCs w:val="24"/>
        </w:rPr>
      </w:pPr>
      <w:r>
        <w:rPr>
          <w:rFonts w:cs="Times New Roman"/>
          <w:b/>
          <w:color w:val="000000" w:themeColor="text1"/>
          <w:sz w:val="24"/>
          <w:szCs w:val="24"/>
        </w:rPr>
        <w:t xml:space="preserve">Stowarzyszenie </w:t>
      </w:r>
      <w:r w:rsidR="00E478A7" w:rsidRPr="00400583">
        <w:rPr>
          <w:rFonts w:cs="Times New Roman"/>
          <w:b/>
          <w:color w:val="000000" w:themeColor="text1"/>
          <w:sz w:val="24"/>
          <w:szCs w:val="24"/>
        </w:rPr>
        <w:t>Orkiestra Dęta w Szczekocinach:</w:t>
      </w:r>
    </w:p>
    <w:p w:rsidR="00E478A7" w:rsidRDefault="00400583" w:rsidP="00B378A2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- </w:t>
      </w:r>
      <w:r w:rsidR="00E478A7" w:rsidRPr="00EE60BC">
        <w:rPr>
          <w:rFonts w:cs="Times New Roman"/>
          <w:color w:val="000000" w:themeColor="text1"/>
          <w:sz w:val="24"/>
          <w:szCs w:val="24"/>
        </w:rPr>
        <w:t xml:space="preserve"> Festiwal Ork</w:t>
      </w:r>
      <w:r w:rsidR="00EE60BC">
        <w:rPr>
          <w:rFonts w:cs="Times New Roman"/>
          <w:color w:val="000000" w:themeColor="text1"/>
          <w:sz w:val="24"/>
          <w:szCs w:val="24"/>
        </w:rPr>
        <w:t>iestr Dę</w:t>
      </w:r>
      <w:r w:rsidR="00E478A7" w:rsidRPr="00EE60BC">
        <w:rPr>
          <w:rFonts w:cs="Times New Roman"/>
          <w:color w:val="000000" w:themeColor="text1"/>
          <w:sz w:val="24"/>
          <w:szCs w:val="24"/>
        </w:rPr>
        <w:t>tych</w:t>
      </w:r>
    </w:p>
    <w:p w:rsidR="002827DD" w:rsidRDefault="002827DD" w:rsidP="00B378A2">
      <w:pPr>
        <w:spacing w:after="0" w:line="360" w:lineRule="auto"/>
        <w:jc w:val="both"/>
        <w:rPr>
          <w:rFonts w:cs="Times New Roman"/>
          <w:b/>
          <w:color w:val="000000" w:themeColor="text1"/>
          <w:sz w:val="24"/>
          <w:szCs w:val="24"/>
        </w:rPr>
      </w:pPr>
      <w:r w:rsidRPr="002827DD">
        <w:rPr>
          <w:rFonts w:cs="Times New Roman"/>
          <w:b/>
          <w:color w:val="000000" w:themeColor="text1"/>
          <w:sz w:val="24"/>
          <w:szCs w:val="24"/>
        </w:rPr>
        <w:t>Stowarzyszenie Miłośników  Historii Szczekocin i Okolic:</w:t>
      </w:r>
    </w:p>
    <w:p w:rsidR="00C84DCA" w:rsidRPr="00C84DCA" w:rsidRDefault="00C84DCA" w:rsidP="00B378A2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C84DCA">
        <w:rPr>
          <w:rFonts w:cs="Times New Roman"/>
          <w:color w:val="000000" w:themeColor="text1"/>
          <w:sz w:val="24"/>
          <w:szCs w:val="24"/>
        </w:rPr>
        <w:t>współpraca w ramach m. in.</w:t>
      </w:r>
    </w:p>
    <w:p w:rsidR="002827DD" w:rsidRDefault="00C84DCA" w:rsidP="00B378A2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- promocji książki </w:t>
      </w:r>
      <w:r w:rsidR="002827DD" w:rsidRPr="00C84DCA">
        <w:rPr>
          <w:rFonts w:cs="Times New Roman"/>
          <w:color w:val="000000" w:themeColor="text1"/>
          <w:sz w:val="24"/>
          <w:szCs w:val="24"/>
        </w:rPr>
        <w:t xml:space="preserve"> „Szczekociny. Społeczeństwo</w:t>
      </w:r>
      <w:r w:rsidRPr="00C84DCA">
        <w:rPr>
          <w:rFonts w:cs="Times New Roman"/>
          <w:color w:val="000000" w:themeColor="text1"/>
          <w:sz w:val="24"/>
          <w:szCs w:val="24"/>
        </w:rPr>
        <w:t>. Przedmioty. Wizerunki”</w:t>
      </w:r>
      <w:r>
        <w:rPr>
          <w:rFonts w:cs="Times New Roman"/>
          <w:color w:val="000000" w:themeColor="text1"/>
          <w:sz w:val="24"/>
          <w:szCs w:val="24"/>
        </w:rPr>
        <w:t>;</w:t>
      </w:r>
    </w:p>
    <w:p w:rsidR="002827DD" w:rsidRPr="00C84DCA" w:rsidRDefault="00C84DCA" w:rsidP="00B378A2">
      <w:pPr>
        <w:spacing w:after="0" w:line="360" w:lineRule="auto"/>
        <w:jc w:val="both"/>
        <w:rPr>
          <w:rFonts w:cs="Times New Roman"/>
          <w:b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- organizacji spływu kajakowego Pilicą V Odjazdowy historyk.</w:t>
      </w:r>
    </w:p>
    <w:p w:rsidR="00D37A7E" w:rsidRPr="00400583" w:rsidRDefault="002827DD" w:rsidP="00B378A2">
      <w:pPr>
        <w:spacing w:after="0" w:line="360" w:lineRule="auto"/>
        <w:jc w:val="both"/>
        <w:rPr>
          <w:rFonts w:cs="Times New Roman"/>
          <w:b/>
          <w:color w:val="000000" w:themeColor="text1"/>
          <w:sz w:val="24"/>
          <w:szCs w:val="24"/>
        </w:rPr>
      </w:pPr>
      <w:r>
        <w:rPr>
          <w:rFonts w:cs="Times New Roman"/>
          <w:b/>
          <w:color w:val="000000" w:themeColor="text1"/>
          <w:sz w:val="24"/>
          <w:szCs w:val="24"/>
        </w:rPr>
        <w:t xml:space="preserve">Stowarzyszenie </w:t>
      </w:r>
      <w:r w:rsidR="00D37A7E" w:rsidRPr="00400583">
        <w:rPr>
          <w:rFonts w:cs="Times New Roman"/>
          <w:b/>
          <w:color w:val="000000" w:themeColor="text1"/>
          <w:sz w:val="24"/>
          <w:szCs w:val="24"/>
        </w:rPr>
        <w:t>„Pracownia Akwarela”</w:t>
      </w:r>
      <w:r w:rsidR="00400583" w:rsidRPr="00400583">
        <w:rPr>
          <w:rFonts w:cs="Times New Roman"/>
          <w:b/>
          <w:color w:val="000000" w:themeColor="text1"/>
          <w:sz w:val="24"/>
          <w:szCs w:val="24"/>
        </w:rPr>
        <w:t>:</w:t>
      </w:r>
    </w:p>
    <w:p w:rsidR="00D37A7E" w:rsidRPr="00EE60BC" w:rsidRDefault="00D37A7E" w:rsidP="00B378A2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EE60BC">
        <w:rPr>
          <w:rFonts w:cs="Times New Roman"/>
          <w:color w:val="000000" w:themeColor="text1"/>
          <w:sz w:val="24"/>
          <w:szCs w:val="24"/>
        </w:rPr>
        <w:t>współpraca w ramach m. in.</w:t>
      </w:r>
    </w:p>
    <w:p w:rsidR="00E478A7" w:rsidRPr="004B65D0" w:rsidRDefault="00D37A7E" w:rsidP="00B378A2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EE60BC">
        <w:rPr>
          <w:rFonts w:cs="Times New Roman"/>
          <w:color w:val="000000" w:themeColor="text1"/>
          <w:sz w:val="24"/>
          <w:szCs w:val="24"/>
        </w:rPr>
        <w:t>- Wystawy „Malujemy Niepodległą” z okazji 100-lecia odzysk</w:t>
      </w:r>
      <w:r w:rsidR="00400583">
        <w:rPr>
          <w:rFonts w:cs="Times New Roman"/>
          <w:color w:val="000000" w:themeColor="text1"/>
          <w:sz w:val="24"/>
          <w:szCs w:val="24"/>
        </w:rPr>
        <w:t>ania przez Polskę</w:t>
      </w:r>
      <w:r w:rsidR="00EE60BC">
        <w:rPr>
          <w:rFonts w:cs="Times New Roman"/>
          <w:color w:val="000000" w:themeColor="text1"/>
          <w:sz w:val="24"/>
          <w:szCs w:val="24"/>
        </w:rPr>
        <w:t xml:space="preserve"> Niepodległości</w:t>
      </w:r>
      <w:r w:rsidR="00C84DCA">
        <w:rPr>
          <w:rFonts w:cs="Times New Roman"/>
          <w:color w:val="000000" w:themeColor="text1"/>
          <w:sz w:val="24"/>
          <w:szCs w:val="24"/>
        </w:rPr>
        <w:t>.</w:t>
      </w:r>
    </w:p>
    <w:p w:rsidR="00B753BE" w:rsidRPr="00400583" w:rsidRDefault="0053430B" w:rsidP="00400583">
      <w:pPr>
        <w:pStyle w:val="Akapitzlist"/>
        <w:widowControl w:val="0"/>
        <w:numPr>
          <w:ilvl w:val="0"/>
          <w:numId w:val="6"/>
        </w:numPr>
        <w:tabs>
          <w:tab w:val="left" w:pos="786"/>
        </w:tabs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sz w:val="24"/>
          <w:szCs w:val="24"/>
        </w:rPr>
      </w:pPr>
      <w:r w:rsidRPr="00786602">
        <w:rPr>
          <w:rFonts w:cs="Times New Roman"/>
          <w:b/>
          <w:sz w:val="24"/>
          <w:szCs w:val="24"/>
        </w:rPr>
        <w:t>Ocena realizacji Programu współpracy Miasta i Gminy Szczekociny z organiz</w:t>
      </w:r>
      <w:r w:rsidR="00400583">
        <w:rPr>
          <w:rFonts w:cs="Times New Roman"/>
          <w:b/>
          <w:sz w:val="24"/>
          <w:szCs w:val="24"/>
        </w:rPr>
        <w:t>acjami pozarządowymi w roku 2018:</w:t>
      </w:r>
    </w:p>
    <w:p w:rsidR="0053430B" w:rsidRPr="00B378A2" w:rsidRDefault="00786602" w:rsidP="00B378A2">
      <w:pPr>
        <w:widowControl w:val="0"/>
        <w:tabs>
          <w:tab w:val="left" w:pos="786"/>
        </w:tabs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  L</w:t>
      </w:r>
      <w:r w:rsidR="0053430B" w:rsidRPr="00B378A2">
        <w:rPr>
          <w:rFonts w:cs="Times New Roman"/>
          <w:sz w:val="24"/>
          <w:szCs w:val="24"/>
        </w:rPr>
        <w:t>iczba ogłoszonych otwartych konkursów ofert – na</w:t>
      </w:r>
      <w:r>
        <w:rPr>
          <w:rFonts w:cs="Times New Roman"/>
          <w:sz w:val="24"/>
          <w:szCs w:val="24"/>
        </w:rPr>
        <w:t xml:space="preserve"> podstawie ustawy o sporcie – 1.</w:t>
      </w:r>
    </w:p>
    <w:p w:rsidR="0053430B" w:rsidRPr="00B378A2" w:rsidRDefault="00786602" w:rsidP="00B378A2">
      <w:pPr>
        <w:widowControl w:val="0"/>
        <w:tabs>
          <w:tab w:val="left" w:pos="786"/>
        </w:tabs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 L</w:t>
      </w:r>
      <w:r w:rsidR="0053430B" w:rsidRPr="00B378A2">
        <w:rPr>
          <w:rFonts w:cs="Times New Roman"/>
          <w:sz w:val="24"/>
          <w:szCs w:val="24"/>
        </w:rPr>
        <w:t xml:space="preserve">iczba ofert złożonych w otwartym konkursie ofert, na </w:t>
      </w:r>
      <w:r>
        <w:rPr>
          <w:rFonts w:cs="Times New Roman"/>
          <w:sz w:val="24"/>
          <w:szCs w:val="24"/>
        </w:rPr>
        <w:t>podstawie ustawy o sporcie –  4</w:t>
      </w:r>
      <w:r w:rsidR="0053430B" w:rsidRPr="00B378A2">
        <w:rPr>
          <w:rFonts w:cs="Times New Roman"/>
          <w:sz w:val="24"/>
          <w:szCs w:val="24"/>
        </w:rPr>
        <w:t xml:space="preserve"> </w:t>
      </w:r>
      <w:r w:rsidR="0053430B" w:rsidRPr="00B378A2">
        <w:rPr>
          <w:rFonts w:cs="Times New Roman"/>
          <w:sz w:val="24"/>
          <w:szCs w:val="24"/>
        </w:rPr>
        <w:br/>
        <w:t>w tym liczba</w:t>
      </w:r>
      <w:r>
        <w:rPr>
          <w:rFonts w:cs="Times New Roman"/>
          <w:sz w:val="24"/>
          <w:szCs w:val="24"/>
        </w:rPr>
        <w:t xml:space="preserve"> organizacji – 4.</w:t>
      </w:r>
    </w:p>
    <w:p w:rsidR="0053430B" w:rsidRPr="00B378A2" w:rsidRDefault="00786602" w:rsidP="00B378A2">
      <w:pPr>
        <w:widowControl w:val="0"/>
        <w:tabs>
          <w:tab w:val="left" w:pos="786"/>
        </w:tabs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 L</w:t>
      </w:r>
      <w:r w:rsidR="0053430B" w:rsidRPr="00B378A2">
        <w:rPr>
          <w:rFonts w:cs="Times New Roman"/>
          <w:sz w:val="24"/>
          <w:szCs w:val="24"/>
        </w:rPr>
        <w:t>iczba zawartych umów na realizację zadania publicznego – 4 umowy</w:t>
      </w:r>
      <w:r>
        <w:rPr>
          <w:rFonts w:cs="Times New Roman"/>
          <w:sz w:val="24"/>
          <w:szCs w:val="24"/>
        </w:rPr>
        <w:t>, w tym liczba organizacji – 4.</w:t>
      </w:r>
    </w:p>
    <w:p w:rsidR="0053430B" w:rsidRPr="00B378A2" w:rsidRDefault="00786602" w:rsidP="00B378A2">
      <w:pPr>
        <w:widowControl w:val="0"/>
        <w:tabs>
          <w:tab w:val="left" w:pos="786"/>
        </w:tabs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 L</w:t>
      </w:r>
      <w:r w:rsidR="0053430B" w:rsidRPr="00B378A2">
        <w:rPr>
          <w:rFonts w:cs="Times New Roman"/>
          <w:sz w:val="24"/>
          <w:szCs w:val="24"/>
        </w:rPr>
        <w:t xml:space="preserve">iczba umów, które nie zostały zrealizowane lub zostały rozwiązane przez Gminę </w:t>
      </w:r>
      <w:r w:rsidR="0053430B" w:rsidRPr="00B378A2">
        <w:rPr>
          <w:rFonts w:cs="Times New Roman"/>
          <w:sz w:val="24"/>
          <w:szCs w:val="24"/>
        </w:rPr>
        <w:br/>
        <w:t>z przyczyn</w:t>
      </w:r>
      <w:r>
        <w:rPr>
          <w:rFonts w:cs="Times New Roman"/>
          <w:sz w:val="24"/>
          <w:szCs w:val="24"/>
        </w:rPr>
        <w:t xml:space="preserve"> zależnych od organizacji  –  0.</w:t>
      </w:r>
    </w:p>
    <w:p w:rsidR="0053430B" w:rsidRPr="00B378A2" w:rsidRDefault="00786602" w:rsidP="00B378A2">
      <w:pPr>
        <w:widowControl w:val="0"/>
        <w:tabs>
          <w:tab w:val="left" w:pos="786"/>
        </w:tabs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5. L</w:t>
      </w:r>
      <w:r w:rsidR="0053430B" w:rsidRPr="00B378A2">
        <w:rPr>
          <w:rFonts w:cs="Times New Roman"/>
          <w:color w:val="000000" w:themeColor="text1"/>
          <w:sz w:val="24"/>
          <w:szCs w:val="24"/>
        </w:rPr>
        <w:t>iczba beneficjentów biorących udział w zadaniu publiczny</w:t>
      </w:r>
      <w:r w:rsidR="00503BE6" w:rsidRPr="00B378A2">
        <w:rPr>
          <w:rFonts w:cs="Times New Roman"/>
          <w:color w:val="000000" w:themeColor="text1"/>
          <w:sz w:val="24"/>
          <w:szCs w:val="24"/>
        </w:rPr>
        <w:t>m</w:t>
      </w:r>
      <w:r w:rsidR="00E74DB0">
        <w:rPr>
          <w:rFonts w:cs="Times New Roman"/>
          <w:color w:val="000000" w:themeColor="text1"/>
          <w:sz w:val="24"/>
          <w:szCs w:val="24"/>
        </w:rPr>
        <w:t xml:space="preserve">  – z ustawy o sporcie – </w:t>
      </w:r>
      <w:r>
        <w:rPr>
          <w:rFonts w:cs="Times New Roman"/>
          <w:color w:val="000000" w:themeColor="text1"/>
          <w:sz w:val="24"/>
          <w:szCs w:val="24"/>
        </w:rPr>
        <w:br/>
      </w:r>
      <w:r w:rsidR="00E74DB0">
        <w:rPr>
          <w:rFonts w:cs="Times New Roman"/>
          <w:color w:val="000000" w:themeColor="text1"/>
          <w:sz w:val="24"/>
          <w:szCs w:val="24"/>
        </w:rPr>
        <w:lastRenderedPageBreak/>
        <w:t>ok. 250</w:t>
      </w:r>
      <w:r w:rsidR="00CE09C6" w:rsidRPr="00B378A2">
        <w:rPr>
          <w:rFonts w:cs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/>
          <w:color w:val="000000" w:themeColor="text1"/>
          <w:sz w:val="24"/>
          <w:szCs w:val="24"/>
        </w:rPr>
        <w:t>beneficjentów.</w:t>
      </w:r>
    </w:p>
    <w:p w:rsidR="0053430B" w:rsidRPr="00B378A2" w:rsidRDefault="00786602" w:rsidP="00B378A2">
      <w:pPr>
        <w:widowControl w:val="0"/>
        <w:tabs>
          <w:tab w:val="left" w:pos="786"/>
        </w:tabs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6. W</w:t>
      </w:r>
      <w:r w:rsidR="0053430B" w:rsidRPr="00B378A2">
        <w:rPr>
          <w:rFonts w:cs="Times New Roman"/>
          <w:sz w:val="24"/>
          <w:szCs w:val="24"/>
        </w:rPr>
        <w:t>ysokość łączn</w:t>
      </w:r>
      <w:r w:rsidR="00CA17EF">
        <w:rPr>
          <w:rFonts w:cs="Times New Roman"/>
          <w:sz w:val="24"/>
          <w:szCs w:val="24"/>
        </w:rPr>
        <w:t>ej kwoty udzielonej dotacji – 110</w:t>
      </w:r>
      <w:r w:rsidR="0053430B" w:rsidRPr="00B378A2">
        <w:rPr>
          <w:rFonts w:cs="Times New Roman"/>
          <w:sz w:val="24"/>
          <w:szCs w:val="24"/>
        </w:rPr>
        <w:t>.000zł, wysokość łącznej kwoty</w:t>
      </w:r>
      <w:r w:rsidR="00CA17EF">
        <w:rPr>
          <w:rFonts w:cs="Times New Roman"/>
          <w:sz w:val="24"/>
          <w:szCs w:val="24"/>
        </w:rPr>
        <w:t xml:space="preserve"> rozliczonej dotacji 108 481,91 zł, niewykorzystana kwota dotacji podlegająca zwrotowi – 1 518,09 zł.</w:t>
      </w:r>
    </w:p>
    <w:p w:rsidR="0053430B" w:rsidRPr="00291B80" w:rsidRDefault="00786602" w:rsidP="00B378A2">
      <w:pPr>
        <w:widowControl w:val="0"/>
        <w:tabs>
          <w:tab w:val="left" w:pos="786"/>
        </w:tabs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 w:rsidRPr="00291B80">
        <w:rPr>
          <w:rFonts w:cs="Times New Roman"/>
          <w:sz w:val="24"/>
          <w:szCs w:val="24"/>
        </w:rPr>
        <w:t>7. W</w:t>
      </w:r>
      <w:r w:rsidR="0053430B" w:rsidRPr="00291B80">
        <w:rPr>
          <w:rFonts w:cs="Times New Roman"/>
          <w:sz w:val="24"/>
          <w:szCs w:val="24"/>
        </w:rPr>
        <w:t>ysokość środków finansowych zaangażowanych (wykazanych) przez organizacje pozarządowe w realizację zadań publicznyc</w:t>
      </w:r>
      <w:r w:rsidR="006D580B" w:rsidRPr="00291B80">
        <w:rPr>
          <w:rFonts w:cs="Times New Roman"/>
          <w:sz w:val="24"/>
          <w:szCs w:val="24"/>
        </w:rPr>
        <w:t xml:space="preserve">h – z ustawy o sporcie </w:t>
      </w:r>
      <w:r w:rsidR="00291B80" w:rsidRPr="00291B80">
        <w:rPr>
          <w:rFonts w:cs="Times New Roman"/>
          <w:sz w:val="24"/>
          <w:szCs w:val="24"/>
        </w:rPr>
        <w:t>11 892,41</w:t>
      </w:r>
      <w:r w:rsidR="00C874D3" w:rsidRPr="00291B80">
        <w:rPr>
          <w:rFonts w:cs="Times New Roman"/>
          <w:sz w:val="24"/>
          <w:szCs w:val="24"/>
        </w:rPr>
        <w:t xml:space="preserve"> zł</w:t>
      </w:r>
      <w:r w:rsidRPr="00291B80">
        <w:rPr>
          <w:rFonts w:cs="Times New Roman"/>
          <w:sz w:val="24"/>
          <w:szCs w:val="24"/>
        </w:rPr>
        <w:t>.</w:t>
      </w:r>
    </w:p>
    <w:p w:rsidR="0053430B" w:rsidRPr="00B378A2" w:rsidRDefault="00786602" w:rsidP="00B378A2">
      <w:pPr>
        <w:widowControl w:val="0"/>
        <w:tabs>
          <w:tab w:val="left" w:pos="786"/>
        </w:tabs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8. L</w:t>
      </w:r>
      <w:r w:rsidR="0053430B" w:rsidRPr="00B378A2">
        <w:rPr>
          <w:rFonts w:cs="Times New Roman"/>
          <w:sz w:val="24"/>
          <w:szCs w:val="24"/>
        </w:rPr>
        <w:t>iczba ofert wspólnych z</w:t>
      </w:r>
      <w:r>
        <w:rPr>
          <w:rFonts w:cs="Times New Roman"/>
          <w:sz w:val="24"/>
          <w:szCs w:val="24"/>
        </w:rPr>
        <w:t>łożonych przez organizacje – 0.</w:t>
      </w:r>
      <w:bookmarkStart w:id="0" w:name="_GoBack"/>
      <w:bookmarkEnd w:id="0"/>
    </w:p>
    <w:p w:rsidR="0053430B" w:rsidRPr="00B378A2" w:rsidRDefault="00786602" w:rsidP="00B378A2">
      <w:pPr>
        <w:widowControl w:val="0"/>
        <w:tabs>
          <w:tab w:val="left" w:pos="786"/>
        </w:tabs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9. L</w:t>
      </w:r>
      <w:r w:rsidR="0053430B" w:rsidRPr="00B378A2">
        <w:rPr>
          <w:rFonts w:cs="Times New Roman"/>
          <w:sz w:val="24"/>
          <w:szCs w:val="24"/>
        </w:rPr>
        <w:t>iczba organizacji pozarządowych i innych podmiotów biorących udział w realizacji Programu –</w:t>
      </w:r>
      <w:r>
        <w:rPr>
          <w:rFonts w:cs="Times New Roman"/>
          <w:sz w:val="24"/>
          <w:szCs w:val="24"/>
        </w:rPr>
        <w:t>ok. 15.</w:t>
      </w:r>
    </w:p>
    <w:p w:rsidR="0053430B" w:rsidRPr="00B378A2" w:rsidRDefault="00786602" w:rsidP="00B378A2">
      <w:pPr>
        <w:widowControl w:val="0"/>
        <w:tabs>
          <w:tab w:val="left" w:pos="786"/>
        </w:tabs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FF0000"/>
          <w:sz w:val="24"/>
          <w:szCs w:val="24"/>
        </w:rPr>
      </w:pPr>
      <w:r>
        <w:rPr>
          <w:rFonts w:cs="Times New Roman"/>
          <w:sz w:val="24"/>
          <w:szCs w:val="24"/>
        </w:rPr>
        <w:t>10. L</w:t>
      </w:r>
      <w:r w:rsidR="0053430B" w:rsidRPr="00B378A2">
        <w:rPr>
          <w:rFonts w:cs="Times New Roman"/>
          <w:sz w:val="24"/>
          <w:szCs w:val="24"/>
        </w:rPr>
        <w:t xml:space="preserve">iczba osób zaangażowanych </w:t>
      </w:r>
      <w:r w:rsidR="00CE09C6" w:rsidRPr="00B378A2">
        <w:rPr>
          <w:rFonts w:cs="Times New Roman"/>
          <w:sz w:val="24"/>
          <w:szCs w:val="24"/>
        </w:rPr>
        <w:t xml:space="preserve">w realizację Programu - ponad 1 </w:t>
      </w:r>
      <w:r w:rsidR="0053430B" w:rsidRPr="00B378A2">
        <w:rPr>
          <w:rFonts w:cs="Times New Roman"/>
          <w:sz w:val="24"/>
          <w:szCs w:val="24"/>
        </w:rPr>
        <w:t>500 osób</w:t>
      </w:r>
      <w:r>
        <w:rPr>
          <w:rFonts w:cs="Times New Roman"/>
          <w:sz w:val="24"/>
          <w:szCs w:val="24"/>
        </w:rPr>
        <w:t>.</w:t>
      </w:r>
    </w:p>
    <w:p w:rsidR="0053430B" w:rsidRPr="00B378A2" w:rsidRDefault="00786602" w:rsidP="00B378A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11. W</w:t>
      </w:r>
      <w:r w:rsidR="0053430B" w:rsidRPr="00B378A2">
        <w:rPr>
          <w:rFonts w:cs="Times New Roman"/>
          <w:sz w:val="24"/>
          <w:szCs w:val="24"/>
        </w:rPr>
        <w:t xml:space="preserve">ysokość środków finansowych planowanych na realizację Programu – </w:t>
      </w:r>
      <w:r w:rsidR="0053430B" w:rsidRPr="00B378A2">
        <w:rPr>
          <w:rFonts w:cs="Times New Roman"/>
          <w:color w:val="000000" w:themeColor="text1"/>
          <w:sz w:val="24"/>
          <w:szCs w:val="24"/>
        </w:rPr>
        <w:t>30.000 zł</w:t>
      </w:r>
      <w:r>
        <w:rPr>
          <w:rFonts w:cs="Times New Roman"/>
          <w:color w:val="000000" w:themeColor="text1"/>
          <w:sz w:val="24"/>
          <w:szCs w:val="24"/>
        </w:rPr>
        <w:t>.</w:t>
      </w:r>
    </w:p>
    <w:p w:rsidR="0053430B" w:rsidRPr="00B378A2" w:rsidRDefault="00786602" w:rsidP="00B378A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12. W</w:t>
      </w:r>
      <w:r w:rsidR="0053430B" w:rsidRPr="00B378A2">
        <w:rPr>
          <w:rFonts w:cs="Times New Roman"/>
          <w:color w:val="000000" w:themeColor="text1"/>
          <w:sz w:val="24"/>
          <w:szCs w:val="24"/>
        </w:rPr>
        <w:t>ysokość środków finansowych poniesionych na realizację przedsięwzięć określ</w:t>
      </w:r>
      <w:r w:rsidR="006A1DA9" w:rsidRPr="00B378A2">
        <w:rPr>
          <w:rFonts w:cs="Times New Roman"/>
          <w:color w:val="000000" w:themeColor="text1"/>
          <w:sz w:val="24"/>
          <w:szCs w:val="24"/>
        </w:rPr>
        <w:t xml:space="preserve">onych </w:t>
      </w:r>
      <w:r w:rsidR="006A1DA9" w:rsidRPr="00B378A2">
        <w:rPr>
          <w:rFonts w:cs="Times New Roman"/>
          <w:color w:val="000000" w:themeColor="text1"/>
          <w:sz w:val="24"/>
          <w:szCs w:val="24"/>
        </w:rPr>
        <w:br/>
        <w:t>w  Programie –</w:t>
      </w:r>
      <w:r w:rsidR="00C874D3" w:rsidRPr="00B378A2">
        <w:rPr>
          <w:rFonts w:cs="Times New Roman"/>
          <w:color w:val="FF0000"/>
          <w:sz w:val="24"/>
          <w:szCs w:val="24"/>
        </w:rPr>
        <w:t xml:space="preserve"> </w:t>
      </w:r>
      <w:r w:rsidR="00291B80">
        <w:rPr>
          <w:rFonts w:cs="Times New Roman"/>
          <w:color w:val="000000" w:themeColor="text1"/>
          <w:sz w:val="24"/>
          <w:szCs w:val="24"/>
        </w:rPr>
        <w:t>194 392, 8</w:t>
      </w:r>
      <w:r w:rsidR="00C874D3" w:rsidRPr="00B378A2">
        <w:rPr>
          <w:rFonts w:cs="Times New Roman"/>
          <w:color w:val="FF0000"/>
          <w:sz w:val="24"/>
          <w:szCs w:val="24"/>
        </w:rPr>
        <w:t xml:space="preserve"> </w:t>
      </w:r>
      <w:r w:rsidR="0053430B" w:rsidRPr="00B378A2">
        <w:rPr>
          <w:rFonts w:cs="Times New Roman"/>
          <w:color w:val="000000" w:themeColor="text1"/>
          <w:sz w:val="24"/>
          <w:szCs w:val="24"/>
        </w:rPr>
        <w:t>zł, z tego:</w:t>
      </w:r>
    </w:p>
    <w:p w:rsidR="0053430B" w:rsidRPr="00B378A2" w:rsidRDefault="0053430B" w:rsidP="00B378A2">
      <w:pPr>
        <w:widowControl w:val="0"/>
        <w:tabs>
          <w:tab w:val="left" w:pos="180"/>
          <w:tab w:val="left" w:pos="5805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cs="Times New Roman"/>
          <w:color w:val="000000" w:themeColor="text1"/>
          <w:sz w:val="24"/>
          <w:szCs w:val="24"/>
        </w:rPr>
      </w:pPr>
      <w:r w:rsidRPr="00B378A2">
        <w:rPr>
          <w:rFonts w:cs="Times New Roman"/>
          <w:color w:val="000000" w:themeColor="text1"/>
          <w:sz w:val="24"/>
          <w:szCs w:val="24"/>
        </w:rPr>
        <w:t xml:space="preserve">- przyznana i rozliczona dotacja z ustawy o sporcie – </w:t>
      </w:r>
      <w:r w:rsidR="00382DB0" w:rsidRPr="00382DB0">
        <w:rPr>
          <w:rFonts w:cs="Times New Roman"/>
          <w:color w:val="000000" w:themeColor="text1"/>
          <w:sz w:val="24"/>
          <w:szCs w:val="24"/>
        </w:rPr>
        <w:t>108 481,</w:t>
      </w:r>
      <w:r w:rsidR="00382DB0">
        <w:rPr>
          <w:rFonts w:cs="Times New Roman"/>
          <w:color w:val="000000" w:themeColor="text1"/>
          <w:sz w:val="24"/>
          <w:szCs w:val="24"/>
        </w:rPr>
        <w:t xml:space="preserve">91 </w:t>
      </w:r>
      <w:r w:rsidRPr="00B378A2">
        <w:rPr>
          <w:rFonts w:cs="Times New Roman"/>
          <w:color w:val="000000" w:themeColor="text1"/>
          <w:sz w:val="24"/>
          <w:szCs w:val="24"/>
        </w:rPr>
        <w:t xml:space="preserve"> zł,</w:t>
      </w:r>
      <w:r w:rsidRPr="00B378A2">
        <w:rPr>
          <w:rFonts w:cs="Times New Roman"/>
          <w:color w:val="000000" w:themeColor="text1"/>
          <w:sz w:val="24"/>
          <w:szCs w:val="24"/>
        </w:rPr>
        <w:tab/>
      </w:r>
    </w:p>
    <w:p w:rsidR="0053430B" w:rsidRPr="00B378A2" w:rsidRDefault="0053430B" w:rsidP="00B378A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cs="Times New Roman"/>
          <w:color w:val="000000" w:themeColor="text1"/>
          <w:sz w:val="24"/>
          <w:szCs w:val="24"/>
        </w:rPr>
      </w:pPr>
      <w:r w:rsidRPr="00B378A2">
        <w:rPr>
          <w:rFonts w:cs="Times New Roman"/>
          <w:color w:val="000000" w:themeColor="text1"/>
          <w:sz w:val="24"/>
          <w:szCs w:val="24"/>
        </w:rPr>
        <w:tab/>
        <w:t>- pozos</w:t>
      </w:r>
      <w:r w:rsidR="006A1DA9" w:rsidRPr="00B378A2">
        <w:rPr>
          <w:rFonts w:cs="Times New Roman"/>
          <w:color w:val="000000" w:themeColor="text1"/>
          <w:sz w:val="24"/>
          <w:szCs w:val="24"/>
        </w:rPr>
        <w:t xml:space="preserve">tałe przedsięwzięcia – </w:t>
      </w:r>
      <w:r w:rsidR="00291B80">
        <w:rPr>
          <w:rFonts w:cs="Times New Roman"/>
          <w:color w:val="000000" w:themeColor="text1"/>
          <w:sz w:val="24"/>
          <w:szCs w:val="24"/>
        </w:rPr>
        <w:t>85 910, 89</w:t>
      </w:r>
      <w:r w:rsidR="00C874D3" w:rsidRPr="00886B5A">
        <w:rPr>
          <w:rFonts w:cs="Times New Roman"/>
          <w:color w:val="000000" w:themeColor="text1"/>
          <w:sz w:val="24"/>
          <w:szCs w:val="24"/>
        </w:rPr>
        <w:t xml:space="preserve"> zł</w:t>
      </w:r>
    </w:p>
    <w:p w:rsidR="0053430B" w:rsidRPr="00B378A2" w:rsidRDefault="00786602" w:rsidP="00B378A2">
      <w:pPr>
        <w:widowControl w:val="0"/>
        <w:tabs>
          <w:tab w:val="left" w:pos="786"/>
        </w:tabs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13. L</w:t>
      </w:r>
      <w:r w:rsidR="0053430B" w:rsidRPr="00B378A2">
        <w:rPr>
          <w:rFonts w:cs="Times New Roman"/>
          <w:sz w:val="24"/>
          <w:szCs w:val="24"/>
        </w:rPr>
        <w:t>iczba projektów aktów prawa miejscowego stanowionych przez Radę Miasta i Gminy Szczekociny, konsultowanych przez organizacje</w:t>
      </w:r>
      <w:r w:rsidR="00886B5A">
        <w:rPr>
          <w:rFonts w:cs="Times New Roman"/>
          <w:sz w:val="24"/>
          <w:szCs w:val="24"/>
        </w:rPr>
        <w:t xml:space="preserve"> (4</w:t>
      </w:r>
      <w:r>
        <w:rPr>
          <w:rFonts w:cs="Times New Roman"/>
          <w:sz w:val="24"/>
          <w:szCs w:val="24"/>
        </w:rPr>
        <w:t>)</w:t>
      </w:r>
      <w:r w:rsidR="00CE09C6" w:rsidRPr="00B378A2">
        <w:rPr>
          <w:rFonts w:cs="Times New Roman"/>
          <w:sz w:val="24"/>
          <w:szCs w:val="24"/>
        </w:rPr>
        <w:t xml:space="preserve"> oraz Gminną Radę Dzia</w:t>
      </w:r>
      <w:r>
        <w:rPr>
          <w:rFonts w:cs="Times New Roman"/>
          <w:sz w:val="24"/>
          <w:szCs w:val="24"/>
        </w:rPr>
        <w:t>łalności Pożytku Publicznego (2).</w:t>
      </w:r>
      <w:r w:rsidR="0053430B" w:rsidRPr="00B378A2">
        <w:rPr>
          <w:rFonts w:cs="Times New Roman"/>
          <w:sz w:val="24"/>
          <w:szCs w:val="24"/>
        </w:rPr>
        <w:t xml:space="preserve"> </w:t>
      </w:r>
    </w:p>
    <w:p w:rsidR="00B753BE" w:rsidRPr="00B378A2" w:rsidRDefault="00786602" w:rsidP="00B378A2">
      <w:pPr>
        <w:widowControl w:val="0"/>
        <w:tabs>
          <w:tab w:val="left" w:pos="786"/>
        </w:tabs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14. L</w:t>
      </w:r>
      <w:r w:rsidR="0053430B" w:rsidRPr="00B378A2">
        <w:rPr>
          <w:rFonts w:cs="Times New Roman"/>
          <w:color w:val="000000" w:themeColor="text1"/>
          <w:sz w:val="24"/>
          <w:szCs w:val="24"/>
        </w:rPr>
        <w:t>iczba spotkań z p</w:t>
      </w:r>
      <w:r w:rsidR="00E74DB0">
        <w:rPr>
          <w:rFonts w:cs="Times New Roman"/>
          <w:color w:val="000000" w:themeColor="text1"/>
          <w:sz w:val="24"/>
          <w:szCs w:val="24"/>
        </w:rPr>
        <w:t>r</w:t>
      </w:r>
      <w:r w:rsidR="00382DB0">
        <w:rPr>
          <w:rFonts w:cs="Times New Roman"/>
          <w:color w:val="000000" w:themeColor="text1"/>
          <w:sz w:val="24"/>
          <w:szCs w:val="24"/>
        </w:rPr>
        <w:t>zedstawicielami organizacji – 2</w:t>
      </w:r>
      <w:r w:rsidR="0053430B" w:rsidRPr="00B378A2">
        <w:rPr>
          <w:rFonts w:cs="Times New Roman"/>
          <w:color w:val="000000" w:themeColor="text1"/>
          <w:sz w:val="24"/>
          <w:szCs w:val="24"/>
        </w:rPr>
        <w:t>.</w:t>
      </w:r>
      <w:r w:rsidR="0053430B" w:rsidRPr="00B378A2">
        <w:rPr>
          <w:rFonts w:cs="Times New Roman"/>
          <w:color w:val="000000" w:themeColor="text1"/>
          <w:sz w:val="24"/>
          <w:szCs w:val="24"/>
        </w:rPr>
        <w:tab/>
      </w:r>
    </w:p>
    <w:p w:rsidR="00B753BE" w:rsidRPr="00B378A2" w:rsidRDefault="00D47464" w:rsidP="00382DB0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color w:val="000000" w:themeColor="text1"/>
          <w:sz w:val="24"/>
          <w:szCs w:val="24"/>
        </w:rPr>
      </w:pPr>
      <w:r w:rsidRPr="00B378A2">
        <w:rPr>
          <w:rFonts w:cs="Times New Roman"/>
          <w:color w:val="000000" w:themeColor="text1"/>
          <w:sz w:val="24"/>
          <w:szCs w:val="24"/>
        </w:rPr>
        <w:t xml:space="preserve">W związku z przyznanymi dotacjami w ramach otwartego konkursu ofert przeprowadzonym na podstawie ustawy o sporcie </w:t>
      </w:r>
      <w:r w:rsidR="00A56303" w:rsidRPr="00B378A2">
        <w:rPr>
          <w:rFonts w:cs="Times New Roman"/>
          <w:color w:val="000000" w:themeColor="text1"/>
          <w:sz w:val="24"/>
          <w:szCs w:val="24"/>
        </w:rPr>
        <w:t>rozdysponowano środki finansowe</w:t>
      </w:r>
      <w:r w:rsidR="00AE0C48" w:rsidRPr="00B378A2">
        <w:rPr>
          <w:rFonts w:cs="Times New Roman"/>
          <w:color w:val="000000" w:themeColor="text1"/>
          <w:sz w:val="24"/>
          <w:szCs w:val="24"/>
        </w:rPr>
        <w:br/>
      </w:r>
      <w:r w:rsidR="00382DB0">
        <w:rPr>
          <w:rFonts w:cs="Times New Roman"/>
          <w:color w:val="000000" w:themeColor="text1"/>
          <w:sz w:val="24"/>
          <w:szCs w:val="24"/>
        </w:rPr>
        <w:t>w łącznej kwocie 110</w:t>
      </w:r>
      <w:r w:rsidRPr="00B378A2">
        <w:rPr>
          <w:rFonts w:cs="Times New Roman"/>
          <w:color w:val="000000" w:themeColor="text1"/>
          <w:sz w:val="24"/>
          <w:szCs w:val="24"/>
        </w:rPr>
        <w:t> 000, 00 zł pomię</w:t>
      </w:r>
      <w:r w:rsidR="00AE0C48" w:rsidRPr="00B378A2">
        <w:rPr>
          <w:rFonts w:cs="Times New Roman"/>
          <w:color w:val="000000" w:themeColor="text1"/>
          <w:sz w:val="24"/>
          <w:szCs w:val="24"/>
        </w:rPr>
        <w:t>dzy 4 kluby sportowe</w:t>
      </w:r>
      <w:r w:rsidRPr="00B378A2">
        <w:rPr>
          <w:rFonts w:cs="Times New Roman"/>
          <w:color w:val="000000" w:themeColor="text1"/>
          <w:sz w:val="24"/>
          <w:szCs w:val="24"/>
        </w:rPr>
        <w:t>. Powyższe pozwoliło na zwiększenie zainteresowania dzieci i młodzieży kulturą fizyczną i sportem, zwię</w:t>
      </w:r>
      <w:r w:rsidR="00C2755E" w:rsidRPr="00B378A2">
        <w:rPr>
          <w:rFonts w:cs="Times New Roman"/>
          <w:color w:val="000000" w:themeColor="text1"/>
          <w:sz w:val="24"/>
          <w:szCs w:val="24"/>
        </w:rPr>
        <w:t>kszenie ich aktywności ruchowej, możliwość uprawiania takich dy</w:t>
      </w:r>
      <w:r w:rsidR="00AE0C48" w:rsidRPr="00B378A2">
        <w:rPr>
          <w:rFonts w:cs="Times New Roman"/>
          <w:color w:val="000000" w:themeColor="text1"/>
          <w:sz w:val="24"/>
          <w:szCs w:val="24"/>
        </w:rPr>
        <w:t>scyplin sportu jak: piłka nożna</w:t>
      </w:r>
      <w:r w:rsidR="00C2755E" w:rsidRPr="00B378A2">
        <w:rPr>
          <w:rFonts w:cs="Times New Roman"/>
          <w:color w:val="000000" w:themeColor="text1"/>
          <w:sz w:val="24"/>
          <w:szCs w:val="24"/>
        </w:rPr>
        <w:t>, tenis s</w:t>
      </w:r>
      <w:r w:rsidR="00CE09C6" w:rsidRPr="00B378A2">
        <w:rPr>
          <w:rFonts w:cs="Times New Roman"/>
          <w:color w:val="000000" w:themeColor="text1"/>
          <w:sz w:val="24"/>
          <w:szCs w:val="24"/>
        </w:rPr>
        <w:t xml:space="preserve">tołowy, siatkówka oraz kolarstwo, </w:t>
      </w:r>
      <w:r w:rsidR="00C2755E" w:rsidRPr="00B378A2">
        <w:rPr>
          <w:rFonts w:cs="Times New Roman"/>
          <w:color w:val="000000" w:themeColor="text1"/>
          <w:sz w:val="24"/>
          <w:szCs w:val="24"/>
        </w:rPr>
        <w:t xml:space="preserve"> możliwość udziału w rozgrywkach sportowych o zasięgu gminnym i ponadgminnym.</w:t>
      </w:r>
    </w:p>
    <w:p w:rsidR="00C2755E" w:rsidRPr="00B378A2" w:rsidRDefault="00910B5B" w:rsidP="00B378A2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color w:val="000000" w:themeColor="text1"/>
          <w:sz w:val="24"/>
          <w:szCs w:val="24"/>
        </w:rPr>
      </w:pPr>
      <w:r w:rsidRPr="00B378A2">
        <w:rPr>
          <w:rFonts w:cs="Times New Roman"/>
          <w:color w:val="000000" w:themeColor="text1"/>
          <w:sz w:val="24"/>
          <w:szCs w:val="24"/>
        </w:rPr>
        <w:t>Współpraca z organizacjami pozarządowymi oparta była na zasadach pomocniczości, suwerenności stron, partnerstwa, efektywności, uczciwej konkurencj</w:t>
      </w:r>
      <w:r w:rsidR="00AE0C48" w:rsidRPr="00B378A2">
        <w:rPr>
          <w:rFonts w:cs="Times New Roman"/>
          <w:color w:val="000000" w:themeColor="text1"/>
          <w:sz w:val="24"/>
          <w:szCs w:val="24"/>
        </w:rPr>
        <w:t>i, jawności.</w:t>
      </w:r>
      <w:r w:rsidR="00CE09C6" w:rsidRPr="00B378A2">
        <w:rPr>
          <w:rFonts w:cs="Times New Roman"/>
          <w:color w:val="000000" w:themeColor="text1"/>
          <w:sz w:val="24"/>
          <w:szCs w:val="24"/>
        </w:rPr>
        <w:t xml:space="preserve"> </w:t>
      </w:r>
      <w:r w:rsidR="00C2755E" w:rsidRPr="00B378A2">
        <w:rPr>
          <w:rFonts w:cs="Times New Roman"/>
          <w:color w:val="000000" w:themeColor="text1"/>
          <w:sz w:val="24"/>
          <w:szCs w:val="24"/>
        </w:rPr>
        <w:t xml:space="preserve">W </w:t>
      </w:r>
      <w:r w:rsidR="00AE0C48" w:rsidRPr="00B378A2">
        <w:rPr>
          <w:rFonts w:cs="Times New Roman"/>
          <w:color w:val="000000" w:themeColor="text1"/>
          <w:sz w:val="24"/>
          <w:szCs w:val="24"/>
        </w:rPr>
        <w:t>realizację Programu włączyło</w:t>
      </w:r>
      <w:r w:rsidR="00C2755E" w:rsidRPr="00B378A2">
        <w:rPr>
          <w:rFonts w:cs="Times New Roman"/>
          <w:color w:val="000000" w:themeColor="text1"/>
          <w:sz w:val="24"/>
          <w:szCs w:val="24"/>
        </w:rPr>
        <w:t xml:space="preserve"> się większość organizacji pozarządowych działającyc</w:t>
      </w:r>
      <w:r w:rsidR="00455C09" w:rsidRPr="00B378A2">
        <w:rPr>
          <w:rFonts w:cs="Times New Roman"/>
          <w:color w:val="000000" w:themeColor="text1"/>
          <w:sz w:val="24"/>
          <w:szCs w:val="24"/>
        </w:rPr>
        <w:t>h na terenie Gminy Szczekociny, co</w:t>
      </w:r>
      <w:r w:rsidR="00CE09C6" w:rsidRPr="00B378A2">
        <w:rPr>
          <w:rFonts w:cs="Times New Roman"/>
          <w:color w:val="000000" w:themeColor="text1"/>
          <w:sz w:val="24"/>
          <w:szCs w:val="24"/>
        </w:rPr>
        <w:t xml:space="preserve"> umożliwiło skuteczną realizację</w:t>
      </w:r>
      <w:r w:rsidR="00455C09" w:rsidRPr="00B378A2">
        <w:rPr>
          <w:rFonts w:cs="Times New Roman"/>
          <w:color w:val="000000" w:themeColor="text1"/>
          <w:sz w:val="24"/>
          <w:szCs w:val="24"/>
        </w:rPr>
        <w:t xml:space="preserve"> zadań w sferze publicznej.</w:t>
      </w:r>
    </w:p>
    <w:p w:rsidR="0063120A" w:rsidRPr="00B378A2" w:rsidRDefault="0063120A" w:rsidP="00B378A2">
      <w:pPr>
        <w:pStyle w:val="Akapitzlist"/>
        <w:spacing w:after="0" w:line="360" w:lineRule="auto"/>
        <w:jc w:val="both"/>
        <w:rPr>
          <w:rFonts w:cs="Times New Roman"/>
          <w:lang w:eastAsia="pl-PL"/>
        </w:rPr>
      </w:pPr>
    </w:p>
    <w:p w:rsidR="00F62013" w:rsidRPr="00B378A2" w:rsidRDefault="00F62013" w:rsidP="00B378A2">
      <w:pPr>
        <w:spacing w:after="0"/>
        <w:ind w:left="360"/>
        <w:jc w:val="both"/>
      </w:pPr>
    </w:p>
    <w:sectPr w:rsidR="00F62013" w:rsidRPr="00B378A2" w:rsidSect="00D71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BFC" w:rsidRDefault="006A3BFC" w:rsidP="00E214C1">
      <w:pPr>
        <w:spacing w:after="0" w:line="240" w:lineRule="auto"/>
      </w:pPr>
      <w:r>
        <w:separator/>
      </w:r>
    </w:p>
  </w:endnote>
  <w:endnote w:type="continuationSeparator" w:id="0">
    <w:p w:rsidR="006A3BFC" w:rsidRDefault="006A3BFC" w:rsidP="00E21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BFC" w:rsidRDefault="006A3BFC" w:rsidP="00E214C1">
      <w:pPr>
        <w:spacing w:after="0" w:line="240" w:lineRule="auto"/>
      </w:pPr>
      <w:r>
        <w:separator/>
      </w:r>
    </w:p>
  </w:footnote>
  <w:footnote w:type="continuationSeparator" w:id="0">
    <w:p w:rsidR="006A3BFC" w:rsidRDefault="006A3BFC" w:rsidP="00E21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556E"/>
    <w:multiLevelType w:val="hybridMultilevel"/>
    <w:tmpl w:val="7F7A13DA"/>
    <w:lvl w:ilvl="0" w:tplc="4F4C71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C6C25"/>
    <w:multiLevelType w:val="hybridMultilevel"/>
    <w:tmpl w:val="D3C6F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D30856"/>
    <w:multiLevelType w:val="hybridMultilevel"/>
    <w:tmpl w:val="070E2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BC2C1A"/>
    <w:multiLevelType w:val="hybridMultilevel"/>
    <w:tmpl w:val="87FC5D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3D6D35"/>
    <w:multiLevelType w:val="hybridMultilevel"/>
    <w:tmpl w:val="5A5A8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213C3A"/>
    <w:multiLevelType w:val="hybridMultilevel"/>
    <w:tmpl w:val="09DCB126"/>
    <w:lvl w:ilvl="0" w:tplc="9E0A6A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70C5027"/>
    <w:multiLevelType w:val="hybridMultilevel"/>
    <w:tmpl w:val="EEE2EAD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013"/>
    <w:rsid w:val="00000A58"/>
    <w:rsid w:val="0001420E"/>
    <w:rsid w:val="0005056D"/>
    <w:rsid w:val="00056405"/>
    <w:rsid w:val="0009177B"/>
    <w:rsid w:val="000A07FB"/>
    <w:rsid w:val="000D0E00"/>
    <w:rsid w:val="000E096D"/>
    <w:rsid w:val="000F474B"/>
    <w:rsid w:val="001019BB"/>
    <w:rsid w:val="00102DBC"/>
    <w:rsid w:val="001233C5"/>
    <w:rsid w:val="00172B2E"/>
    <w:rsid w:val="00172E38"/>
    <w:rsid w:val="00177696"/>
    <w:rsid w:val="0018234B"/>
    <w:rsid w:val="001864B7"/>
    <w:rsid w:val="001A21CB"/>
    <w:rsid w:val="001A3BB8"/>
    <w:rsid w:val="001A7B3E"/>
    <w:rsid w:val="001E7AE1"/>
    <w:rsid w:val="001F041E"/>
    <w:rsid w:val="002073A3"/>
    <w:rsid w:val="00247535"/>
    <w:rsid w:val="002529FC"/>
    <w:rsid w:val="00272D4B"/>
    <w:rsid w:val="00275227"/>
    <w:rsid w:val="002827DD"/>
    <w:rsid w:val="00291B80"/>
    <w:rsid w:val="002A7A0E"/>
    <w:rsid w:val="002C1E4A"/>
    <w:rsid w:val="002D5B91"/>
    <w:rsid w:val="00320FF5"/>
    <w:rsid w:val="003254EF"/>
    <w:rsid w:val="00382DB0"/>
    <w:rsid w:val="003B6A85"/>
    <w:rsid w:val="003E5EB2"/>
    <w:rsid w:val="003F39AB"/>
    <w:rsid w:val="00400583"/>
    <w:rsid w:val="00401B71"/>
    <w:rsid w:val="00404D86"/>
    <w:rsid w:val="00407FCC"/>
    <w:rsid w:val="00420BBD"/>
    <w:rsid w:val="0044251E"/>
    <w:rsid w:val="004554F3"/>
    <w:rsid w:val="00455C09"/>
    <w:rsid w:val="00464C12"/>
    <w:rsid w:val="004729D5"/>
    <w:rsid w:val="00481A9C"/>
    <w:rsid w:val="004827E5"/>
    <w:rsid w:val="00487E2C"/>
    <w:rsid w:val="004A5449"/>
    <w:rsid w:val="004A7E82"/>
    <w:rsid w:val="004B65D0"/>
    <w:rsid w:val="004D2F2E"/>
    <w:rsid w:val="004E24A4"/>
    <w:rsid w:val="00503BE6"/>
    <w:rsid w:val="0053430B"/>
    <w:rsid w:val="00557732"/>
    <w:rsid w:val="00567E0C"/>
    <w:rsid w:val="005B1653"/>
    <w:rsid w:val="005D3D1E"/>
    <w:rsid w:val="005E386B"/>
    <w:rsid w:val="006208B8"/>
    <w:rsid w:val="00626E85"/>
    <w:rsid w:val="0063120A"/>
    <w:rsid w:val="0064042E"/>
    <w:rsid w:val="00640803"/>
    <w:rsid w:val="00667C1B"/>
    <w:rsid w:val="00685E03"/>
    <w:rsid w:val="00687D63"/>
    <w:rsid w:val="006A01F2"/>
    <w:rsid w:val="006A1DA9"/>
    <w:rsid w:val="006A3BFC"/>
    <w:rsid w:val="006B6793"/>
    <w:rsid w:val="006C17B1"/>
    <w:rsid w:val="006C708A"/>
    <w:rsid w:val="006D0160"/>
    <w:rsid w:val="006D580B"/>
    <w:rsid w:val="006E0DEB"/>
    <w:rsid w:val="006F049A"/>
    <w:rsid w:val="00703606"/>
    <w:rsid w:val="00705E04"/>
    <w:rsid w:val="00707DB7"/>
    <w:rsid w:val="0075135C"/>
    <w:rsid w:val="00753581"/>
    <w:rsid w:val="007568F7"/>
    <w:rsid w:val="00764876"/>
    <w:rsid w:val="00771BBC"/>
    <w:rsid w:val="00777150"/>
    <w:rsid w:val="00786602"/>
    <w:rsid w:val="00790978"/>
    <w:rsid w:val="007B0B28"/>
    <w:rsid w:val="007C14C9"/>
    <w:rsid w:val="007E0663"/>
    <w:rsid w:val="008009B5"/>
    <w:rsid w:val="0080621D"/>
    <w:rsid w:val="0082094D"/>
    <w:rsid w:val="0082738F"/>
    <w:rsid w:val="008569DC"/>
    <w:rsid w:val="0085741E"/>
    <w:rsid w:val="00874F4B"/>
    <w:rsid w:val="00875530"/>
    <w:rsid w:val="00876ACD"/>
    <w:rsid w:val="00886B5A"/>
    <w:rsid w:val="00887340"/>
    <w:rsid w:val="00894CCC"/>
    <w:rsid w:val="00895DB9"/>
    <w:rsid w:val="008B685C"/>
    <w:rsid w:val="008C61BB"/>
    <w:rsid w:val="008E6717"/>
    <w:rsid w:val="008E7BC6"/>
    <w:rsid w:val="008F0CCF"/>
    <w:rsid w:val="009108F6"/>
    <w:rsid w:val="00910B5B"/>
    <w:rsid w:val="009243A3"/>
    <w:rsid w:val="009339D5"/>
    <w:rsid w:val="00955AF5"/>
    <w:rsid w:val="009636F2"/>
    <w:rsid w:val="009723C5"/>
    <w:rsid w:val="00983221"/>
    <w:rsid w:val="009A4898"/>
    <w:rsid w:val="009B3E23"/>
    <w:rsid w:val="009B580A"/>
    <w:rsid w:val="009B6CAB"/>
    <w:rsid w:val="009C14F2"/>
    <w:rsid w:val="009C6590"/>
    <w:rsid w:val="00A56303"/>
    <w:rsid w:val="00A626A9"/>
    <w:rsid w:val="00A67947"/>
    <w:rsid w:val="00A972AA"/>
    <w:rsid w:val="00AB4487"/>
    <w:rsid w:val="00AC4119"/>
    <w:rsid w:val="00AE0C48"/>
    <w:rsid w:val="00AF155E"/>
    <w:rsid w:val="00AF3572"/>
    <w:rsid w:val="00B378A2"/>
    <w:rsid w:val="00B6200A"/>
    <w:rsid w:val="00B753BE"/>
    <w:rsid w:val="00B812C4"/>
    <w:rsid w:val="00BD5D23"/>
    <w:rsid w:val="00BE1689"/>
    <w:rsid w:val="00BF50E3"/>
    <w:rsid w:val="00BF666A"/>
    <w:rsid w:val="00C2043E"/>
    <w:rsid w:val="00C2755E"/>
    <w:rsid w:val="00C42FCE"/>
    <w:rsid w:val="00C667A1"/>
    <w:rsid w:val="00C75E96"/>
    <w:rsid w:val="00C82DA5"/>
    <w:rsid w:val="00C84DCA"/>
    <w:rsid w:val="00C874D3"/>
    <w:rsid w:val="00CA17EF"/>
    <w:rsid w:val="00CE06FF"/>
    <w:rsid w:val="00CE09C6"/>
    <w:rsid w:val="00CF64BC"/>
    <w:rsid w:val="00D12A4A"/>
    <w:rsid w:val="00D21803"/>
    <w:rsid w:val="00D37A7E"/>
    <w:rsid w:val="00D47464"/>
    <w:rsid w:val="00D56157"/>
    <w:rsid w:val="00D71C7A"/>
    <w:rsid w:val="00D8161C"/>
    <w:rsid w:val="00DC06F7"/>
    <w:rsid w:val="00DC655F"/>
    <w:rsid w:val="00E214C1"/>
    <w:rsid w:val="00E44674"/>
    <w:rsid w:val="00E478A7"/>
    <w:rsid w:val="00E74DB0"/>
    <w:rsid w:val="00E75B56"/>
    <w:rsid w:val="00EB6927"/>
    <w:rsid w:val="00EB69BD"/>
    <w:rsid w:val="00EB6ADD"/>
    <w:rsid w:val="00ED17F5"/>
    <w:rsid w:val="00ED1B18"/>
    <w:rsid w:val="00ED608A"/>
    <w:rsid w:val="00EE2F36"/>
    <w:rsid w:val="00EE60BC"/>
    <w:rsid w:val="00F16EE8"/>
    <w:rsid w:val="00F45F38"/>
    <w:rsid w:val="00F5137A"/>
    <w:rsid w:val="00F53F2D"/>
    <w:rsid w:val="00F54C31"/>
    <w:rsid w:val="00F62013"/>
    <w:rsid w:val="00F63142"/>
    <w:rsid w:val="00F76699"/>
    <w:rsid w:val="00F81F99"/>
    <w:rsid w:val="00F978F0"/>
    <w:rsid w:val="00FA6855"/>
    <w:rsid w:val="00FC0D1B"/>
    <w:rsid w:val="00FE01E5"/>
    <w:rsid w:val="00FE7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76AC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201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876ACD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876A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76A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qFormat/>
    <w:rsid w:val="00876ACD"/>
    <w:rPr>
      <w:b/>
      <w:bCs/>
    </w:rPr>
  </w:style>
  <w:style w:type="character" w:styleId="Hipercze">
    <w:name w:val="Hyperlink"/>
    <w:basedOn w:val="Domylnaczcionkaakapitu"/>
    <w:uiPriority w:val="99"/>
    <w:unhideWhenUsed/>
    <w:rsid w:val="0063120A"/>
    <w:rPr>
      <w:color w:val="0000FF" w:themeColor="hyperlink"/>
      <w:u w:val="single"/>
    </w:rPr>
  </w:style>
  <w:style w:type="paragraph" w:styleId="NormalnyWeb">
    <w:name w:val="Normal (Web)"/>
    <w:basedOn w:val="Normalny"/>
    <w:rsid w:val="00631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rawonorm">
    <w:name w:val="prawonorm"/>
    <w:basedOn w:val="Domylnaczcionkaakapitu"/>
    <w:rsid w:val="009C14F2"/>
  </w:style>
  <w:style w:type="character" w:styleId="Odwoanieprzypisukocowego">
    <w:name w:val="endnote reference"/>
    <w:basedOn w:val="Domylnaczcionkaakapitu"/>
    <w:uiPriority w:val="99"/>
    <w:semiHidden/>
    <w:unhideWhenUsed/>
    <w:rsid w:val="00E214C1"/>
    <w:rPr>
      <w:vertAlign w:val="superscript"/>
    </w:rPr>
  </w:style>
  <w:style w:type="paragraph" w:styleId="Tekstpodstawowy">
    <w:name w:val="Body Text"/>
    <w:basedOn w:val="Normalny"/>
    <w:link w:val="TekstpodstawowyZnak"/>
    <w:rsid w:val="005E3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E38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1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7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76AC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201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876ACD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876A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76A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qFormat/>
    <w:rsid w:val="00876ACD"/>
    <w:rPr>
      <w:b/>
      <w:bCs/>
    </w:rPr>
  </w:style>
  <w:style w:type="character" w:styleId="Hipercze">
    <w:name w:val="Hyperlink"/>
    <w:basedOn w:val="Domylnaczcionkaakapitu"/>
    <w:uiPriority w:val="99"/>
    <w:unhideWhenUsed/>
    <w:rsid w:val="0063120A"/>
    <w:rPr>
      <w:color w:val="0000FF" w:themeColor="hyperlink"/>
      <w:u w:val="single"/>
    </w:rPr>
  </w:style>
  <w:style w:type="paragraph" w:styleId="NormalnyWeb">
    <w:name w:val="Normal (Web)"/>
    <w:basedOn w:val="Normalny"/>
    <w:rsid w:val="00631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rawonorm">
    <w:name w:val="prawonorm"/>
    <w:basedOn w:val="Domylnaczcionkaakapitu"/>
    <w:rsid w:val="009C14F2"/>
  </w:style>
  <w:style w:type="character" w:styleId="Odwoanieprzypisukocowego">
    <w:name w:val="endnote reference"/>
    <w:basedOn w:val="Domylnaczcionkaakapitu"/>
    <w:uiPriority w:val="99"/>
    <w:semiHidden/>
    <w:unhideWhenUsed/>
    <w:rsid w:val="00E214C1"/>
    <w:rPr>
      <w:vertAlign w:val="superscript"/>
    </w:rPr>
  </w:style>
  <w:style w:type="paragraph" w:styleId="Tekstpodstawowy">
    <w:name w:val="Body Text"/>
    <w:basedOn w:val="Normalny"/>
    <w:link w:val="TekstpodstawowyZnak"/>
    <w:rsid w:val="005E3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E38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1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7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zczekociny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zczekociny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zczekociny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szczekociny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zczekociny.pl" TargetMode="External"/><Relationship Id="rId14" Type="http://schemas.openxmlformats.org/officeDocument/2006/relationships/hyperlink" Target="http://www.szczekocin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40DB6-7395-4DCA-9496-9D6DCFF95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10</Pages>
  <Words>2825</Words>
  <Characters>16951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Stan14</cp:lastModifiedBy>
  <cp:revision>3</cp:revision>
  <cp:lastPrinted>2019-04-12T10:39:00Z</cp:lastPrinted>
  <dcterms:created xsi:type="dcterms:W3CDTF">2019-05-29T07:26:00Z</dcterms:created>
  <dcterms:modified xsi:type="dcterms:W3CDTF">2019-05-30T09:47:00Z</dcterms:modified>
</cp:coreProperties>
</file>