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BCD0" w14:textId="26B4D393" w:rsidR="00264B2D" w:rsidRPr="00277AB8" w:rsidRDefault="007F2F96" w:rsidP="00C70995">
      <w:pPr>
        <w:pStyle w:val="Tekstpodstawowy"/>
        <w:spacing w:before="120"/>
        <w:jc w:val="right"/>
        <w:rPr>
          <w:b w:val="0"/>
          <w:szCs w:val="24"/>
        </w:rPr>
      </w:pPr>
      <w:r>
        <w:rPr>
          <w:b w:val="0"/>
          <w:szCs w:val="24"/>
        </w:rPr>
        <w:t>Z</w:t>
      </w:r>
      <w:r w:rsidR="00264B2D" w:rsidRPr="00277AB8">
        <w:rPr>
          <w:b w:val="0"/>
          <w:szCs w:val="24"/>
        </w:rPr>
        <w:t xml:space="preserve">ałącznik Nr </w:t>
      </w:r>
      <w:r w:rsidR="00185B45" w:rsidRPr="00277AB8">
        <w:rPr>
          <w:b w:val="0"/>
          <w:szCs w:val="24"/>
        </w:rPr>
        <w:t>2</w:t>
      </w:r>
      <w:r w:rsidR="00264B2D" w:rsidRPr="00277AB8">
        <w:rPr>
          <w:b w:val="0"/>
          <w:szCs w:val="24"/>
        </w:rPr>
        <w:t xml:space="preserve"> do SWZ </w:t>
      </w:r>
    </w:p>
    <w:p w14:paraId="6DF86242" w14:textId="77777777" w:rsidR="00264B2D" w:rsidRPr="00277AB8" w:rsidRDefault="0047423F" w:rsidP="00C70995">
      <w:pPr>
        <w:pStyle w:val="Tekstpodstawowy"/>
        <w:spacing w:before="120"/>
        <w:rPr>
          <w:i/>
          <w:sz w:val="32"/>
          <w:szCs w:val="24"/>
        </w:rPr>
      </w:pPr>
      <w:r w:rsidRPr="00277AB8">
        <w:rPr>
          <w:i/>
          <w:sz w:val="32"/>
          <w:szCs w:val="24"/>
        </w:rPr>
        <w:t>Wzór umowy</w:t>
      </w:r>
      <w:r w:rsidR="00264B2D" w:rsidRPr="00277AB8">
        <w:rPr>
          <w:i/>
          <w:sz w:val="32"/>
          <w:szCs w:val="24"/>
        </w:rPr>
        <w:t xml:space="preserve"> </w:t>
      </w:r>
    </w:p>
    <w:p w14:paraId="6CDE70FD" w14:textId="2A06400C" w:rsidR="003E3B33" w:rsidRPr="00277AB8" w:rsidRDefault="003E3B33" w:rsidP="00C70995">
      <w:pPr>
        <w:pStyle w:val="Tekstpodstawowy"/>
        <w:spacing w:before="120"/>
        <w:jc w:val="center"/>
        <w:rPr>
          <w:sz w:val="32"/>
          <w:szCs w:val="24"/>
        </w:rPr>
      </w:pPr>
      <w:proofErr w:type="gramStart"/>
      <w:r w:rsidRPr="00277AB8">
        <w:rPr>
          <w:sz w:val="32"/>
          <w:szCs w:val="24"/>
        </w:rPr>
        <w:t>UMOW</w:t>
      </w:r>
      <w:r w:rsidR="004C1881" w:rsidRPr="00277AB8">
        <w:rPr>
          <w:sz w:val="32"/>
          <w:szCs w:val="24"/>
        </w:rPr>
        <w:t>A</w:t>
      </w:r>
      <w:r w:rsidRPr="00277AB8">
        <w:rPr>
          <w:sz w:val="32"/>
          <w:szCs w:val="24"/>
        </w:rPr>
        <w:t xml:space="preserve"> </w:t>
      </w:r>
      <w:r w:rsidR="004C1881" w:rsidRPr="00277AB8">
        <w:rPr>
          <w:sz w:val="32"/>
          <w:szCs w:val="24"/>
        </w:rPr>
        <w:t xml:space="preserve"> </w:t>
      </w:r>
      <w:r w:rsidRPr="00277AB8">
        <w:rPr>
          <w:sz w:val="32"/>
          <w:szCs w:val="24"/>
        </w:rPr>
        <w:t>Nr</w:t>
      </w:r>
      <w:proofErr w:type="gramEnd"/>
      <w:r w:rsidRPr="00277AB8">
        <w:rPr>
          <w:sz w:val="32"/>
          <w:szCs w:val="24"/>
        </w:rPr>
        <w:t xml:space="preserve"> </w:t>
      </w:r>
      <w:r w:rsidR="000336F6" w:rsidRPr="00277AB8">
        <w:rPr>
          <w:sz w:val="32"/>
          <w:szCs w:val="24"/>
        </w:rPr>
        <w:t xml:space="preserve"> ……………..</w:t>
      </w:r>
      <w:r w:rsidR="0017398D" w:rsidRPr="00277AB8">
        <w:rPr>
          <w:sz w:val="32"/>
          <w:szCs w:val="24"/>
        </w:rPr>
        <w:t xml:space="preserve"> </w:t>
      </w:r>
      <w:r w:rsidR="004C1881" w:rsidRPr="00277AB8">
        <w:rPr>
          <w:sz w:val="32"/>
          <w:szCs w:val="24"/>
        </w:rPr>
        <w:t>/</w:t>
      </w:r>
      <w:r w:rsidR="0017398D" w:rsidRPr="00277AB8">
        <w:rPr>
          <w:sz w:val="32"/>
          <w:szCs w:val="24"/>
        </w:rPr>
        <w:t xml:space="preserve"> </w:t>
      </w:r>
      <w:r w:rsidRPr="00277AB8">
        <w:rPr>
          <w:sz w:val="32"/>
          <w:szCs w:val="24"/>
        </w:rPr>
        <w:t>20</w:t>
      </w:r>
      <w:r w:rsidR="0059128A" w:rsidRPr="00277AB8">
        <w:rPr>
          <w:sz w:val="32"/>
          <w:szCs w:val="24"/>
        </w:rPr>
        <w:t>2</w:t>
      </w:r>
      <w:r w:rsidR="006252C8">
        <w:rPr>
          <w:sz w:val="32"/>
          <w:szCs w:val="24"/>
        </w:rPr>
        <w:t>3</w:t>
      </w:r>
      <w:r w:rsidRPr="00277AB8">
        <w:rPr>
          <w:sz w:val="32"/>
          <w:szCs w:val="24"/>
        </w:rPr>
        <w:t xml:space="preserve"> </w:t>
      </w:r>
    </w:p>
    <w:p w14:paraId="5A1EE721" w14:textId="77777777" w:rsidR="00B964EF" w:rsidRPr="00277AB8" w:rsidRDefault="00B964EF" w:rsidP="00C70995">
      <w:pPr>
        <w:tabs>
          <w:tab w:val="center" w:pos="4536"/>
          <w:tab w:val="right" w:pos="9072"/>
        </w:tabs>
        <w:spacing w:before="120"/>
        <w:jc w:val="center"/>
        <w:rPr>
          <w:b/>
          <w:sz w:val="24"/>
          <w:szCs w:val="24"/>
        </w:rPr>
      </w:pPr>
    </w:p>
    <w:p w14:paraId="4D99A82E" w14:textId="0873B622" w:rsidR="007947B6" w:rsidRPr="00277AB8" w:rsidRDefault="007947B6" w:rsidP="00C70995">
      <w:pPr>
        <w:tabs>
          <w:tab w:val="center" w:pos="4536"/>
          <w:tab w:val="right" w:pos="9072"/>
        </w:tabs>
        <w:spacing w:before="120"/>
        <w:jc w:val="center"/>
        <w:rPr>
          <w:b/>
          <w:sz w:val="24"/>
          <w:szCs w:val="24"/>
        </w:rPr>
      </w:pPr>
      <w:r w:rsidRPr="00277AB8">
        <w:rPr>
          <w:b/>
          <w:sz w:val="24"/>
          <w:szCs w:val="24"/>
        </w:rPr>
        <w:t xml:space="preserve">W SPRAWIE ZAMÓWIENIA PUBLICZNEGO O WYKONANIE </w:t>
      </w:r>
    </w:p>
    <w:p w14:paraId="1AD5C893" w14:textId="77777777" w:rsidR="007947B6" w:rsidRPr="00277AB8" w:rsidRDefault="007947B6" w:rsidP="00C70995">
      <w:pPr>
        <w:tabs>
          <w:tab w:val="center" w:pos="4536"/>
          <w:tab w:val="right" w:pos="9072"/>
        </w:tabs>
        <w:spacing w:before="120"/>
        <w:jc w:val="center"/>
        <w:rPr>
          <w:b/>
          <w:sz w:val="24"/>
          <w:szCs w:val="24"/>
        </w:rPr>
      </w:pPr>
      <w:r w:rsidRPr="00277AB8">
        <w:rPr>
          <w:b/>
          <w:sz w:val="24"/>
          <w:szCs w:val="24"/>
        </w:rPr>
        <w:t xml:space="preserve">ROBÓT BUDOWLANYCH </w:t>
      </w:r>
    </w:p>
    <w:p w14:paraId="0200C444" w14:textId="77C0DC10" w:rsidR="00B964EF" w:rsidRPr="00277AB8" w:rsidRDefault="00A36D46" w:rsidP="00C70995">
      <w:pPr>
        <w:pStyle w:val="Tekstpodstawowy"/>
        <w:spacing w:before="120"/>
        <w:jc w:val="center"/>
        <w:rPr>
          <w:b w:val="0"/>
          <w:sz w:val="28"/>
          <w:szCs w:val="28"/>
        </w:rPr>
      </w:pPr>
      <w:r w:rsidRPr="00277AB8">
        <w:rPr>
          <w:rFonts w:cs="Calibri"/>
          <w:i/>
          <w:iCs/>
          <w:sz w:val="28"/>
          <w:szCs w:val="22"/>
        </w:rPr>
        <w:t>Likwidacja barier architektonicznych w budynku Szkoły Podstawowej w Szczekocinach</w:t>
      </w:r>
    </w:p>
    <w:p w14:paraId="16B3602B" w14:textId="2D3FE2CA" w:rsidR="00140BA3" w:rsidRPr="00277AB8" w:rsidRDefault="003E3B33" w:rsidP="00C70995">
      <w:pPr>
        <w:pStyle w:val="Tekstpodstawowy"/>
        <w:spacing w:before="120"/>
        <w:jc w:val="center"/>
        <w:rPr>
          <w:b w:val="0"/>
          <w:szCs w:val="24"/>
        </w:rPr>
      </w:pPr>
      <w:r w:rsidRPr="00277AB8">
        <w:rPr>
          <w:b w:val="0"/>
          <w:szCs w:val="24"/>
        </w:rPr>
        <w:t xml:space="preserve">zawarta w dniu </w:t>
      </w:r>
      <w:r w:rsidR="0059670C" w:rsidRPr="00277AB8">
        <w:rPr>
          <w:b w:val="0"/>
          <w:szCs w:val="24"/>
        </w:rPr>
        <w:t xml:space="preserve">……………… </w:t>
      </w:r>
      <w:r w:rsidRPr="00277AB8">
        <w:rPr>
          <w:b w:val="0"/>
          <w:szCs w:val="24"/>
        </w:rPr>
        <w:t>20</w:t>
      </w:r>
      <w:r w:rsidR="0059128A" w:rsidRPr="00277AB8">
        <w:rPr>
          <w:b w:val="0"/>
          <w:szCs w:val="24"/>
        </w:rPr>
        <w:t>2</w:t>
      </w:r>
      <w:r w:rsidR="00BF4C77">
        <w:rPr>
          <w:b w:val="0"/>
          <w:szCs w:val="24"/>
        </w:rPr>
        <w:t>3</w:t>
      </w:r>
      <w:r w:rsidRPr="00277AB8">
        <w:rPr>
          <w:b w:val="0"/>
          <w:szCs w:val="24"/>
        </w:rPr>
        <w:t xml:space="preserve"> r. </w:t>
      </w:r>
    </w:p>
    <w:p w14:paraId="398A175E" w14:textId="77777777" w:rsidR="00B964EF" w:rsidRPr="00277AB8" w:rsidRDefault="00B964EF" w:rsidP="00C70995">
      <w:pPr>
        <w:pStyle w:val="Tekstpodstawowy"/>
        <w:spacing w:before="120"/>
        <w:jc w:val="center"/>
        <w:rPr>
          <w:b w:val="0"/>
          <w:szCs w:val="24"/>
        </w:rPr>
      </w:pPr>
    </w:p>
    <w:p w14:paraId="7A7CFFEC" w14:textId="72762583" w:rsidR="003E3B33" w:rsidRPr="00277AB8" w:rsidRDefault="003E3B33" w:rsidP="00C70995">
      <w:pPr>
        <w:pStyle w:val="Tekstpodstawowy"/>
        <w:spacing w:before="120"/>
        <w:jc w:val="center"/>
        <w:rPr>
          <w:b w:val="0"/>
          <w:szCs w:val="24"/>
        </w:rPr>
      </w:pPr>
      <w:r w:rsidRPr="00277AB8">
        <w:rPr>
          <w:b w:val="0"/>
          <w:szCs w:val="24"/>
        </w:rPr>
        <w:t>pomiędzy:</w:t>
      </w:r>
    </w:p>
    <w:p w14:paraId="08EA1C05" w14:textId="77777777" w:rsidR="00ED36C7" w:rsidRPr="00277AB8" w:rsidRDefault="00ED36C7" w:rsidP="00ED36C7">
      <w:pPr>
        <w:spacing w:before="120"/>
        <w:rPr>
          <w:b/>
          <w:bCs/>
          <w:sz w:val="28"/>
          <w:szCs w:val="28"/>
        </w:rPr>
      </w:pPr>
      <w:r w:rsidRPr="00277AB8">
        <w:rPr>
          <w:b/>
          <w:bCs/>
          <w:sz w:val="28"/>
          <w:szCs w:val="28"/>
        </w:rPr>
        <w:t xml:space="preserve">Gminą Szczekociny z siedzibą: </w:t>
      </w:r>
    </w:p>
    <w:p w14:paraId="184190C2" w14:textId="77777777" w:rsidR="00ED36C7" w:rsidRPr="00277AB8" w:rsidRDefault="00ED36C7" w:rsidP="00ED36C7">
      <w:pPr>
        <w:spacing w:before="120"/>
        <w:rPr>
          <w:b/>
          <w:bCs/>
          <w:sz w:val="28"/>
          <w:szCs w:val="28"/>
        </w:rPr>
      </w:pPr>
      <w:r w:rsidRPr="00277AB8">
        <w:rPr>
          <w:b/>
          <w:bCs/>
          <w:sz w:val="28"/>
          <w:szCs w:val="28"/>
        </w:rPr>
        <w:t>ul. Senatorska 2, 42-445 Szczekociny</w:t>
      </w:r>
    </w:p>
    <w:p w14:paraId="265B2B02" w14:textId="37B05CA4" w:rsidR="00ED36C7" w:rsidRPr="00277AB8" w:rsidRDefault="00ED36C7" w:rsidP="00ED36C7">
      <w:pPr>
        <w:spacing w:before="120"/>
        <w:rPr>
          <w:b/>
          <w:bCs/>
          <w:sz w:val="28"/>
          <w:szCs w:val="28"/>
        </w:rPr>
      </w:pPr>
      <w:bookmarkStart w:id="0" w:name="bookmark4"/>
      <w:r w:rsidRPr="00277AB8">
        <w:rPr>
          <w:b/>
          <w:bCs/>
          <w:sz w:val="28"/>
          <w:szCs w:val="28"/>
        </w:rPr>
        <w:t xml:space="preserve">NIP </w:t>
      </w:r>
      <w:proofErr w:type="gramStart"/>
      <w:r w:rsidRPr="00277AB8">
        <w:rPr>
          <w:b/>
          <w:bCs/>
          <w:sz w:val="28"/>
          <w:szCs w:val="28"/>
        </w:rPr>
        <w:t>6492291092  REGON</w:t>
      </w:r>
      <w:proofErr w:type="gramEnd"/>
      <w:r w:rsidRPr="00277AB8">
        <w:rPr>
          <w:b/>
          <w:bCs/>
          <w:sz w:val="28"/>
          <w:szCs w:val="28"/>
        </w:rPr>
        <w:t xml:space="preserve"> 151398735</w:t>
      </w:r>
      <w:bookmarkEnd w:id="0"/>
    </w:p>
    <w:p w14:paraId="128DBEFA" w14:textId="77777777" w:rsidR="00ED36C7" w:rsidRPr="00277AB8" w:rsidRDefault="00ED36C7" w:rsidP="00ED36C7">
      <w:pPr>
        <w:spacing w:before="120"/>
        <w:rPr>
          <w:sz w:val="24"/>
          <w:szCs w:val="24"/>
        </w:rPr>
      </w:pPr>
      <w:r w:rsidRPr="00277AB8">
        <w:rPr>
          <w:sz w:val="24"/>
          <w:szCs w:val="24"/>
        </w:rPr>
        <w:t>reprezentowaną przez:</w:t>
      </w:r>
    </w:p>
    <w:p w14:paraId="62E428BA" w14:textId="77777777" w:rsidR="00ED36C7" w:rsidRPr="00277AB8" w:rsidRDefault="00ED36C7" w:rsidP="00ED36C7">
      <w:pPr>
        <w:spacing w:before="120"/>
        <w:rPr>
          <w:sz w:val="24"/>
          <w:szCs w:val="24"/>
        </w:rPr>
      </w:pPr>
      <w:bookmarkStart w:id="1" w:name="bookmark5"/>
      <w:r w:rsidRPr="00277AB8">
        <w:rPr>
          <w:sz w:val="24"/>
          <w:szCs w:val="24"/>
        </w:rPr>
        <w:t>Burmistrza Miasta i Gminy Szczekociny - Pana Jacka Lipę</w:t>
      </w:r>
      <w:bookmarkEnd w:id="1"/>
    </w:p>
    <w:p w14:paraId="74D53A00" w14:textId="65FB5257" w:rsidR="003E3B33" w:rsidRPr="00277AB8" w:rsidRDefault="00ED36C7" w:rsidP="00ED36C7">
      <w:pPr>
        <w:spacing w:before="120"/>
        <w:rPr>
          <w:b/>
          <w:sz w:val="24"/>
          <w:szCs w:val="24"/>
        </w:rPr>
      </w:pPr>
      <w:bookmarkStart w:id="2" w:name="bookmark6"/>
      <w:r w:rsidRPr="00277AB8">
        <w:rPr>
          <w:sz w:val="24"/>
          <w:szCs w:val="24"/>
        </w:rPr>
        <w:t>przy kontrasygnacie Skarbnika Gminy - Pani Ewy Pniak</w:t>
      </w:r>
      <w:bookmarkEnd w:id="2"/>
      <w:r w:rsidRPr="00277AB8">
        <w:rPr>
          <w:sz w:val="24"/>
          <w:szCs w:val="24"/>
        </w:rPr>
        <w:t xml:space="preserve"> </w:t>
      </w:r>
      <w:r w:rsidR="003E3B33" w:rsidRPr="00277AB8">
        <w:rPr>
          <w:sz w:val="24"/>
          <w:szCs w:val="24"/>
        </w:rPr>
        <w:t>zwaną w dalszej części umowy</w:t>
      </w:r>
      <w:r w:rsidR="003E3B33" w:rsidRPr="00277AB8">
        <w:rPr>
          <w:b/>
          <w:sz w:val="24"/>
          <w:szCs w:val="24"/>
        </w:rPr>
        <w:t xml:space="preserve"> „ZAMAWIAJĄCYM”</w:t>
      </w:r>
    </w:p>
    <w:p w14:paraId="331F0577" w14:textId="77777777" w:rsidR="003E3B33" w:rsidRPr="00277AB8" w:rsidRDefault="003E3B33" w:rsidP="00C70995">
      <w:pPr>
        <w:spacing w:before="120"/>
        <w:jc w:val="center"/>
        <w:rPr>
          <w:sz w:val="24"/>
          <w:szCs w:val="24"/>
        </w:rPr>
      </w:pPr>
      <w:r w:rsidRPr="00277AB8">
        <w:rPr>
          <w:sz w:val="24"/>
          <w:szCs w:val="24"/>
        </w:rPr>
        <w:t>a</w:t>
      </w:r>
    </w:p>
    <w:p w14:paraId="663C8D52" w14:textId="77777777" w:rsidR="00ED36C7" w:rsidRPr="00277AB8" w:rsidRDefault="00ED36C7" w:rsidP="00ED36C7">
      <w:pPr>
        <w:spacing w:before="120"/>
        <w:jc w:val="both"/>
        <w:rPr>
          <w:i/>
          <w:sz w:val="24"/>
          <w:szCs w:val="24"/>
        </w:rPr>
      </w:pPr>
      <w:r w:rsidRPr="00277AB8">
        <w:rPr>
          <w:i/>
          <w:sz w:val="24"/>
          <w:szCs w:val="24"/>
        </w:rPr>
        <w:t xml:space="preserve">(w przypadku osób prawnych i spółek handlowych nieposiadających osobowości prawnej) </w:t>
      </w:r>
    </w:p>
    <w:p w14:paraId="3C0679B3" w14:textId="77777777" w:rsidR="00ED36C7" w:rsidRPr="00277AB8" w:rsidRDefault="00ED36C7" w:rsidP="00ED36C7">
      <w:pPr>
        <w:spacing w:before="120"/>
        <w:jc w:val="both"/>
        <w:rPr>
          <w:sz w:val="24"/>
          <w:szCs w:val="24"/>
        </w:rPr>
      </w:pPr>
      <w:r w:rsidRPr="00277AB8">
        <w:rPr>
          <w:sz w:val="24"/>
          <w:szCs w:val="24"/>
        </w:rPr>
        <w:t>_________________________ z siedzibą w __________________________ („Wykonawca”)</w:t>
      </w:r>
    </w:p>
    <w:p w14:paraId="5F77ABFB" w14:textId="77777777" w:rsidR="00ED36C7" w:rsidRPr="00277AB8" w:rsidRDefault="00ED36C7" w:rsidP="00ED36C7">
      <w:pPr>
        <w:spacing w:before="120"/>
        <w:jc w:val="both"/>
        <w:rPr>
          <w:sz w:val="24"/>
          <w:szCs w:val="24"/>
        </w:rPr>
      </w:pPr>
      <w:r w:rsidRPr="00277AB8">
        <w:rPr>
          <w:sz w:val="24"/>
          <w:szCs w:val="24"/>
        </w:rPr>
        <w:t>ul. _________________________________________ wpisana do rejestru przedsiębiorców Krajowego Rejestru Sądowego pod numerem _____________ NIP _____________________, REGON __________</w:t>
      </w:r>
      <w:proofErr w:type="gramStart"/>
      <w:r w:rsidRPr="00277AB8">
        <w:rPr>
          <w:sz w:val="24"/>
          <w:szCs w:val="24"/>
        </w:rPr>
        <w:t>_ ,</w:t>
      </w:r>
      <w:proofErr w:type="gramEnd"/>
      <w:r w:rsidRPr="00277AB8">
        <w:rPr>
          <w:sz w:val="24"/>
          <w:szCs w:val="24"/>
        </w:rPr>
        <w:t xml:space="preserve"> wysokość kapitału zakładowego ______________________________.</w:t>
      </w:r>
    </w:p>
    <w:p w14:paraId="0D0DA1DD" w14:textId="77777777" w:rsidR="00ED36C7" w:rsidRPr="00277AB8" w:rsidRDefault="00ED36C7" w:rsidP="00ED36C7">
      <w:pPr>
        <w:spacing w:before="120"/>
        <w:rPr>
          <w:sz w:val="24"/>
          <w:szCs w:val="24"/>
        </w:rPr>
      </w:pPr>
      <w:r w:rsidRPr="00277AB8">
        <w:rPr>
          <w:sz w:val="24"/>
          <w:szCs w:val="24"/>
        </w:rPr>
        <w:t>reprezentowaną przez: _________________________________________________</w:t>
      </w:r>
    </w:p>
    <w:p w14:paraId="5F07616B" w14:textId="77777777" w:rsidR="00ED36C7" w:rsidRPr="00277AB8" w:rsidRDefault="00ED36C7" w:rsidP="00ED36C7">
      <w:pPr>
        <w:spacing w:before="120"/>
        <w:rPr>
          <w:sz w:val="24"/>
          <w:szCs w:val="24"/>
        </w:rPr>
      </w:pPr>
      <w:r w:rsidRPr="00277AB8">
        <w:rPr>
          <w:sz w:val="24"/>
          <w:szCs w:val="24"/>
        </w:rPr>
        <w:t xml:space="preserve">lub </w:t>
      </w:r>
    </w:p>
    <w:p w14:paraId="3931204F" w14:textId="77777777" w:rsidR="00ED36C7" w:rsidRPr="00277AB8" w:rsidRDefault="00ED36C7" w:rsidP="00ED36C7">
      <w:pPr>
        <w:spacing w:before="120"/>
        <w:jc w:val="both"/>
        <w:rPr>
          <w:i/>
          <w:sz w:val="24"/>
          <w:szCs w:val="24"/>
        </w:rPr>
      </w:pPr>
      <w:r w:rsidRPr="00277AB8">
        <w:rPr>
          <w:i/>
          <w:sz w:val="24"/>
          <w:szCs w:val="24"/>
        </w:rPr>
        <w:t xml:space="preserve">(w przypadku osób fizycznych wpisanych do Centralnej Ewidencji i Informacji o Działalności Gospodarczej) </w:t>
      </w:r>
    </w:p>
    <w:p w14:paraId="2CB159C2" w14:textId="77777777" w:rsidR="00ED36C7" w:rsidRPr="00277AB8" w:rsidRDefault="00ED36C7" w:rsidP="00ED36C7">
      <w:pPr>
        <w:spacing w:before="120"/>
        <w:jc w:val="both"/>
        <w:rPr>
          <w:sz w:val="24"/>
          <w:szCs w:val="24"/>
        </w:rPr>
      </w:pPr>
      <w:r w:rsidRPr="00277AB8">
        <w:rPr>
          <w:sz w:val="24"/>
          <w:szCs w:val="24"/>
        </w:rPr>
        <w:t xml:space="preserve">p. _________________________________ prowadzącym działalność gospodarczą pod firmą _____________________________ z siedzibą w ______________________________ </w:t>
      </w:r>
      <w:r w:rsidRPr="00277AB8">
        <w:rPr>
          <w:sz w:val="24"/>
          <w:szCs w:val="24"/>
        </w:rPr>
        <w:br/>
        <w:t>ul __________________ („Wykonawca”), wpisanym do Centralnej Ewidencji i Informacji i Działalności Gospodarczej, posiadającym numer identyfikacyjny NIP _______________________; REGON __________________________</w:t>
      </w:r>
    </w:p>
    <w:p w14:paraId="2ACD1FE6" w14:textId="77777777" w:rsidR="00ED36C7" w:rsidRPr="00277AB8" w:rsidRDefault="00ED36C7" w:rsidP="00ED36C7">
      <w:pPr>
        <w:spacing w:before="120"/>
        <w:rPr>
          <w:sz w:val="24"/>
          <w:szCs w:val="24"/>
        </w:rPr>
      </w:pPr>
      <w:r w:rsidRPr="00277AB8">
        <w:rPr>
          <w:sz w:val="24"/>
          <w:szCs w:val="24"/>
        </w:rPr>
        <w:t xml:space="preserve">działającym osobiście </w:t>
      </w:r>
    </w:p>
    <w:p w14:paraId="1A4D8BC8" w14:textId="77777777" w:rsidR="00ED36C7" w:rsidRPr="00277AB8" w:rsidRDefault="00ED36C7" w:rsidP="00ED36C7">
      <w:pPr>
        <w:spacing w:before="120"/>
        <w:rPr>
          <w:sz w:val="24"/>
          <w:szCs w:val="24"/>
        </w:rPr>
      </w:pPr>
      <w:r w:rsidRPr="00277AB8">
        <w:rPr>
          <w:sz w:val="24"/>
          <w:szCs w:val="24"/>
        </w:rPr>
        <w:t xml:space="preserve">zwanym dalej „Wykonawcą”, </w:t>
      </w:r>
    </w:p>
    <w:p w14:paraId="2BF8273D" w14:textId="77777777" w:rsidR="00ED36C7" w:rsidRPr="00277AB8" w:rsidRDefault="00ED36C7" w:rsidP="00ED36C7">
      <w:pPr>
        <w:spacing w:before="120"/>
        <w:rPr>
          <w:sz w:val="24"/>
          <w:szCs w:val="24"/>
        </w:rPr>
      </w:pPr>
      <w:r w:rsidRPr="00277AB8">
        <w:rPr>
          <w:sz w:val="24"/>
          <w:szCs w:val="24"/>
        </w:rPr>
        <w:t xml:space="preserve">lub </w:t>
      </w:r>
    </w:p>
    <w:p w14:paraId="6A060FBF" w14:textId="77777777" w:rsidR="00ED36C7" w:rsidRPr="00277AB8" w:rsidRDefault="00ED36C7" w:rsidP="00ED36C7">
      <w:pPr>
        <w:spacing w:before="120"/>
        <w:jc w:val="both"/>
        <w:rPr>
          <w:i/>
          <w:sz w:val="24"/>
          <w:szCs w:val="24"/>
        </w:rPr>
      </w:pPr>
      <w:r w:rsidRPr="00277AB8">
        <w:rPr>
          <w:i/>
          <w:sz w:val="24"/>
          <w:szCs w:val="24"/>
        </w:rPr>
        <w:lastRenderedPageBreak/>
        <w:t xml:space="preserve">(w przypadku osób fizycznych wpisanych do Centralnej Ewidencji i Informacji o Działalności Gospodarczej działających wspólnie jako konsorcjum lub w ramach spółki cywilnej) </w:t>
      </w:r>
    </w:p>
    <w:p w14:paraId="05970242" w14:textId="77777777" w:rsidR="00ED36C7" w:rsidRPr="00277AB8" w:rsidRDefault="00ED36C7" w:rsidP="00ED36C7">
      <w:pPr>
        <w:spacing w:before="120"/>
        <w:rPr>
          <w:sz w:val="24"/>
          <w:szCs w:val="24"/>
        </w:rPr>
      </w:pPr>
      <w:r w:rsidRPr="00277AB8">
        <w:rPr>
          <w:sz w:val="24"/>
          <w:szCs w:val="24"/>
        </w:rPr>
        <w:t>wykonawcami wspólnie ubiegającymi się o udzielenie zamówienia publicznego w składzie (łącznie „Wykonawcy”):</w:t>
      </w:r>
    </w:p>
    <w:p w14:paraId="0D3E58B9" w14:textId="108439C1" w:rsidR="00ED36C7" w:rsidRPr="00277AB8" w:rsidRDefault="00ED36C7" w:rsidP="00ED36C7">
      <w:pPr>
        <w:spacing w:before="120"/>
        <w:ind w:left="574" w:hanging="574"/>
        <w:jc w:val="both"/>
        <w:rPr>
          <w:sz w:val="24"/>
          <w:szCs w:val="24"/>
        </w:rPr>
      </w:pPr>
      <w:r w:rsidRPr="00277AB8">
        <w:rPr>
          <w:sz w:val="24"/>
          <w:szCs w:val="24"/>
        </w:rPr>
        <w:t xml:space="preserve">1) </w:t>
      </w:r>
      <w:r w:rsidRPr="00277AB8">
        <w:rPr>
          <w:sz w:val="24"/>
          <w:szCs w:val="24"/>
        </w:rPr>
        <w:tab/>
        <w:t>p. _________________________________ prowadzącym działalność gospodarczą pod firmą _______________________________________z siedzibą w ________________,</w:t>
      </w:r>
      <w:r w:rsidRPr="00277AB8">
        <w:rPr>
          <w:sz w:val="24"/>
          <w:szCs w:val="24"/>
        </w:rPr>
        <w:br/>
        <w:t>ul __________________ wpisanym do Centralnej Ewidencji i Informacji i Działalności Gospodarczej, posiadającym numer identyfikacyjny NIP ______; REGON _______</w:t>
      </w:r>
    </w:p>
    <w:p w14:paraId="2BDE7445" w14:textId="3AB4AEF5" w:rsidR="00ED36C7" w:rsidRPr="00277AB8" w:rsidRDefault="00ED36C7" w:rsidP="00ED36C7">
      <w:pPr>
        <w:spacing w:before="120"/>
        <w:ind w:left="574" w:hanging="574"/>
        <w:jc w:val="both"/>
        <w:rPr>
          <w:sz w:val="24"/>
          <w:szCs w:val="24"/>
        </w:rPr>
      </w:pPr>
      <w:r w:rsidRPr="00277AB8">
        <w:rPr>
          <w:sz w:val="24"/>
          <w:szCs w:val="24"/>
        </w:rPr>
        <w:t xml:space="preserve">2) </w:t>
      </w:r>
      <w:r w:rsidRPr="00277AB8">
        <w:rPr>
          <w:sz w:val="24"/>
          <w:szCs w:val="24"/>
        </w:rPr>
        <w:tab/>
        <w:t>p. _________________________________ prowadzącym działalność gospodarczą pod firmą _______________________________________z siedzibą w _______________,</w:t>
      </w:r>
      <w:r w:rsidRPr="00277AB8">
        <w:rPr>
          <w:sz w:val="24"/>
          <w:szCs w:val="24"/>
        </w:rPr>
        <w:br/>
        <w:t>ul __________________ wpisanym do Centralnej Ewidencji i Informacji i Działalności Gospodarczej, posiadającym numer identyfikacyjny NIP _______; REGON __________</w:t>
      </w:r>
    </w:p>
    <w:p w14:paraId="101F4459" w14:textId="77777777" w:rsidR="00ED36C7" w:rsidRPr="00277AB8" w:rsidRDefault="00ED36C7" w:rsidP="00ED36C7">
      <w:pPr>
        <w:pStyle w:val="Tekstpodstawowy"/>
        <w:spacing w:before="120"/>
        <w:rPr>
          <w:b w:val="0"/>
          <w:szCs w:val="24"/>
        </w:rPr>
      </w:pPr>
      <w:r w:rsidRPr="00277AB8">
        <w:rPr>
          <w:b w:val="0"/>
          <w:szCs w:val="24"/>
        </w:rPr>
        <w:t>reprezentowaną przez: …………………………………</w:t>
      </w:r>
      <w:proofErr w:type="gramStart"/>
      <w:r w:rsidRPr="00277AB8">
        <w:rPr>
          <w:b w:val="0"/>
          <w:szCs w:val="24"/>
        </w:rPr>
        <w:t>…….</w:t>
      </w:r>
      <w:proofErr w:type="gramEnd"/>
      <w:r w:rsidRPr="00277AB8">
        <w:rPr>
          <w:b w:val="0"/>
          <w:szCs w:val="24"/>
        </w:rPr>
        <w:t>.</w:t>
      </w:r>
    </w:p>
    <w:p w14:paraId="1A8DD689" w14:textId="77777777" w:rsidR="00ED36C7" w:rsidRPr="00277AB8" w:rsidRDefault="00ED36C7" w:rsidP="00ED36C7">
      <w:pPr>
        <w:spacing w:before="120"/>
        <w:rPr>
          <w:b/>
          <w:sz w:val="24"/>
          <w:szCs w:val="24"/>
        </w:rPr>
      </w:pPr>
      <w:r w:rsidRPr="00277AB8">
        <w:rPr>
          <w:sz w:val="24"/>
          <w:szCs w:val="24"/>
        </w:rPr>
        <w:t xml:space="preserve">zwaną w dalszej części umowy </w:t>
      </w:r>
      <w:r w:rsidRPr="00277AB8">
        <w:rPr>
          <w:b/>
          <w:sz w:val="24"/>
          <w:szCs w:val="24"/>
        </w:rPr>
        <w:t>„WYKONAWCĄ”</w:t>
      </w:r>
    </w:p>
    <w:p w14:paraId="088E686C" w14:textId="77777777" w:rsidR="00030549" w:rsidRPr="00277AB8" w:rsidRDefault="00030549" w:rsidP="00C70995">
      <w:pPr>
        <w:spacing w:before="120"/>
        <w:jc w:val="both"/>
        <w:rPr>
          <w:sz w:val="24"/>
          <w:szCs w:val="24"/>
        </w:rPr>
      </w:pPr>
      <w:r w:rsidRPr="00277AB8">
        <w:rPr>
          <w:sz w:val="24"/>
          <w:szCs w:val="24"/>
        </w:rPr>
        <w:t>łącznie zwanymi „</w:t>
      </w:r>
      <w:r w:rsidRPr="00277AB8">
        <w:rPr>
          <w:b/>
          <w:sz w:val="24"/>
          <w:szCs w:val="24"/>
        </w:rPr>
        <w:t>Stronami</w:t>
      </w:r>
      <w:r w:rsidRPr="00277AB8">
        <w:rPr>
          <w:sz w:val="24"/>
          <w:szCs w:val="24"/>
        </w:rPr>
        <w:t>”, a odrębnie „</w:t>
      </w:r>
      <w:r w:rsidRPr="00277AB8">
        <w:rPr>
          <w:b/>
          <w:sz w:val="24"/>
          <w:szCs w:val="24"/>
        </w:rPr>
        <w:t>Stroną</w:t>
      </w:r>
      <w:r w:rsidRPr="00277AB8">
        <w:rPr>
          <w:sz w:val="24"/>
          <w:szCs w:val="24"/>
        </w:rPr>
        <w:t>”.</w:t>
      </w:r>
    </w:p>
    <w:p w14:paraId="5A48B7F9" w14:textId="77777777" w:rsidR="003E3B33" w:rsidRPr="00277AB8" w:rsidRDefault="003E3B33" w:rsidP="00C70995">
      <w:pPr>
        <w:pStyle w:val="Tekstpodstawowy2"/>
        <w:spacing w:before="120" w:after="0" w:line="240" w:lineRule="auto"/>
        <w:jc w:val="both"/>
        <w:rPr>
          <w:sz w:val="24"/>
          <w:szCs w:val="24"/>
        </w:rPr>
      </w:pPr>
    </w:p>
    <w:p w14:paraId="09642A6C" w14:textId="0DA824D8" w:rsidR="00BD7935" w:rsidRPr="00277AB8" w:rsidRDefault="00030549" w:rsidP="00B04F4D">
      <w:pPr>
        <w:jc w:val="both"/>
        <w:rPr>
          <w:rFonts w:eastAsiaTheme="minorHAnsi"/>
          <w:b/>
          <w:bCs/>
          <w:i/>
          <w:iCs/>
          <w:sz w:val="24"/>
          <w:szCs w:val="24"/>
          <w:lang w:eastAsia="en-US"/>
        </w:rPr>
      </w:pPr>
      <w:r w:rsidRPr="00277AB8">
        <w:rPr>
          <w:sz w:val="24"/>
          <w:szCs w:val="24"/>
        </w:rPr>
        <w:t xml:space="preserve">Zważywszy, że </w:t>
      </w:r>
      <w:r w:rsidRPr="00277AB8">
        <w:rPr>
          <w:b/>
          <w:sz w:val="24"/>
          <w:szCs w:val="24"/>
        </w:rPr>
        <w:t>ZAMAWIAJĄCY</w:t>
      </w:r>
      <w:r w:rsidRPr="00277AB8">
        <w:rPr>
          <w:sz w:val="24"/>
          <w:szCs w:val="24"/>
        </w:rPr>
        <w:t xml:space="preserve">, w wyniku przeprowadzonego postępowania o udzielenie zamówienia publicznego </w:t>
      </w:r>
      <w:r w:rsidR="00C03495" w:rsidRPr="00277AB8">
        <w:rPr>
          <w:sz w:val="24"/>
          <w:szCs w:val="24"/>
        </w:rPr>
        <w:t>(Znak postępowania RR.271.1.</w:t>
      </w:r>
      <w:r w:rsidR="00A36D46" w:rsidRPr="00277AB8">
        <w:rPr>
          <w:sz w:val="24"/>
          <w:szCs w:val="24"/>
        </w:rPr>
        <w:t>4</w:t>
      </w:r>
      <w:r w:rsidR="00C03495" w:rsidRPr="00277AB8">
        <w:rPr>
          <w:sz w:val="24"/>
          <w:szCs w:val="24"/>
        </w:rPr>
        <w:t>.202</w:t>
      </w:r>
      <w:r w:rsidR="00BF4C77">
        <w:rPr>
          <w:sz w:val="24"/>
          <w:szCs w:val="24"/>
        </w:rPr>
        <w:t>3</w:t>
      </w:r>
      <w:r w:rsidR="00C03495" w:rsidRPr="00277AB8">
        <w:rPr>
          <w:sz w:val="24"/>
          <w:szCs w:val="24"/>
        </w:rPr>
        <w:t xml:space="preserve">) </w:t>
      </w:r>
      <w:r w:rsidRPr="00277AB8">
        <w:rPr>
          <w:sz w:val="24"/>
          <w:szCs w:val="24"/>
        </w:rPr>
        <w:t>w trybie p</w:t>
      </w:r>
      <w:r w:rsidR="00615FB6" w:rsidRPr="00277AB8">
        <w:rPr>
          <w:sz w:val="24"/>
          <w:szCs w:val="24"/>
        </w:rPr>
        <w:t xml:space="preserve">odstawowym </w:t>
      </w:r>
      <w:r w:rsidR="00C03495" w:rsidRPr="00277AB8">
        <w:rPr>
          <w:sz w:val="24"/>
          <w:szCs w:val="24"/>
        </w:rPr>
        <w:t xml:space="preserve">z możliwością negocjacji </w:t>
      </w:r>
      <w:r w:rsidR="00006504" w:rsidRPr="00277AB8">
        <w:rPr>
          <w:sz w:val="24"/>
          <w:szCs w:val="24"/>
        </w:rPr>
        <w:t xml:space="preserve">na podstawie ustawy z dnia </w:t>
      </w:r>
      <w:bookmarkStart w:id="3" w:name="_Hlk69024784"/>
      <w:r w:rsidR="00B349EC" w:rsidRPr="00277AB8">
        <w:rPr>
          <w:sz w:val="24"/>
          <w:szCs w:val="24"/>
        </w:rPr>
        <w:t>11</w:t>
      </w:r>
      <w:r w:rsidR="00A36D46" w:rsidRPr="00277AB8">
        <w:rPr>
          <w:sz w:val="24"/>
          <w:szCs w:val="24"/>
        </w:rPr>
        <w:t xml:space="preserve"> </w:t>
      </w:r>
      <w:r w:rsidR="00B349EC" w:rsidRPr="00277AB8">
        <w:rPr>
          <w:sz w:val="24"/>
          <w:szCs w:val="24"/>
        </w:rPr>
        <w:t xml:space="preserve">września 2019 </w:t>
      </w:r>
      <w:r w:rsidRPr="00277AB8">
        <w:rPr>
          <w:sz w:val="24"/>
          <w:szCs w:val="24"/>
        </w:rPr>
        <w:t xml:space="preserve">r. </w:t>
      </w:r>
      <w:r w:rsidRPr="00277AB8">
        <w:rPr>
          <w:i/>
          <w:sz w:val="24"/>
          <w:szCs w:val="24"/>
        </w:rPr>
        <w:t>Prawo zamówień publicznych</w:t>
      </w:r>
      <w:r w:rsidRPr="00277AB8">
        <w:rPr>
          <w:sz w:val="24"/>
          <w:szCs w:val="24"/>
        </w:rPr>
        <w:t xml:space="preserve"> </w:t>
      </w:r>
      <w:r w:rsidR="008D2F58" w:rsidRPr="00277AB8">
        <w:rPr>
          <w:sz w:val="24"/>
          <w:szCs w:val="24"/>
        </w:rPr>
        <w:t xml:space="preserve">(tekst jedn. </w:t>
      </w:r>
      <w:r w:rsidRPr="00277AB8">
        <w:rPr>
          <w:sz w:val="24"/>
          <w:szCs w:val="24"/>
        </w:rPr>
        <w:t>Dz.</w:t>
      </w:r>
      <w:r w:rsidR="005F2104" w:rsidRPr="00277AB8">
        <w:rPr>
          <w:sz w:val="24"/>
          <w:szCs w:val="24"/>
        </w:rPr>
        <w:t xml:space="preserve"> </w:t>
      </w:r>
      <w:r w:rsidRPr="00277AB8">
        <w:rPr>
          <w:sz w:val="24"/>
          <w:szCs w:val="24"/>
        </w:rPr>
        <w:t>U. z 20</w:t>
      </w:r>
      <w:r w:rsidR="008D2F58" w:rsidRPr="00277AB8">
        <w:rPr>
          <w:sz w:val="24"/>
          <w:szCs w:val="24"/>
        </w:rPr>
        <w:t>2</w:t>
      </w:r>
      <w:r w:rsidR="00BF4C77">
        <w:rPr>
          <w:sz w:val="24"/>
          <w:szCs w:val="24"/>
        </w:rPr>
        <w:t>2</w:t>
      </w:r>
      <w:r w:rsidRPr="00277AB8">
        <w:rPr>
          <w:sz w:val="24"/>
          <w:szCs w:val="24"/>
        </w:rPr>
        <w:t xml:space="preserve"> r. poz. </w:t>
      </w:r>
      <w:r w:rsidR="008D2F58" w:rsidRPr="00277AB8">
        <w:rPr>
          <w:sz w:val="24"/>
          <w:szCs w:val="24"/>
        </w:rPr>
        <w:t>1</w:t>
      </w:r>
      <w:r w:rsidR="00BF4C77">
        <w:rPr>
          <w:sz w:val="24"/>
          <w:szCs w:val="24"/>
        </w:rPr>
        <w:t>710</w:t>
      </w:r>
      <w:r w:rsidR="008D2F58" w:rsidRPr="00277AB8">
        <w:rPr>
          <w:sz w:val="24"/>
          <w:szCs w:val="24"/>
        </w:rPr>
        <w:t xml:space="preserve"> </w:t>
      </w:r>
      <w:r w:rsidR="00B349EC" w:rsidRPr="00277AB8">
        <w:rPr>
          <w:sz w:val="24"/>
          <w:szCs w:val="24"/>
        </w:rPr>
        <w:t>ze zmian.</w:t>
      </w:r>
      <w:r w:rsidR="006C2D28" w:rsidRPr="00277AB8">
        <w:rPr>
          <w:sz w:val="24"/>
          <w:szCs w:val="24"/>
        </w:rPr>
        <w:t xml:space="preserve">), </w:t>
      </w:r>
      <w:bookmarkEnd w:id="3"/>
      <w:r w:rsidR="0071100F" w:rsidRPr="00277AB8">
        <w:rPr>
          <w:sz w:val="24"/>
          <w:szCs w:val="24"/>
        </w:rPr>
        <w:t xml:space="preserve">zwanej dalej </w:t>
      </w:r>
      <w:r w:rsidR="0071100F" w:rsidRPr="00277AB8">
        <w:rPr>
          <w:i/>
          <w:sz w:val="24"/>
          <w:szCs w:val="24"/>
        </w:rPr>
        <w:t>Prawo zamówień publicznych,</w:t>
      </w:r>
      <w:r w:rsidR="0071100F" w:rsidRPr="00277AB8">
        <w:rPr>
          <w:sz w:val="24"/>
          <w:szCs w:val="24"/>
        </w:rPr>
        <w:t xml:space="preserve"> </w:t>
      </w:r>
      <w:r w:rsidR="006C2D28" w:rsidRPr="00277AB8">
        <w:rPr>
          <w:sz w:val="24"/>
          <w:szCs w:val="24"/>
        </w:rPr>
        <w:t>w</w:t>
      </w:r>
      <w:r w:rsidR="0071100F" w:rsidRPr="00277AB8">
        <w:rPr>
          <w:sz w:val="24"/>
          <w:szCs w:val="24"/>
        </w:rPr>
        <w:t xml:space="preserve"> </w:t>
      </w:r>
      <w:r w:rsidRPr="00277AB8">
        <w:rPr>
          <w:sz w:val="24"/>
          <w:szCs w:val="24"/>
        </w:rPr>
        <w:t xml:space="preserve">przedmiocie </w:t>
      </w:r>
      <w:r w:rsidR="00B964EF" w:rsidRPr="00277AB8">
        <w:rPr>
          <w:sz w:val="24"/>
          <w:szCs w:val="24"/>
        </w:rPr>
        <w:t xml:space="preserve">zadania inwestycyjnego pn.: </w:t>
      </w:r>
      <w:r w:rsidR="00A36D46" w:rsidRPr="00277AB8">
        <w:rPr>
          <w:rFonts w:cs="Calibri"/>
          <w:b/>
          <w:i/>
          <w:iCs/>
          <w:sz w:val="24"/>
          <w:szCs w:val="24"/>
        </w:rPr>
        <w:t>Likwidacja barier architektonicznych w budynku Szkoły Podstawowej w Szczekocinach</w:t>
      </w:r>
      <w:r w:rsidR="00A36D46" w:rsidRPr="00277AB8">
        <w:t xml:space="preserve"> </w:t>
      </w:r>
      <w:r w:rsidRPr="00277AB8">
        <w:rPr>
          <w:sz w:val="24"/>
          <w:szCs w:val="24"/>
        </w:rPr>
        <w:t xml:space="preserve">dokonał wyboru oferty </w:t>
      </w:r>
      <w:r w:rsidRPr="00277AB8">
        <w:rPr>
          <w:b/>
          <w:sz w:val="24"/>
          <w:szCs w:val="24"/>
        </w:rPr>
        <w:t>WYKONAWCY</w:t>
      </w:r>
      <w:r w:rsidRPr="00277AB8">
        <w:rPr>
          <w:sz w:val="24"/>
          <w:szCs w:val="24"/>
        </w:rPr>
        <w:t xml:space="preserve"> </w:t>
      </w:r>
      <w:r w:rsidR="00ED36C7" w:rsidRPr="00277AB8">
        <w:rPr>
          <w:sz w:val="24"/>
          <w:szCs w:val="24"/>
        </w:rPr>
        <w:t>i</w:t>
      </w:r>
      <w:r w:rsidR="00C13F69" w:rsidRPr="00277AB8">
        <w:rPr>
          <w:sz w:val="24"/>
          <w:szCs w:val="24"/>
        </w:rPr>
        <w:t xml:space="preserve"> </w:t>
      </w:r>
      <w:r w:rsidR="00ED36C7" w:rsidRPr="00277AB8">
        <w:rPr>
          <w:sz w:val="24"/>
          <w:szCs w:val="24"/>
        </w:rPr>
        <w:t>została z</w:t>
      </w:r>
      <w:r w:rsidR="00A36D46" w:rsidRPr="00277AB8">
        <w:rPr>
          <w:sz w:val="24"/>
          <w:szCs w:val="24"/>
        </w:rPr>
        <w:t xml:space="preserve"> </w:t>
      </w:r>
      <w:r w:rsidR="00ED36C7" w:rsidRPr="00277AB8">
        <w:rPr>
          <w:sz w:val="24"/>
          <w:szCs w:val="24"/>
        </w:rPr>
        <w:t>nim zawarta umowa o następującej treści</w:t>
      </w:r>
      <w:r w:rsidRPr="00277AB8">
        <w:rPr>
          <w:sz w:val="24"/>
          <w:szCs w:val="24"/>
        </w:rPr>
        <w:t>:</w:t>
      </w:r>
    </w:p>
    <w:p w14:paraId="62BC350B" w14:textId="77777777" w:rsidR="00BD7935" w:rsidRPr="00277AB8" w:rsidRDefault="00BD7935">
      <w:pPr>
        <w:spacing w:after="200" w:line="276" w:lineRule="auto"/>
        <w:rPr>
          <w:sz w:val="24"/>
          <w:szCs w:val="24"/>
        </w:rPr>
      </w:pPr>
    </w:p>
    <w:p w14:paraId="694BCF98" w14:textId="77777777" w:rsidR="00030549" w:rsidRPr="00277AB8" w:rsidRDefault="00030549" w:rsidP="00A524B7">
      <w:pPr>
        <w:pStyle w:val="Nagwekspisutreci"/>
        <w:spacing w:before="0" w:line="240" w:lineRule="auto"/>
        <w:rPr>
          <w:color w:val="auto"/>
        </w:rPr>
      </w:pPr>
      <w:r w:rsidRPr="00277AB8">
        <w:rPr>
          <w:color w:val="auto"/>
        </w:rPr>
        <w:t xml:space="preserve">Spis treści umowy </w:t>
      </w:r>
    </w:p>
    <w:p w14:paraId="68B0FCE5" w14:textId="6935C511" w:rsidR="00A86B91" w:rsidRDefault="006D11E9">
      <w:pPr>
        <w:pStyle w:val="Spistreci3"/>
        <w:rPr>
          <w:rFonts w:asciiTheme="minorHAnsi" w:eastAsiaTheme="minorEastAsia" w:hAnsiTheme="minorHAnsi" w:cstheme="minorBidi"/>
          <w:noProof/>
          <w:kern w:val="2"/>
          <w:sz w:val="22"/>
          <w:szCs w:val="22"/>
          <w14:ligatures w14:val="standardContextual"/>
        </w:rPr>
      </w:pPr>
      <w:r w:rsidRPr="00277AB8">
        <w:rPr>
          <w:sz w:val="24"/>
          <w:szCs w:val="24"/>
        </w:rPr>
        <w:fldChar w:fldCharType="begin"/>
      </w:r>
      <w:r w:rsidR="00030549" w:rsidRPr="00277AB8">
        <w:rPr>
          <w:sz w:val="24"/>
          <w:szCs w:val="24"/>
        </w:rPr>
        <w:instrText xml:space="preserve"> TOC \o "1-3" \h \z \u </w:instrText>
      </w:r>
      <w:r w:rsidRPr="00277AB8">
        <w:rPr>
          <w:sz w:val="24"/>
          <w:szCs w:val="24"/>
        </w:rPr>
        <w:fldChar w:fldCharType="separate"/>
      </w:r>
      <w:hyperlink w:anchor="_Toc135080173" w:history="1">
        <w:r w:rsidR="00A86B91" w:rsidRPr="00C872EA">
          <w:rPr>
            <w:rStyle w:val="Hipercze"/>
            <w:noProof/>
          </w:rPr>
          <w:t>1.</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rFonts w:eastAsiaTheme="majorEastAsia"/>
            <w:noProof/>
          </w:rPr>
          <w:t>Postanowienia og</w:t>
        </w:r>
        <w:r w:rsidR="00A86B91" w:rsidRPr="00C872EA">
          <w:rPr>
            <w:rStyle w:val="Hipercze"/>
            <w:noProof/>
          </w:rPr>
          <w:t>ólne</w:t>
        </w:r>
        <w:r w:rsidR="00A86B91">
          <w:rPr>
            <w:noProof/>
            <w:webHidden/>
          </w:rPr>
          <w:tab/>
        </w:r>
        <w:r w:rsidR="00A86B91">
          <w:rPr>
            <w:noProof/>
            <w:webHidden/>
          </w:rPr>
          <w:fldChar w:fldCharType="begin"/>
        </w:r>
        <w:r w:rsidR="00A86B91">
          <w:rPr>
            <w:noProof/>
            <w:webHidden/>
          </w:rPr>
          <w:instrText xml:space="preserve"> PAGEREF _Toc135080173 \h </w:instrText>
        </w:r>
        <w:r w:rsidR="00A86B91">
          <w:rPr>
            <w:noProof/>
            <w:webHidden/>
          </w:rPr>
        </w:r>
        <w:r w:rsidR="00A86B91">
          <w:rPr>
            <w:noProof/>
            <w:webHidden/>
          </w:rPr>
          <w:fldChar w:fldCharType="separate"/>
        </w:r>
        <w:r w:rsidR="00AB1982">
          <w:rPr>
            <w:noProof/>
            <w:webHidden/>
          </w:rPr>
          <w:t>3</w:t>
        </w:r>
        <w:r w:rsidR="00A86B91">
          <w:rPr>
            <w:noProof/>
            <w:webHidden/>
          </w:rPr>
          <w:fldChar w:fldCharType="end"/>
        </w:r>
      </w:hyperlink>
    </w:p>
    <w:p w14:paraId="68E2C3B1" w14:textId="6D19E773"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74" w:history="1">
        <w:r w:rsidR="00A86B91" w:rsidRPr="00C872EA">
          <w:rPr>
            <w:rStyle w:val="Hipercze"/>
            <w:noProof/>
          </w:rPr>
          <w:t>2.</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Przedmiot Umowy</w:t>
        </w:r>
        <w:r w:rsidR="00A86B91">
          <w:rPr>
            <w:noProof/>
            <w:webHidden/>
          </w:rPr>
          <w:tab/>
        </w:r>
        <w:r w:rsidR="00A86B91">
          <w:rPr>
            <w:noProof/>
            <w:webHidden/>
          </w:rPr>
          <w:fldChar w:fldCharType="begin"/>
        </w:r>
        <w:r w:rsidR="00A86B91">
          <w:rPr>
            <w:noProof/>
            <w:webHidden/>
          </w:rPr>
          <w:instrText xml:space="preserve"> PAGEREF _Toc135080174 \h </w:instrText>
        </w:r>
        <w:r w:rsidR="00A86B91">
          <w:rPr>
            <w:noProof/>
            <w:webHidden/>
          </w:rPr>
        </w:r>
        <w:r w:rsidR="00A86B91">
          <w:rPr>
            <w:noProof/>
            <w:webHidden/>
          </w:rPr>
          <w:fldChar w:fldCharType="separate"/>
        </w:r>
        <w:r w:rsidR="00AB1982">
          <w:rPr>
            <w:noProof/>
            <w:webHidden/>
          </w:rPr>
          <w:t>7</w:t>
        </w:r>
        <w:r w:rsidR="00A86B91">
          <w:rPr>
            <w:noProof/>
            <w:webHidden/>
          </w:rPr>
          <w:fldChar w:fldCharType="end"/>
        </w:r>
      </w:hyperlink>
    </w:p>
    <w:p w14:paraId="5E7A49B8" w14:textId="1369C197"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75" w:history="1">
        <w:r w:rsidR="00A86B91" w:rsidRPr="00C872EA">
          <w:rPr>
            <w:rStyle w:val="Hipercze"/>
            <w:noProof/>
          </w:rPr>
          <w:t>3.</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Roboty zaniechane, zamienne i dodatkowe</w:t>
        </w:r>
        <w:r w:rsidR="00A86B91">
          <w:rPr>
            <w:noProof/>
            <w:webHidden/>
          </w:rPr>
          <w:tab/>
        </w:r>
        <w:r w:rsidR="00A86B91">
          <w:rPr>
            <w:noProof/>
            <w:webHidden/>
          </w:rPr>
          <w:fldChar w:fldCharType="begin"/>
        </w:r>
        <w:r w:rsidR="00A86B91">
          <w:rPr>
            <w:noProof/>
            <w:webHidden/>
          </w:rPr>
          <w:instrText xml:space="preserve"> PAGEREF _Toc135080175 \h </w:instrText>
        </w:r>
        <w:r w:rsidR="00A86B91">
          <w:rPr>
            <w:noProof/>
            <w:webHidden/>
          </w:rPr>
        </w:r>
        <w:r w:rsidR="00A86B91">
          <w:rPr>
            <w:noProof/>
            <w:webHidden/>
          </w:rPr>
          <w:fldChar w:fldCharType="separate"/>
        </w:r>
        <w:r w:rsidR="00AB1982">
          <w:rPr>
            <w:noProof/>
            <w:webHidden/>
          </w:rPr>
          <w:t>7</w:t>
        </w:r>
        <w:r w:rsidR="00A86B91">
          <w:rPr>
            <w:noProof/>
            <w:webHidden/>
          </w:rPr>
          <w:fldChar w:fldCharType="end"/>
        </w:r>
      </w:hyperlink>
    </w:p>
    <w:p w14:paraId="146B11AE" w14:textId="06233919"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76" w:history="1">
        <w:r w:rsidR="00A86B91" w:rsidRPr="00C872EA">
          <w:rPr>
            <w:rStyle w:val="Hipercze"/>
            <w:noProof/>
          </w:rPr>
          <w:t>4.</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Terminy</w:t>
        </w:r>
        <w:r w:rsidR="00A86B91">
          <w:rPr>
            <w:noProof/>
            <w:webHidden/>
          </w:rPr>
          <w:tab/>
        </w:r>
        <w:r w:rsidR="00A86B91">
          <w:rPr>
            <w:noProof/>
            <w:webHidden/>
          </w:rPr>
          <w:fldChar w:fldCharType="begin"/>
        </w:r>
        <w:r w:rsidR="00A86B91">
          <w:rPr>
            <w:noProof/>
            <w:webHidden/>
          </w:rPr>
          <w:instrText xml:space="preserve"> PAGEREF _Toc135080176 \h </w:instrText>
        </w:r>
        <w:r w:rsidR="00A86B91">
          <w:rPr>
            <w:noProof/>
            <w:webHidden/>
          </w:rPr>
        </w:r>
        <w:r w:rsidR="00A86B91">
          <w:rPr>
            <w:noProof/>
            <w:webHidden/>
          </w:rPr>
          <w:fldChar w:fldCharType="separate"/>
        </w:r>
        <w:r w:rsidR="00AB1982">
          <w:rPr>
            <w:noProof/>
            <w:webHidden/>
          </w:rPr>
          <w:t>9</w:t>
        </w:r>
        <w:r w:rsidR="00A86B91">
          <w:rPr>
            <w:noProof/>
            <w:webHidden/>
          </w:rPr>
          <w:fldChar w:fldCharType="end"/>
        </w:r>
      </w:hyperlink>
    </w:p>
    <w:p w14:paraId="6A920106" w14:textId="3A76CE1D"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77" w:history="1">
        <w:r w:rsidR="00A86B91" w:rsidRPr="00C872EA">
          <w:rPr>
            <w:rStyle w:val="Hipercze"/>
            <w:noProof/>
          </w:rPr>
          <w:t>5.</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Obowiązki ZAMAWIAJĄCEGO</w:t>
        </w:r>
        <w:r w:rsidR="00A86B91">
          <w:rPr>
            <w:noProof/>
            <w:webHidden/>
          </w:rPr>
          <w:tab/>
        </w:r>
        <w:r w:rsidR="00A86B91">
          <w:rPr>
            <w:noProof/>
            <w:webHidden/>
          </w:rPr>
          <w:fldChar w:fldCharType="begin"/>
        </w:r>
        <w:r w:rsidR="00A86B91">
          <w:rPr>
            <w:noProof/>
            <w:webHidden/>
          </w:rPr>
          <w:instrText xml:space="preserve"> PAGEREF _Toc135080177 \h </w:instrText>
        </w:r>
        <w:r w:rsidR="00A86B91">
          <w:rPr>
            <w:noProof/>
            <w:webHidden/>
          </w:rPr>
        </w:r>
        <w:r w:rsidR="00A86B91">
          <w:rPr>
            <w:noProof/>
            <w:webHidden/>
          </w:rPr>
          <w:fldChar w:fldCharType="separate"/>
        </w:r>
        <w:r w:rsidR="00AB1982">
          <w:rPr>
            <w:noProof/>
            <w:webHidden/>
          </w:rPr>
          <w:t>10</w:t>
        </w:r>
        <w:r w:rsidR="00A86B91">
          <w:rPr>
            <w:noProof/>
            <w:webHidden/>
          </w:rPr>
          <w:fldChar w:fldCharType="end"/>
        </w:r>
      </w:hyperlink>
    </w:p>
    <w:p w14:paraId="7E3E2196" w14:textId="4C8043EB"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78" w:history="1">
        <w:r w:rsidR="00A86B91" w:rsidRPr="00C872EA">
          <w:rPr>
            <w:rStyle w:val="Hipercze"/>
            <w:noProof/>
          </w:rPr>
          <w:t>6.</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Obowiązki WYKONAWCY</w:t>
        </w:r>
        <w:r w:rsidR="00A86B91">
          <w:rPr>
            <w:noProof/>
            <w:webHidden/>
          </w:rPr>
          <w:tab/>
        </w:r>
        <w:r w:rsidR="00A86B91">
          <w:rPr>
            <w:noProof/>
            <w:webHidden/>
          </w:rPr>
          <w:fldChar w:fldCharType="begin"/>
        </w:r>
        <w:r w:rsidR="00A86B91">
          <w:rPr>
            <w:noProof/>
            <w:webHidden/>
          </w:rPr>
          <w:instrText xml:space="preserve"> PAGEREF _Toc135080178 \h </w:instrText>
        </w:r>
        <w:r w:rsidR="00A86B91">
          <w:rPr>
            <w:noProof/>
            <w:webHidden/>
          </w:rPr>
        </w:r>
        <w:r w:rsidR="00A86B91">
          <w:rPr>
            <w:noProof/>
            <w:webHidden/>
          </w:rPr>
          <w:fldChar w:fldCharType="separate"/>
        </w:r>
        <w:r w:rsidR="00AB1982">
          <w:rPr>
            <w:noProof/>
            <w:webHidden/>
          </w:rPr>
          <w:t>11</w:t>
        </w:r>
        <w:r w:rsidR="00A86B91">
          <w:rPr>
            <w:noProof/>
            <w:webHidden/>
          </w:rPr>
          <w:fldChar w:fldCharType="end"/>
        </w:r>
      </w:hyperlink>
    </w:p>
    <w:p w14:paraId="309B729A" w14:textId="5DE369C9"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79" w:history="1">
        <w:r w:rsidR="00A86B91" w:rsidRPr="00C872EA">
          <w:rPr>
            <w:rStyle w:val="Hipercze"/>
            <w:noProof/>
          </w:rPr>
          <w:t>7.</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Potencjał WYKONAWCY</w:t>
        </w:r>
        <w:r w:rsidR="00A86B91">
          <w:rPr>
            <w:noProof/>
            <w:webHidden/>
          </w:rPr>
          <w:tab/>
        </w:r>
        <w:r w:rsidR="00A86B91">
          <w:rPr>
            <w:noProof/>
            <w:webHidden/>
          </w:rPr>
          <w:fldChar w:fldCharType="begin"/>
        </w:r>
        <w:r w:rsidR="00A86B91">
          <w:rPr>
            <w:noProof/>
            <w:webHidden/>
          </w:rPr>
          <w:instrText xml:space="preserve"> PAGEREF _Toc135080179 \h </w:instrText>
        </w:r>
        <w:r w:rsidR="00A86B91">
          <w:rPr>
            <w:noProof/>
            <w:webHidden/>
          </w:rPr>
        </w:r>
        <w:r w:rsidR="00A86B91">
          <w:rPr>
            <w:noProof/>
            <w:webHidden/>
          </w:rPr>
          <w:fldChar w:fldCharType="separate"/>
        </w:r>
        <w:r w:rsidR="00AB1982">
          <w:rPr>
            <w:noProof/>
            <w:webHidden/>
          </w:rPr>
          <w:t>14</w:t>
        </w:r>
        <w:r w:rsidR="00A86B91">
          <w:rPr>
            <w:noProof/>
            <w:webHidden/>
          </w:rPr>
          <w:fldChar w:fldCharType="end"/>
        </w:r>
      </w:hyperlink>
    </w:p>
    <w:p w14:paraId="56884234" w14:textId="5207A06A"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0" w:history="1">
        <w:r w:rsidR="00A86B91" w:rsidRPr="00C872EA">
          <w:rPr>
            <w:rStyle w:val="Hipercze"/>
            <w:noProof/>
          </w:rPr>
          <w:t>8.</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Personel WYKONAWCY</w:t>
        </w:r>
        <w:r w:rsidR="00A86B91">
          <w:rPr>
            <w:noProof/>
            <w:webHidden/>
          </w:rPr>
          <w:tab/>
        </w:r>
        <w:r w:rsidR="00A86B91">
          <w:rPr>
            <w:noProof/>
            <w:webHidden/>
          </w:rPr>
          <w:fldChar w:fldCharType="begin"/>
        </w:r>
        <w:r w:rsidR="00A86B91">
          <w:rPr>
            <w:noProof/>
            <w:webHidden/>
          </w:rPr>
          <w:instrText xml:space="preserve"> PAGEREF _Toc135080180 \h </w:instrText>
        </w:r>
        <w:r w:rsidR="00A86B91">
          <w:rPr>
            <w:noProof/>
            <w:webHidden/>
          </w:rPr>
        </w:r>
        <w:r w:rsidR="00A86B91">
          <w:rPr>
            <w:noProof/>
            <w:webHidden/>
          </w:rPr>
          <w:fldChar w:fldCharType="separate"/>
        </w:r>
        <w:r w:rsidR="00AB1982">
          <w:rPr>
            <w:noProof/>
            <w:webHidden/>
          </w:rPr>
          <w:t>15</w:t>
        </w:r>
        <w:r w:rsidR="00A86B91">
          <w:rPr>
            <w:noProof/>
            <w:webHidden/>
          </w:rPr>
          <w:fldChar w:fldCharType="end"/>
        </w:r>
      </w:hyperlink>
    </w:p>
    <w:p w14:paraId="4460B0F0" w14:textId="235AFF50"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1" w:history="1">
        <w:r w:rsidR="00A86B91" w:rsidRPr="00C872EA">
          <w:rPr>
            <w:rStyle w:val="Hipercze"/>
            <w:noProof/>
          </w:rPr>
          <w:t>9.</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Kierownik budowy</w:t>
        </w:r>
        <w:r w:rsidR="00A86B91">
          <w:rPr>
            <w:noProof/>
            <w:webHidden/>
          </w:rPr>
          <w:tab/>
        </w:r>
        <w:r w:rsidR="00A86B91">
          <w:rPr>
            <w:noProof/>
            <w:webHidden/>
          </w:rPr>
          <w:fldChar w:fldCharType="begin"/>
        </w:r>
        <w:r w:rsidR="00A86B91">
          <w:rPr>
            <w:noProof/>
            <w:webHidden/>
          </w:rPr>
          <w:instrText xml:space="preserve"> PAGEREF _Toc135080181 \h </w:instrText>
        </w:r>
        <w:r w:rsidR="00A86B91">
          <w:rPr>
            <w:noProof/>
            <w:webHidden/>
          </w:rPr>
        </w:r>
        <w:r w:rsidR="00A86B91">
          <w:rPr>
            <w:noProof/>
            <w:webHidden/>
          </w:rPr>
          <w:fldChar w:fldCharType="separate"/>
        </w:r>
        <w:r w:rsidR="00AB1982">
          <w:rPr>
            <w:noProof/>
            <w:webHidden/>
          </w:rPr>
          <w:t>17</w:t>
        </w:r>
        <w:r w:rsidR="00A86B91">
          <w:rPr>
            <w:noProof/>
            <w:webHidden/>
          </w:rPr>
          <w:fldChar w:fldCharType="end"/>
        </w:r>
      </w:hyperlink>
    </w:p>
    <w:p w14:paraId="4C70BE2E" w14:textId="538931C8"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2" w:history="1">
        <w:r w:rsidR="00A86B91" w:rsidRPr="00C872EA">
          <w:rPr>
            <w:rStyle w:val="Hipercze"/>
            <w:noProof/>
          </w:rPr>
          <w:t>10.</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Podwykonawcy</w:t>
        </w:r>
        <w:r w:rsidR="00A86B91">
          <w:rPr>
            <w:noProof/>
            <w:webHidden/>
          </w:rPr>
          <w:tab/>
        </w:r>
        <w:r w:rsidR="00A86B91">
          <w:rPr>
            <w:noProof/>
            <w:webHidden/>
          </w:rPr>
          <w:fldChar w:fldCharType="begin"/>
        </w:r>
        <w:r w:rsidR="00A86B91">
          <w:rPr>
            <w:noProof/>
            <w:webHidden/>
          </w:rPr>
          <w:instrText xml:space="preserve"> PAGEREF _Toc135080182 \h </w:instrText>
        </w:r>
        <w:r w:rsidR="00A86B91">
          <w:rPr>
            <w:noProof/>
            <w:webHidden/>
          </w:rPr>
        </w:r>
        <w:r w:rsidR="00A86B91">
          <w:rPr>
            <w:noProof/>
            <w:webHidden/>
          </w:rPr>
          <w:fldChar w:fldCharType="separate"/>
        </w:r>
        <w:r w:rsidR="00AB1982">
          <w:rPr>
            <w:noProof/>
            <w:webHidden/>
          </w:rPr>
          <w:t>17</w:t>
        </w:r>
        <w:r w:rsidR="00A86B91">
          <w:rPr>
            <w:noProof/>
            <w:webHidden/>
          </w:rPr>
          <w:fldChar w:fldCharType="end"/>
        </w:r>
      </w:hyperlink>
    </w:p>
    <w:p w14:paraId="1C3CC022" w14:textId="436E206E"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3" w:history="1">
        <w:r w:rsidR="00A86B91" w:rsidRPr="00C872EA">
          <w:rPr>
            <w:rStyle w:val="Hipercze"/>
            <w:noProof/>
          </w:rPr>
          <w:t>11.</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Siła wyższa</w:t>
        </w:r>
        <w:r w:rsidR="00A86B91">
          <w:rPr>
            <w:noProof/>
            <w:webHidden/>
          </w:rPr>
          <w:tab/>
        </w:r>
        <w:r w:rsidR="00A86B91">
          <w:rPr>
            <w:noProof/>
            <w:webHidden/>
          </w:rPr>
          <w:fldChar w:fldCharType="begin"/>
        </w:r>
        <w:r w:rsidR="00A86B91">
          <w:rPr>
            <w:noProof/>
            <w:webHidden/>
          </w:rPr>
          <w:instrText xml:space="preserve"> PAGEREF _Toc135080183 \h </w:instrText>
        </w:r>
        <w:r w:rsidR="00A86B91">
          <w:rPr>
            <w:noProof/>
            <w:webHidden/>
          </w:rPr>
        </w:r>
        <w:r w:rsidR="00A86B91">
          <w:rPr>
            <w:noProof/>
            <w:webHidden/>
          </w:rPr>
          <w:fldChar w:fldCharType="separate"/>
        </w:r>
        <w:r w:rsidR="00AB1982">
          <w:rPr>
            <w:noProof/>
            <w:webHidden/>
          </w:rPr>
          <w:t>21</w:t>
        </w:r>
        <w:r w:rsidR="00A86B91">
          <w:rPr>
            <w:noProof/>
            <w:webHidden/>
          </w:rPr>
          <w:fldChar w:fldCharType="end"/>
        </w:r>
      </w:hyperlink>
    </w:p>
    <w:p w14:paraId="61A38E86" w14:textId="6E82CB67"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4" w:history="1">
        <w:r w:rsidR="00A86B91" w:rsidRPr="00C872EA">
          <w:rPr>
            <w:rStyle w:val="Hipercze"/>
            <w:noProof/>
          </w:rPr>
          <w:t>12.</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Procedury bezpieczeństwa</w:t>
        </w:r>
        <w:r w:rsidR="00A86B91">
          <w:rPr>
            <w:noProof/>
            <w:webHidden/>
          </w:rPr>
          <w:tab/>
        </w:r>
        <w:r w:rsidR="00A86B91">
          <w:rPr>
            <w:noProof/>
            <w:webHidden/>
          </w:rPr>
          <w:fldChar w:fldCharType="begin"/>
        </w:r>
        <w:r w:rsidR="00A86B91">
          <w:rPr>
            <w:noProof/>
            <w:webHidden/>
          </w:rPr>
          <w:instrText xml:space="preserve"> PAGEREF _Toc135080184 \h </w:instrText>
        </w:r>
        <w:r w:rsidR="00A86B91">
          <w:rPr>
            <w:noProof/>
            <w:webHidden/>
          </w:rPr>
        </w:r>
        <w:r w:rsidR="00A86B91">
          <w:rPr>
            <w:noProof/>
            <w:webHidden/>
          </w:rPr>
          <w:fldChar w:fldCharType="separate"/>
        </w:r>
        <w:r w:rsidR="00AB1982">
          <w:rPr>
            <w:noProof/>
            <w:webHidden/>
          </w:rPr>
          <w:t>21</w:t>
        </w:r>
        <w:r w:rsidR="00A86B91">
          <w:rPr>
            <w:noProof/>
            <w:webHidden/>
          </w:rPr>
          <w:fldChar w:fldCharType="end"/>
        </w:r>
      </w:hyperlink>
    </w:p>
    <w:p w14:paraId="5A9F9108" w14:textId="71EE9045"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5" w:history="1">
        <w:r w:rsidR="00A86B91" w:rsidRPr="00C872EA">
          <w:rPr>
            <w:rStyle w:val="Hipercze"/>
            <w:noProof/>
          </w:rPr>
          <w:t>13.</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Ubezpieczenie WYKONAWCY</w:t>
        </w:r>
        <w:r w:rsidR="00A86B91">
          <w:rPr>
            <w:noProof/>
            <w:webHidden/>
          </w:rPr>
          <w:tab/>
        </w:r>
        <w:r w:rsidR="00A86B91">
          <w:rPr>
            <w:noProof/>
            <w:webHidden/>
          </w:rPr>
          <w:fldChar w:fldCharType="begin"/>
        </w:r>
        <w:r w:rsidR="00A86B91">
          <w:rPr>
            <w:noProof/>
            <w:webHidden/>
          </w:rPr>
          <w:instrText xml:space="preserve"> PAGEREF _Toc135080185 \h </w:instrText>
        </w:r>
        <w:r w:rsidR="00A86B91">
          <w:rPr>
            <w:noProof/>
            <w:webHidden/>
          </w:rPr>
        </w:r>
        <w:r w:rsidR="00A86B91">
          <w:rPr>
            <w:noProof/>
            <w:webHidden/>
          </w:rPr>
          <w:fldChar w:fldCharType="separate"/>
        </w:r>
        <w:r w:rsidR="00AB1982">
          <w:rPr>
            <w:noProof/>
            <w:webHidden/>
          </w:rPr>
          <w:t>21</w:t>
        </w:r>
        <w:r w:rsidR="00A86B91">
          <w:rPr>
            <w:noProof/>
            <w:webHidden/>
          </w:rPr>
          <w:fldChar w:fldCharType="end"/>
        </w:r>
      </w:hyperlink>
    </w:p>
    <w:p w14:paraId="368BBE64" w14:textId="6E17F404"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6" w:history="1">
        <w:r w:rsidR="00A86B91" w:rsidRPr="00C872EA">
          <w:rPr>
            <w:rStyle w:val="Hipercze"/>
            <w:noProof/>
          </w:rPr>
          <w:t>14.</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Utrzymanie Terenu budowy</w:t>
        </w:r>
        <w:r w:rsidR="00A86B91">
          <w:rPr>
            <w:noProof/>
            <w:webHidden/>
          </w:rPr>
          <w:tab/>
        </w:r>
        <w:r w:rsidR="00A86B91">
          <w:rPr>
            <w:noProof/>
            <w:webHidden/>
          </w:rPr>
          <w:fldChar w:fldCharType="begin"/>
        </w:r>
        <w:r w:rsidR="00A86B91">
          <w:rPr>
            <w:noProof/>
            <w:webHidden/>
          </w:rPr>
          <w:instrText xml:space="preserve"> PAGEREF _Toc135080186 \h </w:instrText>
        </w:r>
        <w:r w:rsidR="00A86B91">
          <w:rPr>
            <w:noProof/>
            <w:webHidden/>
          </w:rPr>
        </w:r>
        <w:r w:rsidR="00A86B91">
          <w:rPr>
            <w:noProof/>
            <w:webHidden/>
          </w:rPr>
          <w:fldChar w:fldCharType="separate"/>
        </w:r>
        <w:r w:rsidR="00AB1982">
          <w:rPr>
            <w:noProof/>
            <w:webHidden/>
          </w:rPr>
          <w:t>22</w:t>
        </w:r>
        <w:r w:rsidR="00A86B91">
          <w:rPr>
            <w:noProof/>
            <w:webHidden/>
          </w:rPr>
          <w:fldChar w:fldCharType="end"/>
        </w:r>
      </w:hyperlink>
    </w:p>
    <w:p w14:paraId="2A13DE0B" w14:textId="1CA2EBAE"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7" w:history="1">
        <w:r w:rsidR="00A86B91" w:rsidRPr="00C872EA">
          <w:rPr>
            <w:rStyle w:val="Hipercze"/>
            <w:noProof/>
          </w:rPr>
          <w:t>15.</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Zabezpieczenie dróg i obiektów inżynierskich</w:t>
        </w:r>
        <w:r w:rsidR="00A86B91">
          <w:rPr>
            <w:noProof/>
            <w:webHidden/>
          </w:rPr>
          <w:tab/>
        </w:r>
        <w:r w:rsidR="00A86B91">
          <w:rPr>
            <w:noProof/>
            <w:webHidden/>
          </w:rPr>
          <w:fldChar w:fldCharType="begin"/>
        </w:r>
        <w:r w:rsidR="00A86B91">
          <w:rPr>
            <w:noProof/>
            <w:webHidden/>
          </w:rPr>
          <w:instrText xml:space="preserve"> PAGEREF _Toc135080187 \h </w:instrText>
        </w:r>
        <w:r w:rsidR="00A86B91">
          <w:rPr>
            <w:noProof/>
            <w:webHidden/>
          </w:rPr>
        </w:r>
        <w:r w:rsidR="00A86B91">
          <w:rPr>
            <w:noProof/>
            <w:webHidden/>
          </w:rPr>
          <w:fldChar w:fldCharType="separate"/>
        </w:r>
        <w:r w:rsidR="00AB1982">
          <w:rPr>
            <w:noProof/>
            <w:webHidden/>
          </w:rPr>
          <w:t>23</w:t>
        </w:r>
        <w:r w:rsidR="00A86B91">
          <w:rPr>
            <w:noProof/>
            <w:webHidden/>
          </w:rPr>
          <w:fldChar w:fldCharType="end"/>
        </w:r>
      </w:hyperlink>
    </w:p>
    <w:p w14:paraId="573A0C0F" w14:textId="52A8BB7F"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8" w:history="1">
        <w:r w:rsidR="00A86B91" w:rsidRPr="00C872EA">
          <w:rPr>
            <w:rStyle w:val="Hipercze"/>
            <w:noProof/>
          </w:rPr>
          <w:t>16.</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Zawiadamianie o szczególnych zdarzeniach</w:t>
        </w:r>
        <w:r w:rsidR="00A86B91">
          <w:rPr>
            <w:noProof/>
            <w:webHidden/>
          </w:rPr>
          <w:tab/>
        </w:r>
        <w:r w:rsidR="00A86B91">
          <w:rPr>
            <w:noProof/>
            <w:webHidden/>
          </w:rPr>
          <w:fldChar w:fldCharType="begin"/>
        </w:r>
        <w:r w:rsidR="00A86B91">
          <w:rPr>
            <w:noProof/>
            <w:webHidden/>
          </w:rPr>
          <w:instrText xml:space="preserve"> PAGEREF _Toc135080188 \h </w:instrText>
        </w:r>
        <w:r w:rsidR="00A86B91">
          <w:rPr>
            <w:noProof/>
            <w:webHidden/>
          </w:rPr>
        </w:r>
        <w:r w:rsidR="00A86B91">
          <w:rPr>
            <w:noProof/>
            <w:webHidden/>
          </w:rPr>
          <w:fldChar w:fldCharType="separate"/>
        </w:r>
        <w:r w:rsidR="00AB1982">
          <w:rPr>
            <w:noProof/>
            <w:webHidden/>
          </w:rPr>
          <w:t>23</w:t>
        </w:r>
        <w:r w:rsidR="00A86B91">
          <w:rPr>
            <w:noProof/>
            <w:webHidden/>
          </w:rPr>
          <w:fldChar w:fldCharType="end"/>
        </w:r>
      </w:hyperlink>
    </w:p>
    <w:p w14:paraId="68ED80E6" w14:textId="2F2CB331"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89" w:history="1">
        <w:r w:rsidR="00A86B91" w:rsidRPr="00C872EA">
          <w:rPr>
            <w:rStyle w:val="Hipercze"/>
            <w:noProof/>
          </w:rPr>
          <w:t>17.</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lang w:eastAsia="ar-SA"/>
          </w:rPr>
          <w:t>Ochrona środowiska</w:t>
        </w:r>
        <w:r w:rsidR="00A86B91">
          <w:rPr>
            <w:noProof/>
            <w:webHidden/>
          </w:rPr>
          <w:tab/>
        </w:r>
        <w:r w:rsidR="00A86B91">
          <w:rPr>
            <w:noProof/>
            <w:webHidden/>
          </w:rPr>
          <w:fldChar w:fldCharType="begin"/>
        </w:r>
        <w:r w:rsidR="00A86B91">
          <w:rPr>
            <w:noProof/>
            <w:webHidden/>
          </w:rPr>
          <w:instrText xml:space="preserve"> PAGEREF _Toc135080189 \h </w:instrText>
        </w:r>
        <w:r w:rsidR="00A86B91">
          <w:rPr>
            <w:noProof/>
            <w:webHidden/>
          </w:rPr>
        </w:r>
        <w:r w:rsidR="00A86B91">
          <w:rPr>
            <w:noProof/>
            <w:webHidden/>
          </w:rPr>
          <w:fldChar w:fldCharType="separate"/>
        </w:r>
        <w:r w:rsidR="00AB1982">
          <w:rPr>
            <w:noProof/>
            <w:webHidden/>
          </w:rPr>
          <w:t>24</w:t>
        </w:r>
        <w:r w:rsidR="00A86B91">
          <w:rPr>
            <w:noProof/>
            <w:webHidden/>
          </w:rPr>
          <w:fldChar w:fldCharType="end"/>
        </w:r>
      </w:hyperlink>
    </w:p>
    <w:p w14:paraId="7A76F582" w14:textId="059C78CD"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0" w:history="1">
        <w:r w:rsidR="00A86B91" w:rsidRPr="00C872EA">
          <w:rPr>
            <w:rStyle w:val="Hipercze"/>
            <w:noProof/>
          </w:rPr>
          <w:t>18.</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Naprawa uszkodzeń</w:t>
        </w:r>
        <w:r w:rsidR="00A86B91">
          <w:rPr>
            <w:noProof/>
            <w:webHidden/>
          </w:rPr>
          <w:tab/>
        </w:r>
        <w:r w:rsidR="00A86B91">
          <w:rPr>
            <w:noProof/>
            <w:webHidden/>
          </w:rPr>
          <w:fldChar w:fldCharType="begin"/>
        </w:r>
        <w:r w:rsidR="00A86B91">
          <w:rPr>
            <w:noProof/>
            <w:webHidden/>
          </w:rPr>
          <w:instrText xml:space="preserve"> PAGEREF _Toc135080190 \h </w:instrText>
        </w:r>
        <w:r w:rsidR="00A86B91">
          <w:rPr>
            <w:noProof/>
            <w:webHidden/>
          </w:rPr>
        </w:r>
        <w:r w:rsidR="00A86B91">
          <w:rPr>
            <w:noProof/>
            <w:webHidden/>
          </w:rPr>
          <w:fldChar w:fldCharType="separate"/>
        </w:r>
        <w:r w:rsidR="00AB1982">
          <w:rPr>
            <w:noProof/>
            <w:webHidden/>
          </w:rPr>
          <w:t>24</w:t>
        </w:r>
        <w:r w:rsidR="00A86B91">
          <w:rPr>
            <w:noProof/>
            <w:webHidden/>
          </w:rPr>
          <w:fldChar w:fldCharType="end"/>
        </w:r>
      </w:hyperlink>
    </w:p>
    <w:p w14:paraId="40B56307" w14:textId="5F8ABB9D"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1" w:history="1">
        <w:r w:rsidR="00A86B91" w:rsidRPr="00C872EA">
          <w:rPr>
            <w:rStyle w:val="Hipercze"/>
            <w:noProof/>
          </w:rPr>
          <w:t>19.</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Kontrola jakości</w:t>
        </w:r>
        <w:r w:rsidR="00A86B91">
          <w:rPr>
            <w:noProof/>
            <w:webHidden/>
          </w:rPr>
          <w:tab/>
        </w:r>
        <w:r w:rsidR="00A86B91">
          <w:rPr>
            <w:noProof/>
            <w:webHidden/>
          </w:rPr>
          <w:fldChar w:fldCharType="begin"/>
        </w:r>
        <w:r w:rsidR="00A86B91">
          <w:rPr>
            <w:noProof/>
            <w:webHidden/>
          </w:rPr>
          <w:instrText xml:space="preserve"> PAGEREF _Toc135080191 \h </w:instrText>
        </w:r>
        <w:r w:rsidR="00A86B91">
          <w:rPr>
            <w:noProof/>
            <w:webHidden/>
          </w:rPr>
        </w:r>
        <w:r w:rsidR="00A86B91">
          <w:rPr>
            <w:noProof/>
            <w:webHidden/>
          </w:rPr>
          <w:fldChar w:fldCharType="separate"/>
        </w:r>
        <w:r w:rsidR="00AB1982">
          <w:rPr>
            <w:noProof/>
            <w:webHidden/>
          </w:rPr>
          <w:t>25</w:t>
        </w:r>
        <w:r w:rsidR="00A86B91">
          <w:rPr>
            <w:noProof/>
            <w:webHidden/>
          </w:rPr>
          <w:fldChar w:fldCharType="end"/>
        </w:r>
      </w:hyperlink>
    </w:p>
    <w:p w14:paraId="09A4E57A" w14:textId="53B229C3"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2" w:history="1">
        <w:r w:rsidR="00A86B91" w:rsidRPr="00C872EA">
          <w:rPr>
            <w:rStyle w:val="Hipercze"/>
            <w:noProof/>
          </w:rPr>
          <w:t>20.</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Usuwanie nieprawidłowości i Wad stwierdzonych w czasie robót</w:t>
        </w:r>
        <w:r w:rsidR="00A86B91">
          <w:rPr>
            <w:noProof/>
            <w:webHidden/>
          </w:rPr>
          <w:tab/>
        </w:r>
        <w:r w:rsidR="00A86B91">
          <w:rPr>
            <w:noProof/>
            <w:webHidden/>
          </w:rPr>
          <w:fldChar w:fldCharType="begin"/>
        </w:r>
        <w:r w:rsidR="00A86B91">
          <w:rPr>
            <w:noProof/>
            <w:webHidden/>
          </w:rPr>
          <w:instrText xml:space="preserve"> PAGEREF _Toc135080192 \h </w:instrText>
        </w:r>
        <w:r w:rsidR="00A86B91">
          <w:rPr>
            <w:noProof/>
            <w:webHidden/>
          </w:rPr>
        </w:r>
        <w:r w:rsidR="00A86B91">
          <w:rPr>
            <w:noProof/>
            <w:webHidden/>
          </w:rPr>
          <w:fldChar w:fldCharType="separate"/>
        </w:r>
        <w:r w:rsidR="00AB1982">
          <w:rPr>
            <w:noProof/>
            <w:webHidden/>
          </w:rPr>
          <w:t>26</w:t>
        </w:r>
        <w:r w:rsidR="00A86B91">
          <w:rPr>
            <w:noProof/>
            <w:webHidden/>
          </w:rPr>
          <w:fldChar w:fldCharType="end"/>
        </w:r>
      </w:hyperlink>
    </w:p>
    <w:p w14:paraId="16043C4F" w14:textId="0D038E3E"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3" w:history="1">
        <w:r w:rsidR="00A86B91" w:rsidRPr="00C872EA">
          <w:rPr>
            <w:rStyle w:val="Hipercze"/>
            <w:noProof/>
          </w:rPr>
          <w:t>21.</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Odbiory</w:t>
        </w:r>
        <w:r w:rsidR="00A86B91">
          <w:rPr>
            <w:noProof/>
            <w:webHidden/>
          </w:rPr>
          <w:tab/>
        </w:r>
        <w:r w:rsidR="00A86B91">
          <w:rPr>
            <w:noProof/>
            <w:webHidden/>
          </w:rPr>
          <w:fldChar w:fldCharType="begin"/>
        </w:r>
        <w:r w:rsidR="00A86B91">
          <w:rPr>
            <w:noProof/>
            <w:webHidden/>
          </w:rPr>
          <w:instrText xml:space="preserve"> PAGEREF _Toc135080193 \h </w:instrText>
        </w:r>
        <w:r w:rsidR="00A86B91">
          <w:rPr>
            <w:noProof/>
            <w:webHidden/>
          </w:rPr>
        </w:r>
        <w:r w:rsidR="00A86B91">
          <w:rPr>
            <w:noProof/>
            <w:webHidden/>
          </w:rPr>
          <w:fldChar w:fldCharType="separate"/>
        </w:r>
        <w:r w:rsidR="00AB1982">
          <w:rPr>
            <w:noProof/>
            <w:webHidden/>
          </w:rPr>
          <w:t>27</w:t>
        </w:r>
        <w:r w:rsidR="00A86B91">
          <w:rPr>
            <w:noProof/>
            <w:webHidden/>
          </w:rPr>
          <w:fldChar w:fldCharType="end"/>
        </w:r>
      </w:hyperlink>
    </w:p>
    <w:p w14:paraId="3B8A6503" w14:textId="7EE01B5C"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4" w:history="1">
        <w:r w:rsidR="00A86B91" w:rsidRPr="00C872EA">
          <w:rPr>
            <w:rStyle w:val="Hipercze"/>
            <w:noProof/>
          </w:rPr>
          <w:t>22.</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Wynagrodzenie i warunki płatności</w:t>
        </w:r>
        <w:r w:rsidR="00A86B91">
          <w:rPr>
            <w:noProof/>
            <w:webHidden/>
          </w:rPr>
          <w:tab/>
        </w:r>
        <w:r w:rsidR="00A86B91">
          <w:rPr>
            <w:noProof/>
            <w:webHidden/>
          </w:rPr>
          <w:fldChar w:fldCharType="begin"/>
        </w:r>
        <w:r w:rsidR="00A86B91">
          <w:rPr>
            <w:noProof/>
            <w:webHidden/>
          </w:rPr>
          <w:instrText xml:space="preserve"> PAGEREF _Toc135080194 \h </w:instrText>
        </w:r>
        <w:r w:rsidR="00A86B91">
          <w:rPr>
            <w:noProof/>
            <w:webHidden/>
          </w:rPr>
        </w:r>
        <w:r w:rsidR="00A86B91">
          <w:rPr>
            <w:noProof/>
            <w:webHidden/>
          </w:rPr>
          <w:fldChar w:fldCharType="separate"/>
        </w:r>
        <w:r w:rsidR="00AB1982">
          <w:rPr>
            <w:noProof/>
            <w:webHidden/>
          </w:rPr>
          <w:t>29</w:t>
        </w:r>
        <w:r w:rsidR="00A86B91">
          <w:rPr>
            <w:noProof/>
            <w:webHidden/>
          </w:rPr>
          <w:fldChar w:fldCharType="end"/>
        </w:r>
      </w:hyperlink>
    </w:p>
    <w:p w14:paraId="4751F46A" w14:textId="22F656C1"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5" w:history="1">
        <w:r w:rsidR="00A86B91" w:rsidRPr="00C872EA">
          <w:rPr>
            <w:rStyle w:val="Hipercze"/>
            <w:noProof/>
          </w:rPr>
          <w:t>23.</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Uprawnienia z tytułu rękojmi i gwarancji jakości</w:t>
        </w:r>
        <w:r w:rsidR="00A86B91">
          <w:rPr>
            <w:noProof/>
            <w:webHidden/>
          </w:rPr>
          <w:tab/>
        </w:r>
        <w:r w:rsidR="00A86B91">
          <w:rPr>
            <w:noProof/>
            <w:webHidden/>
          </w:rPr>
          <w:fldChar w:fldCharType="begin"/>
        </w:r>
        <w:r w:rsidR="00A86B91">
          <w:rPr>
            <w:noProof/>
            <w:webHidden/>
          </w:rPr>
          <w:instrText xml:space="preserve"> PAGEREF _Toc135080195 \h </w:instrText>
        </w:r>
        <w:r w:rsidR="00A86B91">
          <w:rPr>
            <w:noProof/>
            <w:webHidden/>
          </w:rPr>
        </w:r>
        <w:r w:rsidR="00A86B91">
          <w:rPr>
            <w:noProof/>
            <w:webHidden/>
          </w:rPr>
          <w:fldChar w:fldCharType="separate"/>
        </w:r>
        <w:r w:rsidR="00AB1982">
          <w:rPr>
            <w:noProof/>
            <w:webHidden/>
          </w:rPr>
          <w:t>35</w:t>
        </w:r>
        <w:r w:rsidR="00A86B91">
          <w:rPr>
            <w:noProof/>
            <w:webHidden/>
          </w:rPr>
          <w:fldChar w:fldCharType="end"/>
        </w:r>
      </w:hyperlink>
    </w:p>
    <w:p w14:paraId="2E1A558F" w14:textId="26AEC2E2"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6" w:history="1">
        <w:r w:rsidR="00A86B91" w:rsidRPr="00C872EA">
          <w:rPr>
            <w:rStyle w:val="Hipercze"/>
            <w:noProof/>
          </w:rPr>
          <w:t>24</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Zabezpieczenie należytego wykonania Umowy</w:t>
        </w:r>
        <w:r w:rsidR="00A86B91">
          <w:rPr>
            <w:noProof/>
            <w:webHidden/>
          </w:rPr>
          <w:tab/>
        </w:r>
        <w:r w:rsidR="00A86B91">
          <w:rPr>
            <w:noProof/>
            <w:webHidden/>
          </w:rPr>
          <w:fldChar w:fldCharType="begin"/>
        </w:r>
        <w:r w:rsidR="00A86B91">
          <w:rPr>
            <w:noProof/>
            <w:webHidden/>
          </w:rPr>
          <w:instrText xml:space="preserve"> PAGEREF _Toc135080196 \h </w:instrText>
        </w:r>
        <w:r w:rsidR="00A86B91">
          <w:rPr>
            <w:noProof/>
            <w:webHidden/>
          </w:rPr>
        </w:r>
        <w:r w:rsidR="00A86B91">
          <w:rPr>
            <w:noProof/>
            <w:webHidden/>
          </w:rPr>
          <w:fldChar w:fldCharType="separate"/>
        </w:r>
        <w:r w:rsidR="00AB1982">
          <w:rPr>
            <w:noProof/>
            <w:webHidden/>
          </w:rPr>
          <w:t>37</w:t>
        </w:r>
        <w:r w:rsidR="00A86B91">
          <w:rPr>
            <w:noProof/>
            <w:webHidden/>
          </w:rPr>
          <w:fldChar w:fldCharType="end"/>
        </w:r>
      </w:hyperlink>
    </w:p>
    <w:p w14:paraId="43511AA0" w14:textId="0C67C05D"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7" w:history="1">
        <w:r w:rsidR="00A86B91" w:rsidRPr="00C872EA">
          <w:rPr>
            <w:rStyle w:val="Hipercze"/>
            <w:noProof/>
          </w:rPr>
          <w:t>25.</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Zmiana Umowy</w:t>
        </w:r>
        <w:r w:rsidR="00A86B91">
          <w:rPr>
            <w:noProof/>
            <w:webHidden/>
          </w:rPr>
          <w:tab/>
        </w:r>
        <w:r w:rsidR="00A86B91">
          <w:rPr>
            <w:noProof/>
            <w:webHidden/>
          </w:rPr>
          <w:fldChar w:fldCharType="begin"/>
        </w:r>
        <w:r w:rsidR="00A86B91">
          <w:rPr>
            <w:noProof/>
            <w:webHidden/>
          </w:rPr>
          <w:instrText xml:space="preserve"> PAGEREF _Toc135080197 \h </w:instrText>
        </w:r>
        <w:r w:rsidR="00A86B91">
          <w:rPr>
            <w:noProof/>
            <w:webHidden/>
          </w:rPr>
        </w:r>
        <w:r w:rsidR="00A86B91">
          <w:rPr>
            <w:noProof/>
            <w:webHidden/>
          </w:rPr>
          <w:fldChar w:fldCharType="separate"/>
        </w:r>
        <w:r w:rsidR="00AB1982">
          <w:rPr>
            <w:noProof/>
            <w:webHidden/>
          </w:rPr>
          <w:t>38</w:t>
        </w:r>
        <w:r w:rsidR="00A86B91">
          <w:rPr>
            <w:noProof/>
            <w:webHidden/>
          </w:rPr>
          <w:fldChar w:fldCharType="end"/>
        </w:r>
      </w:hyperlink>
    </w:p>
    <w:p w14:paraId="19775780" w14:textId="009E76D3"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8" w:history="1">
        <w:r w:rsidR="00A86B91" w:rsidRPr="00C872EA">
          <w:rPr>
            <w:rStyle w:val="Hipercze"/>
            <w:noProof/>
          </w:rPr>
          <w:t>26.</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Odstąpienie od Umowy przez ZAMAWIAJĄCEGO</w:t>
        </w:r>
        <w:r w:rsidR="00A86B91">
          <w:rPr>
            <w:noProof/>
            <w:webHidden/>
          </w:rPr>
          <w:tab/>
        </w:r>
        <w:r w:rsidR="00A86B91">
          <w:rPr>
            <w:noProof/>
            <w:webHidden/>
          </w:rPr>
          <w:fldChar w:fldCharType="begin"/>
        </w:r>
        <w:r w:rsidR="00A86B91">
          <w:rPr>
            <w:noProof/>
            <w:webHidden/>
          </w:rPr>
          <w:instrText xml:space="preserve"> PAGEREF _Toc135080198 \h </w:instrText>
        </w:r>
        <w:r w:rsidR="00A86B91">
          <w:rPr>
            <w:noProof/>
            <w:webHidden/>
          </w:rPr>
        </w:r>
        <w:r w:rsidR="00A86B91">
          <w:rPr>
            <w:noProof/>
            <w:webHidden/>
          </w:rPr>
          <w:fldChar w:fldCharType="separate"/>
        </w:r>
        <w:r w:rsidR="00AB1982">
          <w:rPr>
            <w:noProof/>
            <w:webHidden/>
          </w:rPr>
          <w:t>43</w:t>
        </w:r>
        <w:r w:rsidR="00A86B91">
          <w:rPr>
            <w:noProof/>
            <w:webHidden/>
          </w:rPr>
          <w:fldChar w:fldCharType="end"/>
        </w:r>
      </w:hyperlink>
    </w:p>
    <w:p w14:paraId="12648825" w14:textId="0F67E71D"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199" w:history="1">
        <w:r w:rsidR="00A86B91" w:rsidRPr="00C872EA">
          <w:rPr>
            <w:rStyle w:val="Hipercze"/>
            <w:noProof/>
          </w:rPr>
          <w:t>27.</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Odstąpienie od Umowy przez WYKONAWCĘ</w:t>
        </w:r>
        <w:r w:rsidR="00A86B91">
          <w:rPr>
            <w:noProof/>
            <w:webHidden/>
          </w:rPr>
          <w:tab/>
        </w:r>
        <w:r w:rsidR="00A86B91">
          <w:rPr>
            <w:noProof/>
            <w:webHidden/>
          </w:rPr>
          <w:fldChar w:fldCharType="begin"/>
        </w:r>
        <w:r w:rsidR="00A86B91">
          <w:rPr>
            <w:noProof/>
            <w:webHidden/>
          </w:rPr>
          <w:instrText xml:space="preserve"> PAGEREF _Toc135080199 \h </w:instrText>
        </w:r>
        <w:r w:rsidR="00A86B91">
          <w:rPr>
            <w:noProof/>
            <w:webHidden/>
          </w:rPr>
        </w:r>
        <w:r w:rsidR="00A86B91">
          <w:rPr>
            <w:noProof/>
            <w:webHidden/>
          </w:rPr>
          <w:fldChar w:fldCharType="separate"/>
        </w:r>
        <w:r w:rsidR="00AB1982">
          <w:rPr>
            <w:noProof/>
            <w:webHidden/>
          </w:rPr>
          <w:t>44</w:t>
        </w:r>
        <w:r w:rsidR="00A86B91">
          <w:rPr>
            <w:noProof/>
            <w:webHidden/>
          </w:rPr>
          <w:fldChar w:fldCharType="end"/>
        </w:r>
      </w:hyperlink>
    </w:p>
    <w:p w14:paraId="35C7A139" w14:textId="1E7F4744"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0" w:history="1">
        <w:r w:rsidR="00A86B91" w:rsidRPr="00C872EA">
          <w:rPr>
            <w:rStyle w:val="Hipercze"/>
            <w:noProof/>
          </w:rPr>
          <w:t>28.</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Obowiązki WYKONAWCY i ZAMAWIAJĄCEGO w związku z odstąpieniem od Umowy</w:t>
        </w:r>
        <w:r w:rsidR="00A86B91">
          <w:rPr>
            <w:noProof/>
            <w:webHidden/>
          </w:rPr>
          <w:tab/>
        </w:r>
        <w:r w:rsidR="00A86B91">
          <w:rPr>
            <w:noProof/>
            <w:webHidden/>
          </w:rPr>
          <w:fldChar w:fldCharType="begin"/>
        </w:r>
        <w:r w:rsidR="00A86B91">
          <w:rPr>
            <w:noProof/>
            <w:webHidden/>
          </w:rPr>
          <w:instrText xml:space="preserve"> PAGEREF _Toc135080200 \h </w:instrText>
        </w:r>
        <w:r w:rsidR="00A86B91">
          <w:rPr>
            <w:noProof/>
            <w:webHidden/>
          </w:rPr>
        </w:r>
        <w:r w:rsidR="00A86B91">
          <w:rPr>
            <w:noProof/>
            <w:webHidden/>
          </w:rPr>
          <w:fldChar w:fldCharType="separate"/>
        </w:r>
        <w:r w:rsidR="00AB1982">
          <w:rPr>
            <w:noProof/>
            <w:webHidden/>
          </w:rPr>
          <w:t>45</w:t>
        </w:r>
        <w:r w:rsidR="00A86B91">
          <w:rPr>
            <w:noProof/>
            <w:webHidden/>
          </w:rPr>
          <w:fldChar w:fldCharType="end"/>
        </w:r>
      </w:hyperlink>
    </w:p>
    <w:p w14:paraId="4680E0DF" w14:textId="3BD83AE6"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1" w:history="1">
        <w:r w:rsidR="00A86B91" w:rsidRPr="00C872EA">
          <w:rPr>
            <w:rStyle w:val="Hipercze"/>
            <w:noProof/>
          </w:rPr>
          <w:t>29.</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Rozliczenia w związku z odstąpieniem od Umowy</w:t>
        </w:r>
        <w:r w:rsidR="00A86B91">
          <w:rPr>
            <w:noProof/>
            <w:webHidden/>
          </w:rPr>
          <w:tab/>
        </w:r>
        <w:r w:rsidR="00A86B91">
          <w:rPr>
            <w:noProof/>
            <w:webHidden/>
          </w:rPr>
          <w:fldChar w:fldCharType="begin"/>
        </w:r>
        <w:r w:rsidR="00A86B91">
          <w:rPr>
            <w:noProof/>
            <w:webHidden/>
          </w:rPr>
          <w:instrText xml:space="preserve"> PAGEREF _Toc135080201 \h </w:instrText>
        </w:r>
        <w:r w:rsidR="00A86B91">
          <w:rPr>
            <w:noProof/>
            <w:webHidden/>
          </w:rPr>
        </w:r>
        <w:r w:rsidR="00A86B91">
          <w:rPr>
            <w:noProof/>
            <w:webHidden/>
          </w:rPr>
          <w:fldChar w:fldCharType="separate"/>
        </w:r>
        <w:r w:rsidR="00AB1982">
          <w:rPr>
            <w:noProof/>
            <w:webHidden/>
          </w:rPr>
          <w:t>45</w:t>
        </w:r>
        <w:r w:rsidR="00A86B91">
          <w:rPr>
            <w:noProof/>
            <w:webHidden/>
          </w:rPr>
          <w:fldChar w:fldCharType="end"/>
        </w:r>
      </w:hyperlink>
    </w:p>
    <w:p w14:paraId="593FAAB2" w14:textId="66AAAE35"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2" w:history="1">
        <w:r w:rsidR="00A86B91" w:rsidRPr="00C872EA">
          <w:rPr>
            <w:rStyle w:val="Hipercze"/>
            <w:noProof/>
          </w:rPr>
          <w:t>30.</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Kary umowne</w:t>
        </w:r>
        <w:r w:rsidR="00A86B91">
          <w:rPr>
            <w:noProof/>
            <w:webHidden/>
          </w:rPr>
          <w:tab/>
        </w:r>
        <w:r w:rsidR="00A86B91">
          <w:rPr>
            <w:noProof/>
            <w:webHidden/>
          </w:rPr>
          <w:fldChar w:fldCharType="begin"/>
        </w:r>
        <w:r w:rsidR="00A86B91">
          <w:rPr>
            <w:noProof/>
            <w:webHidden/>
          </w:rPr>
          <w:instrText xml:space="preserve"> PAGEREF _Toc135080202 \h </w:instrText>
        </w:r>
        <w:r w:rsidR="00A86B91">
          <w:rPr>
            <w:noProof/>
            <w:webHidden/>
          </w:rPr>
        </w:r>
        <w:r w:rsidR="00A86B91">
          <w:rPr>
            <w:noProof/>
            <w:webHidden/>
          </w:rPr>
          <w:fldChar w:fldCharType="separate"/>
        </w:r>
        <w:r w:rsidR="00AB1982">
          <w:rPr>
            <w:noProof/>
            <w:webHidden/>
          </w:rPr>
          <w:t>46</w:t>
        </w:r>
        <w:r w:rsidR="00A86B91">
          <w:rPr>
            <w:noProof/>
            <w:webHidden/>
          </w:rPr>
          <w:fldChar w:fldCharType="end"/>
        </w:r>
      </w:hyperlink>
    </w:p>
    <w:p w14:paraId="7A8446C7" w14:textId="7A3E301C"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3" w:history="1">
        <w:r w:rsidR="00A86B91" w:rsidRPr="00C872EA">
          <w:rPr>
            <w:rStyle w:val="Hipercze"/>
            <w:noProof/>
          </w:rPr>
          <w:t>31.</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Poufność Umowy</w:t>
        </w:r>
        <w:r w:rsidR="00A86B91">
          <w:rPr>
            <w:noProof/>
            <w:webHidden/>
          </w:rPr>
          <w:tab/>
        </w:r>
        <w:r w:rsidR="00A86B91">
          <w:rPr>
            <w:noProof/>
            <w:webHidden/>
          </w:rPr>
          <w:fldChar w:fldCharType="begin"/>
        </w:r>
        <w:r w:rsidR="00A86B91">
          <w:rPr>
            <w:noProof/>
            <w:webHidden/>
          </w:rPr>
          <w:instrText xml:space="preserve"> PAGEREF _Toc135080203 \h </w:instrText>
        </w:r>
        <w:r w:rsidR="00A86B91">
          <w:rPr>
            <w:noProof/>
            <w:webHidden/>
          </w:rPr>
        </w:r>
        <w:r w:rsidR="00A86B91">
          <w:rPr>
            <w:noProof/>
            <w:webHidden/>
          </w:rPr>
          <w:fldChar w:fldCharType="separate"/>
        </w:r>
        <w:r w:rsidR="00AB1982">
          <w:rPr>
            <w:noProof/>
            <w:webHidden/>
          </w:rPr>
          <w:t>47</w:t>
        </w:r>
        <w:r w:rsidR="00A86B91">
          <w:rPr>
            <w:noProof/>
            <w:webHidden/>
          </w:rPr>
          <w:fldChar w:fldCharType="end"/>
        </w:r>
      </w:hyperlink>
    </w:p>
    <w:p w14:paraId="3F9C3183" w14:textId="300A65A5"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4" w:history="1">
        <w:r w:rsidR="00A86B91" w:rsidRPr="00C872EA">
          <w:rPr>
            <w:rStyle w:val="Hipercze"/>
            <w:noProof/>
          </w:rPr>
          <w:t>32.</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rFonts w:eastAsia="Calibri"/>
            <w:iCs/>
            <w:noProof/>
            <w:lang w:eastAsia="en-US"/>
          </w:rPr>
          <w:t>Ochrona danych osobowych</w:t>
        </w:r>
        <w:r w:rsidR="00A86B91">
          <w:rPr>
            <w:noProof/>
            <w:webHidden/>
          </w:rPr>
          <w:tab/>
        </w:r>
        <w:r w:rsidR="00A86B91">
          <w:rPr>
            <w:noProof/>
            <w:webHidden/>
          </w:rPr>
          <w:fldChar w:fldCharType="begin"/>
        </w:r>
        <w:r w:rsidR="00A86B91">
          <w:rPr>
            <w:noProof/>
            <w:webHidden/>
          </w:rPr>
          <w:instrText xml:space="preserve"> PAGEREF _Toc135080204 \h </w:instrText>
        </w:r>
        <w:r w:rsidR="00A86B91">
          <w:rPr>
            <w:noProof/>
            <w:webHidden/>
          </w:rPr>
        </w:r>
        <w:r w:rsidR="00A86B91">
          <w:rPr>
            <w:noProof/>
            <w:webHidden/>
          </w:rPr>
          <w:fldChar w:fldCharType="separate"/>
        </w:r>
        <w:r w:rsidR="00AB1982">
          <w:rPr>
            <w:noProof/>
            <w:webHidden/>
          </w:rPr>
          <w:t>48</w:t>
        </w:r>
        <w:r w:rsidR="00A86B91">
          <w:rPr>
            <w:noProof/>
            <w:webHidden/>
          </w:rPr>
          <w:fldChar w:fldCharType="end"/>
        </w:r>
      </w:hyperlink>
    </w:p>
    <w:p w14:paraId="662433BF" w14:textId="474A0D46"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5" w:history="1">
        <w:r w:rsidR="00A86B91" w:rsidRPr="00C872EA">
          <w:rPr>
            <w:rStyle w:val="Hipercze"/>
            <w:noProof/>
          </w:rPr>
          <w:t>33.</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Postanowienia końcowe</w:t>
        </w:r>
        <w:r w:rsidR="00A86B91">
          <w:rPr>
            <w:noProof/>
            <w:webHidden/>
          </w:rPr>
          <w:tab/>
        </w:r>
        <w:r w:rsidR="00A86B91">
          <w:rPr>
            <w:noProof/>
            <w:webHidden/>
          </w:rPr>
          <w:fldChar w:fldCharType="begin"/>
        </w:r>
        <w:r w:rsidR="00A86B91">
          <w:rPr>
            <w:noProof/>
            <w:webHidden/>
          </w:rPr>
          <w:instrText xml:space="preserve"> PAGEREF _Toc135080205 \h </w:instrText>
        </w:r>
        <w:r w:rsidR="00A86B91">
          <w:rPr>
            <w:noProof/>
            <w:webHidden/>
          </w:rPr>
        </w:r>
        <w:r w:rsidR="00A86B91">
          <w:rPr>
            <w:noProof/>
            <w:webHidden/>
          </w:rPr>
          <w:fldChar w:fldCharType="separate"/>
        </w:r>
        <w:r w:rsidR="00AB1982">
          <w:rPr>
            <w:noProof/>
            <w:webHidden/>
          </w:rPr>
          <w:t>49</w:t>
        </w:r>
        <w:r w:rsidR="00A86B91">
          <w:rPr>
            <w:noProof/>
            <w:webHidden/>
          </w:rPr>
          <w:fldChar w:fldCharType="end"/>
        </w:r>
      </w:hyperlink>
    </w:p>
    <w:p w14:paraId="15E21954" w14:textId="411F19E7" w:rsidR="00A86B91" w:rsidRDefault="00000000">
      <w:pPr>
        <w:pStyle w:val="Spistreci3"/>
        <w:rPr>
          <w:rFonts w:asciiTheme="minorHAnsi" w:eastAsiaTheme="minorEastAsia" w:hAnsiTheme="minorHAnsi" w:cstheme="minorBidi"/>
          <w:noProof/>
          <w:kern w:val="2"/>
          <w:sz w:val="22"/>
          <w:szCs w:val="22"/>
          <w14:ligatures w14:val="standardContextual"/>
        </w:rPr>
      </w:pPr>
      <w:hyperlink w:anchor="_Toc135080206" w:history="1">
        <w:r w:rsidR="00A86B91" w:rsidRPr="00C872EA">
          <w:rPr>
            <w:rStyle w:val="Hipercze"/>
            <w:noProof/>
          </w:rPr>
          <w:t>34.</w:t>
        </w:r>
        <w:r w:rsidR="00A86B91">
          <w:rPr>
            <w:rFonts w:asciiTheme="minorHAnsi" w:eastAsiaTheme="minorEastAsia" w:hAnsiTheme="minorHAnsi" w:cstheme="minorBidi"/>
            <w:noProof/>
            <w:kern w:val="2"/>
            <w:sz w:val="22"/>
            <w:szCs w:val="22"/>
            <w14:ligatures w14:val="standardContextual"/>
          </w:rPr>
          <w:tab/>
        </w:r>
        <w:r w:rsidR="00A86B91" w:rsidRPr="00C872EA">
          <w:rPr>
            <w:rStyle w:val="Hipercze"/>
            <w:noProof/>
          </w:rPr>
          <w:t>Załączniki do umowy</w:t>
        </w:r>
        <w:r w:rsidR="00A86B91">
          <w:rPr>
            <w:noProof/>
            <w:webHidden/>
          </w:rPr>
          <w:tab/>
        </w:r>
        <w:r w:rsidR="00A86B91">
          <w:rPr>
            <w:noProof/>
            <w:webHidden/>
          </w:rPr>
          <w:fldChar w:fldCharType="begin"/>
        </w:r>
        <w:r w:rsidR="00A86B91">
          <w:rPr>
            <w:noProof/>
            <w:webHidden/>
          </w:rPr>
          <w:instrText xml:space="preserve"> PAGEREF _Toc135080206 \h </w:instrText>
        </w:r>
        <w:r w:rsidR="00A86B91">
          <w:rPr>
            <w:noProof/>
            <w:webHidden/>
          </w:rPr>
        </w:r>
        <w:r w:rsidR="00A86B91">
          <w:rPr>
            <w:noProof/>
            <w:webHidden/>
          </w:rPr>
          <w:fldChar w:fldCharType="separate"/>
        </w:r>
        <w:r w:rsidR="00AB1982">
          <w:rPr>
            <w:noProof/>
            <w:webHidden/>
          </w:rPr>
          <w:t>50</w:t>
        </w:r>
        <w:r w:rsidR="00A86B91">
          <w:rPr>
            <w:noProof/>
            <w:webHidden/>
          </w:rPr>
          <w:fldChar w:fldCharType="end"/>
        </w:r>
      </w:hyperlink>
    </w:p>
    <w:p w14:paraId="6B9A86E6" w14:textId="1DF2776C" w:rsidR="00030549" w:rsidRPr="00277AB8" w:rsidRDefault="006D11E9" w:rsidP="00A524B7">
      <w:pPr>
        <w:pStyle w:val="Spistreci3"/>
        <w:spacing w:before="0"/>
      </w:pPr>
      <w:r w:rsidRPr="00277AB8">
        <w:fldChar w:fldCharType="end"/>
      </w:r>
    </w:p>
    <w:p w14:paraId="22361247" w14:textId="65C4E183" w:rsidR="00030549" w:rsidRPr="00277AB8" w:rsidRDefault="00030549">
      <w:pPr>
        <w:pStyle w:val="Nagwek3"/>
        <w:numPr>
          <w:ilvl w:val="0"/>
          <w:numId w:val="6"/>
        </w:numPr>
        <w:spacing w:before="120" w:after="0"/>
        <w:ind w:left="0" w:firstLine="0"/>
        <w:jc w:val="center"/>
        <w:rPr>
          <w:rFonts w:ascii="Times New Roman" w:hAnsi="Times New Roman" w:cs="Times New Roman"/>
          <w:sz w:val="28"/>
        </w:rPr>
      </w:pPr>
      <w:bookmarkStart w:id="4" w:name="_Toc386037438"/>
      <w:bookmarkStart w:id="5" w:name="_Toc386037686"/>
      <w:bookmarkStart w:id="6" w:name="_Toc486186992"/>
      <w:bookmarkStart w:id="7" w:name="_Toc135080173"/>
      <w:r w:rsidRPr="00277AB8">
        <w:rPr>
          <w:rFonts w:ascii="Times New Roman" w:eastAsiaTheme="majorEastAsia" w:hAnsi="Times New Roman" w:cs="Times New Roman"/>
          <w:sz w:val="28"/>
        </w:rPr>
        <w:t>Postanowienia og</w:t>
      </w:r>
      <w:r w:rsidRPr="00277AB8">
        <w:rPr>
          <w:rFonts w:ascii="Times New Roman" w:hAnsi="Times New Roman" w:cs="Times New Roman"/>
          <w:sz w:val="28"/>
        </w:rPr>
        <w:t>ólne</w:t>
      </w:r>
      <w:bookmarkEnd w:id="4"/>
      <w:bookmarkEnd w:id="5"/>
      <w:bookmarkEnd w:id="6"/>
      <w:bookmarkEnd w:id="7"/>
    </w:p>
    <w:p w14:paraId="789A7853" w14:textId="3AC5F00B" w:rsidR="008871AB" w:rsidRPr="00277AB8" w:rsidRDefault="008871AB" w:rsidP="00D42B76">
      <w:pPr>
        <w:pStyle w:val="Akapitzlist"/>
        <w:numPr>
          <w:ilvl w:val="1"/>
          <w:numId w:val="6"/>
        </w:numPr>
        <w:spacing w:before="120"/>
        <w:ind w:left="567" w:hanging="567"/>
        <w:contextualSpacing w:val="0"/>
        <w:jc w:val="both"/>
        <w:rPr>
          <w:b/>
          <w:sz w:val="24"/>
          <w:szCs w:val="24"/>
        </w:rPr>
      </w:pPr>
      <w:r w:rsidRPr="00277AB8">
        <w:rPr>
          <w:sz w:val="24"/>
          <w:szCs w:val="24"/>
        </w:rPr>
        <w:t>Ilekroć w treści niniejszej Umowy wskazano akty prawne należy przyjąć, że zostały one przywołane w brzmieniu aktualnym na dzień wszczęcia przedmiotowego postępowania o</w:t>
      </w:r>
      <w:r w:rsidR="0071100F" w:rsidRPr="00277AB8">
        <w:rPr>
          <w:sz w:val="24"/>
          <w:szCs w:val="24"/>
        </w:rPr>
        <w:t> </w:t>
      </w:r>
      <w:r w:rsidRPr="00277AB8">
        <w:rPr>
          <w:sz w:val="24"/>
          <w:szCs w:val="24"/>
        </w:rPr>
        <w:t>udzielenie zamówienia publicznego.</w:t>
      </w:r>
    </w:p>
    <w:p w14:paraId="0F67F6DA" w14:textId="1595540C" w:rsidR="00030549" w:rsidRPr="00277AB8" w:rsidRDefault="00030549" w:rsidP="00D42B76">
      <w:pPr>
        <w:pStyle w:val="Akapitzlist"/>
        <w:numPr>
          <w:ilvl w:val="1"/>
          <w:numId w:val="6"/>
        </w:numPr>
        <w:spacing w:before="120"/>
        <w:ind w:left="567" w:hanging="567"/>
        <w:contextualSpacing w:val="0"/>
        <w:jc w:val="both"/>
        <w:rPr>
          <w:b/>
          <w:i/>
          <w:iCs/>
          <w:sz w:val="24"/>
          <w:szCs w:val="24"/>
        </w:rPr>
      </w:pPr>
      <w:r w:rsidRPr="00277AB8">
        <w:rPr>
          <w:b/>
          <w:i/>
          <w:iCs/>
          <w:sz w:val="24"/>
          <w:szCs w:val="24"/>
        </w:rPr>
        <w:t>Skróty</w:t>
      </w:r>
    </w:p>
    <w:p w14:paraId="018D72F8" w14:textId="77777777" w:rsidR="0059128A" w:rsidRPr="00277AB8" w:rsidRDefault="009B664D" w:rsidP="00D42B76">
      <w:pPr>
        <w:pStyle w:val="Akapitzlist"/>
        <w:numPr>
          <w:ilvl w:val="2"/>
          <w:numId w:val="6"/>
        </w:numPr>
        <w:spacing w:before="120"/>
        <w:ind w:left="709" w:hanging="709"/>
        <w:contextualSpacing w:val="0"/>
        <w:jc w:val="both"/>
        <w:rPr>
          <w:sz w:val="24"/>
          <w:szCs w:val="24"/>
        </w:rPr>
      </w:pPr>
      <w:r w:rsidRPr="00277AB8">
        <w:rPr>
          <w:i/>
          <w:sz w:val="24"/>
          <w:szCs w:val="24"/>
        </w:rPr>
        <w:t>Kodeks cywilny</w:t>
      </w:r>
      <w:r w:rsidRPr="00277AB8">
        <w:rPr>
          <w:sz w:val="24"/>
          <w:szCs w:val="24"/>
        </w:rPr>
        <w:t xml:space="preserve"> – </w:t>
      </w:r>
      <w:r w:rsidRPr="00277AB8">
        <w:rPr>
          <w:bCs/>
          <w:sz w:val="24"/>
          <w:szCs w:val="24"/>
        </w:rPr>
        <w:t xml:space="preserve">ustawa z dnia 23 kwietnia 1964 r. </w:t>
      </w:r>
      <w:r w:rsidRPr="00277AB8">
        <w:rPr>
          <w:bCs/>
          <w:i/>
          <w:sz w:val="24"/>
          <w:szCs w:val="24"/>
        </w:rPr>
        <w:t>Kodeks cywilny</w:t>
      </w:r>
      <w:r w:rsidRPr="00277AB8">
        <w:rPr>
          <w:bCs/>
          <w:sz w:val="24"/>
          <w:szCs w:val="24"/>
        </w:rPr>
        <w:t xml:space="preserve"> </w:t>
      </w:r>
    </w:p>
    <w:p w14:paraId="68EBC458" w14:textId="74BC942D" w:rsidR="009B664D" w:rsidRPr="00277AB8" w:rsidRDefault="009B664D" w:rsidP="00D42B76">
      <w:pPr>
        <w:pStyle w:val="Akapitzlist"/>
        <w:numPr>
          <w:ilvl w:val="2"/>
          <w:numId w:val="6"/>
        </w:numPr>
        <w:spacing w:before="120"/>
        <w:ind w:left="709" w:hanging="709"/>
        <w:contextualSpacing w:val="0"/>
        <w:jc w:val="both"/>
        <w:rPr>
          <w:sz w:val="24"/>
          <w:szCs w:val="24"/>
        </w:rPr>
      </w:pPr>
      <w:r w:rsidRPr="00277AB8">
        <w:rPr>
          <w:i/>
          <w:sz w:val="24"/>
          <w:szCs w:val="24"/>
        </w:rPr>
        <w:t>Kodeks pracy</w:t>
      </w:r>
      <w:r w:rsidRPr="00277AB8">
        <w:rPr>
          <w:sz w:val="24"/>
          <w:szCs w:val="24"/>
        </w:rPr>
        <w:t xml:space="preserve"> – ustawa z dnia 26 czerwca 1974 r. </w:t>
      </w:r>
      <w:r w:rsidRPr="00277AB8">
        <w:rPr>
          <w:i/>
          <w:sz w:val="24"/>
          <w:szCs w:val="24"/>
        </w:rPr>
        <w:t>Kodeks pracy</w:t>
      </w:r>
      <w:r w:rsidRPr="00277AB8">
        <w:rPr>
          <w:sz w:val="24"/>
          <w:szCs w:val="24"/>
        </w:rPr>
        <w:t xml:space="preserve"> </w:t>
      </w:r>
    </w:p>
    <w:p w14:paraId="37D8454D" w14:textId="2A8047DF" w:rsidR="009B664D" w:rsidRPr="00277AB8" w:rsidRDefault="009B664D" w:rsidP="00D42B76">
      <w:pPr>
        <w:pStyle w:val="Akapitzlist"/>
        <w:numPr>
          <w:ilvl w:val="2"/>
          <w:numId w:val="6"/>
        </w:numPr>
        <w:spacing w:before="120"/>
        <w:ind w:left="709" w:hanging="709"/>
        <w:contextualSpacing w:val="0"/>
        <w:jc w:val="both"/>
        <w:rPr>
          <w:sz w:val="24"/>
          <w:szCs w:val="24"/>
        </w:rPr>
      </w:pPr>
      <w:r w:rsidRPr="00277AB8">
        <w:rPr>
          <w:i/>
          <w:sz w:val="24"/>
          <w:szCs w:val="24"/>
        </w:rPr>
        <w:t>Prawo budowlane</w:t>
      </w:r>
      <w:r w:rsidRPr="00277AB8">
        <w:rPr>
          <w:sz w:val="24"/>
          <w:szCs w:val="24"/>
        </w:rPr>
        <w:t xml:space="preserve"> - ustawa z dnia 07 lipca 1994 r. </w:t>
      </w:r>
      <w:r w:rsidRPr="00277AB8">
        <w:rPr>
          <w:i/>
          <w:sz w:val="24"/>
          <w:szCs w:val="24"/>
        </w:rPr>
        <w:t>Prawo budowlane</w:t>
      </w:r>
      <w:r w:rsidRPr="00277AB8">
        <w:rPr>
          <w:sz w:val="24"/>
          <w:szCs w:val="24"/>
        </w:rPr>
        <w:t xml:space="preserve"> </w:t>
      </w:r>
    </w:p>
    <w:p w14:paraId="7EE772EF" w14:textId="041812AF" w:rsidR="009B664D" w:rsidRPr="00277AB8" w:rsidRDefault="009B664D" w:rsidP="00D42B76">
      <w:pPr>
        <w:pStyle w:val="Akapitzlist"/>
        <w:numPr>
          <w:ilvl w:val="2"/>
          <w:numId w:val="6"/>
        </w:numPr>
        <w:spacing w:before="120"/>
        <w:ind w:left="709" w:hanging="709"/>
        <w:contextualSpacing w:val="0"/>
        <w:jc w:val="both"/>
        <w:rPr>
          <w:sz w:val="24"/>
          <w:szCs w:val="24"/>
        </w:rPr>
      </w:pPr>
      <w:r w:rsidRPr="00277AB8">
        <w:rPr>
          <w:i/>
          <w:sz w:val="24"/>
          <w:szCs w:val="24"/>
        </w:rPr>
        <w:t>Prawo zamówień publicznych</w:t>
      </w:r>
      <w:r w:rsidRPr="00277AB8">
        <w:rPr>
          <w:sz w:val="24"/>
          <w:szCs w:val="24"/>
        </w:rPr>
        <w:t xml:space="preserve"> - ustawa z dnia </w:t>
      </w:r>
      <w:r w:rsidR="00B349EC" w:rsidRPr="00277AB8">
        <w:rPr>
          <w:sz w:val="24"/>
          <w:szCs w:val="24"/>
        </w:rPr>
        <w:t xml:space="preserve">11 września 2019 r. </w:t>
      </w:r>
      <w:r w:rsidRPr="00277AB8">
        <w:rPr>
          <w:i/>
          <w:sz w:val="24"/>
          <w:szCs w:val="24"/>
        </w:rPr>
        <w:t>Prawo zamówień publicznych</w:t>
      </w:r>
      <w:r w:rsidRPr="00277AB8">
        <w:rPr>
          <w:sz w:val="24"/>
          <w:szCs w:val="24"/>
        </w:rPr>
        <w:t xml:space="preserve"> </w:t>
      </w:r>
    </w:p>
    <w:p w14:paraId="4D1C7CFF" w14:textId="7BFDF678" w:rsidR="00B118CE"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t>SWZ – Specyfikacja warunków zamówienia</w:t>
      </w:r>
      <w:r w:rsidR="00F730D9" w:rsidRPr="00277AB8">
        <w:rPr>
          <w:sz w:val="24"/>
          <w:szCs w:val="24"/>
        </w:rPr>
        <w:t>.</w:t>
      </w:r>
    </w:p>
    <w:p w14:paraId="58F40E77" w14:textId="77777777" w:rsidR="00030549" w:rsidRPr="00277AB8" w:rsidRDefault="00030549" w:rsidP="00D42B76">
      <w:pPr>
        <w:pStyle w:val="Akapitzlist"/>
        <w:numPr>
          <w:ilvl w:val="1"/>
          <w:numId w:val="6"/>
        </w:numPr>
        <w:spacing w:before="120"/>
        <w:ind w:left="360"/>
        <w:contextualSpacing w:val="0"/>
        <w:jc w:val="both"/>
        <w:rPr>
          <w:i/>
          <w:iCs/>
          <w:sz w:val="24"/>
          <w:szCs w:val="24"/>
        </w:rPr>
      </w:pPr>
      <w:r w:rsidRPr="00277AB8">
        <w:rPr>
          <w:b/>
          <w:i/>
          <w:iCs/>
          <w:sz w:val="24"/>
          <w:szCs w:val="24"/>
        </w:rPr>
        <w:t>Definicje</w:t>
      </w:r>
      <w:r w:rsidRPr="00277AB8">
        <w:rPr>
          <w:i/>
          <w:iCs/>
          <w:sz w:val="24"/>
          <w:szCs w:val="24"/>
        </w:rPr>
        <w:t xml:space="preserve"> </w:t>
      </w:r>
    </w:p>
    <w:p w14:paraId="25DBBE2E" w14:textId="77777777" w:rsidR="00030549" w:rsidRPr="00277AB8" w:rsidRDefault="00030549" w:rsidP="00D42B76">
      <w:pPr>
        <w:pStyle w:val="Akapitzlist"/>
        <w:spacing w:before="120"/>
        <w:ind w:left="360"/>
        <w:contextualSpacing w:val="0"/>
        <w:jc w:val="both"/>
        <w:rPr>
          <w:sz w:val="24"/>
          <w:szCs w:val="24"/>
        </w:rPr>
      </w:pPr>
      <w:r w:rsidRPr="00277AB8">
        <w:rPr>
          <w:sz w:val="24"/>
          <w:szCs w:val="24"/>
        </w:rPr>
        <w:t>Dla potrzeb interpretacji postanowień Umowy Strony ustalają znaczenie następujących pojęć:</w:t>
      </w:r>
    </w:p>
    <w:p w14:paraId="52F5ACFD" w14:textId="58807395" w:rsidR="00B964EF" w:rsidRPr="00277AB8" w:rsidRDefault="00B964EF" w:rsidP="00D42B76">
      <w:pPr>
        <w:pStyle w:val="Akapitzlist"/>
        <w:numPr>
          <w:ilvl w:val="2"/>
          <w:numId w:val="6"/>
        </w:numPr>
        <w:spacing w:before="120"/>
        <w:ind w:left="567" w:hanging="567"/>
        <w:contextualSpacing w:val="0"/>
        <w:jc w:val="both"/>
        <w:rPr>
          <w:b/>
          <w:sz w:val="24"/>
          <w:szCs w:val="24"/>
        </w:rPr>
      </w:pPr>
      <w:r w:rsidRPr="00277AB8">
        <w:rPr>
          <w:rStyle w:val="TeksttreciPogrubienie"/>
          <w:rFonts w:ascii="Times New Roman" w:hAnsi="Times New Roman" w:cs="Times New Roman"/>
          <w:sz w:val="24"/>
          <w:szCs w:val="24"/>
        </w:rPr>
        <w:t>Plan BIOZ</w:t>
      </w:r>
      <w:r w:rsidRPr="00277AB8">
        <w:rPr>
          <w:sz w:val="24"/>
          <w:szCs w:val="24"/>
        </w:rPr>
        <w:t xml:space="preserve"> - Plan Bezpieczeństwa i Ochrony Zdrowia - dokument sporządzony przez Wykonawcę zgodnie z przepisami ustawy z dnia 7 lipca 1994 r. </w:t>
      </w:r>
      <w:r w:rsidRPr="00277AB8">
        <w:rPr>
          <w:i/>
          <w:iCs/>
          <w:sz w:val="24"/>
          <w:szCs w:val="24"/>
        </w:rPr>
        <w:t>Prawo budowlane</w:t>
      </w:r>
      <w:r w:rsidRPr="00277AB8">
        <w:rPr>
          <w:sz w:val="24"/>
          <w:szCs w:val="24"/>
        </w:rPr>
        <w:t xml:space="preserve"> oraz rozporządzenia Ministra Infrastruktury z dnia 23 czerwca 2003 r. </w:t>
      </w:r>
      <w:r w:rsidRPr="00277AB8">
        <w:rPr>
          <w:i/>
          <w:iCs/>
          <w:sz w:val="24"/>
          <w:szCs w:val="24"/>
        </w:rPr>
        <w:t>w sprawie informacji dotyczącej bezpieczeństwa i ochrony zdrowia oraz planu bezpieczeństwa i ochrony zdrowia</w:t>
      </w:r>
      <w:r w:rsidRPr="00277AB8">
        <w:rPr>
          <w:sz w:val="24"/>
          <w:szCs w:val="24"/>
        </w:rPr>
        <w:t>, uwzględniający specyfikę obiektu budowlanego i warunki prowadzenia robót budowlanych.</w:t>
      </w:r>
    </w:p>
    <w:p w14:paraId="5EAB608E" w14:textId="77777777" w:rsidR="00B964EF" w:rsidRPr="00277AB8" w:rsidRDefault="00B964EF" w:rsidP="00D42B76">
      <w:pPr>
        <w:pStyle w:val="Akapitzlist"/>
        <w:numPr>
          <w:ilvl w:val="2"/>
          <w:numId w:val="6"/>
        </w:numPr>
        <w:spacing w:before="120"/>
        <w:ind w:left="567" w:hanging="567"/>
        <w:contextualSpacing w:val="0"/>
        <w:jc w:val="both"/>
        <w:rPr>
          <w:b/>
          <w:sz w:val="24"/>
          <w:szCs w:val="24"/>
        </w:rPr>
      </w:pPr>
      <w:r w:rsidRPr="00277AB8">
        <w:rPr>
          <w:rStyle w:val="TeksttreciPogrubienie"/>
          <w:rFonts w:ascii="Times New Roman" w:hAnsi="Times New Roman" w:cs="Times New Roman"/>
          <w:sz w:val="24"/>
          <w:szCs w:val="24"/>
        </w:rPr>
        <w:t>Dni robocze</w:t>
      </w:r>
      <w:r w:rsidRPr="00277AB8">
        <w:rPr>
          <w:sz w:val="24"/>
          <w:szCs w:val="24"/>
        </w:rPr>
        <w:t xml:space="preserve"> - dni tygodnia od poniedziałku do piątku z wyłączeniem dni ustawowo wolnych od pracy.</w:t>
      </w:r>
    </w:p>
    <w:p w14:paraId="04BD22E8" w14:textId="015EB9DA" w:rsidR="00B964EF" w:rsidRPr="00277AB8" w:rsidRDefault="00B964EF" w:rsidP="00D42B76">
      <w:pPr>
        <w:pStyle w:val="Akapitzlist"/>
        <w:numPr>
          <w:ilvl w:val="2"/>
          <w:numId w:val="6"/>
        </w:numPr>
        <w:spacing w:before="120"/>
        <w:ind w:left="567" w:hanging="567"/>
        <w:contextualSpacing w:val="0"/>
        <w:jc w:val="both"/>
        <w:rPr>
          <w:b/>
          <w:sz w:val="24"/>
          <w:szCs w:val="24"/>
        </w:rPr>
      </w:pPr>
      <w:r w:rsidRPr="00277AB8">
        <w:rPr>
          <w:rStyle w:val="TeksttreciPogrubienie"/>
          <w:rFonts w:ascii="Times New Roman" w:hAnsi="Times New Roman" w:cs="Times New Roman"/>
          <w:sz w:val="24"/>
          <w:szCs w:val="24"/>
        </w:rPr>
        <w:lastRenderedPageBreak/>
        <w:t>Dokumentacja Projektowa</w:t>
      </w:r>
      <w:r w:rsidRPr="00277AB8">
        <w:rPr>
          <w:sz w:val="24"/>
          <w:szCs w:val="24"/>
        </w:rPr>
        <w:t xml:space="preserve"> - dokumentacja służąca do wykonania robót budowlanych, sporządzona zgodnie z wymaganiami Rozporządzenia Ministra Infrastruktury z dnia 20 grudnia 2021 r. </w:t>
      </w:r>
      <w:r w:rsidRPr="00277AB8">
        <w:rPr>
          <w:i/>
          <w:iCs/>
          <w:sz w:val="24"/>
          <w:szCs w:val="24"/>
        </w:rPr>
        <w:t>w sprawie szczegółowego zakresu i formy dokumentacji projektowej, specyfikacji technicznych wykonania i odbioru robót budowlanych oraz programu funkcjonalno-użytkowego</w:t>
      </w:r>
      <w:r w:rsidRPr="00277AB8">
        <w:rPr>
          <w:sz w:val="24"/>
          <w:szCs w:val="24"/>
        </w:rPr>
        <w:t>, składająca się z Projekt</w:t>
      </w:r>
      <w:r w:rsidR="00A36D46" w:rsidRPr="00277AB8">
        <w:rPr>
          <w:sz w:val="24"/>
          <w:szCs w:val="24"/>
        </w:rPr>
        <w:t>u</w:t>
      </w:r>
      <w:r w:rsidRPr="00277AB8">
        <w:rPr>
          <w:sz w:val="24"/>
          <w:szCs w:val="24"/>
        </w:rPr>
        <w:t xml:space="preserve"> Budowlan</w:t>
      </w:r>
      <w:r w:rsidR="00A36D46" w:rsidRPr="00277AB8">
        <w:rPr>
          <w:sz w:val="24"/>
          <w:szCs w:val="24"/>
        </w:rPr>
        <w:t>ego</w:t>
      </w:r>
      <w:r w:rsidRPr="00277AB8">
        <w:rPr>
          <w:sz w:val="24"/>
          <w:szCs w:val="24"/>
        </w:rPr>
        <w:t xml:space="preserve">, </w:t>
      </w:r>
      <w:r w:rsidR="00A36D46" w:rsidRPr="00277AB8">
        <w:rPr>
          <w:sz w:val="24"/>
          <w:szCs w:val="24"/>
        </w:rPr>
        <w:t>P</w:t>
      </w:r>
      <w:r w:rsidRPr="00277AB8">
        <w:rPr>
          <w:sz w:val="24"/>
          <w:szCs w:val="24"/>
        </w:rPr>
        <w:t>rzedmiar</w:t>
      </w:r>
      <w:r w:rsidR="00A36D46" w:rsidRPr="00277AB8">
        <w:rPr>
          <w:sz w:val="24"/>
          <w:szCs w:val="24"/>
        </w:rPr>
        <w:t xml:space="preserve">u </w:t>
      </w:r>
      <w:r w:rsidRPr="00277AB8">
        <w:rPr>
          <w:sz w:val="24"/>
          <w:szCs w:val="24"/>
        </w:rPr>
        <w:t xml:space="preserve">robót </w:t>
      </w:r>
      <w:r w:rsidR="00A36D46" w:rsidRPr="00277AB8">
        <w:rPr>
          <w:sz w:val="24"/>
          <w:szCs w:val="24"/>
        </w:rPr>
        <w:t xml:space="preserve">Specyfikacji Technicznej Wykonania i Odbioru Robót </w:t>
      </w:r>
      <w:r w:rsidRPr="00277AB8">
        <w:rPr>
          <w:sz w:val="24"/>
          <w:szCs w:val="24"/>
        </w:rPr>
        <w:t>wykonanych dla Inwestycji oraz Informacji dotyczącej bezpieczeństwa i ochrony zdrowia (jeżeli odrębne przepisy wymagają jej opracowania).</w:t>
      </w:r>
    </w:p>
    <w:p w14:paraId="413E3F0B" w14:textId="37D70D59" w:rsidR="00B964EF" w:rsidRPr="007E35FB" w:rsidRDefault="00B964EF" w:rsidP="00D42B76">
      <w:pPr>
        <w:pStyle w:val="Akapitzlist"/>
        <w:numPr>
          <w:ilvl w:val="2"/>
          <w:numId w:val="6"/>
        </w:numPr>
        <w:spacing w:before="120"/>
        <w:ind w:left="567" w:hanging="567"/>
        <w:contextualSpacing w:val="0"/>
        <w:jc w:val="both"/>
        <w:rPr>
          <w:b/>
          <w:sz w:val="24"/>
          <w:szCs w:val="24"/>
        </w:rPr>
      </w:pPr>
      <w:r w:rsidRPr="00277AB8">
        <w:rPr>
          <w:rStyle w:val="TeksttreciPogrubienie"/>
          <w:rFonts w:ascii="Times New Roman" w:hAnsi="Times New Roman" w:cs="Times New Roman"/>
          <w:sz w:val="24"/>
          <w:szCs w:val="24"/>
        </w:rPr>
        <w:t>Dziennik budowy</w:t>
      </w:r>
      <w:r w:rsidRPr="00277AB8">
        <w:rPr>
          <w:sz w:val="24"/>
          <w:szCs w:val="24"/>
        </w:rPr>
        <w:t xml:space="preserve"> - dokument budowy przeznaczony do rejestracji przebiegu robót budowlanych oraz wszystkich zdarzeń i okoliczności zachodzących w</w:t>
      </w:r>
      <w:r w:rsidR="00A36D46" w:rsidRPr="00277AB8">
        <w:rPr>
          <w:sz w:val="24"/>
          <w:szCs w:val="24"/>
        </w:rPr>
        <w:t xml:space="preserve"> </w:t>
      </w:r>
      <w:r w:rsidRPr="00277AB8">
        <w:rPr>
          <w:sz w:val="24"/>
          <w:szCs w:val="24"/>
        </w:rPr>
        <w:t xml:space="preserve">toku ich wykonywania i mających znaczenie przy ocenie technicznej prawidłowości wykonywania budowy, rozbiórki lub montażu, prowadzony odrębnie dla każdego obiektu budowlanego, wymagającego pozwolenia na budowę albo zgłoszenia, zgodny </w:t>
      </w:r>
      <w:r w:rsidRPr="007E35FB">
        <w:rPr>
          <w:sz w:val="24"/>
          <w:szCs w:val="24"/>
        </w:rPr>
        <w:t>z</w:t>
      </w:r>
      <w:r w:rsidR="00416F2E" w:rsidRPr="007E35FB">
        <w:rPr>
          <w:sz w:val="24"/>
          <w:szCs w:val="24"/>
        </w:rPr>
        <w:t xml:space="preserve"> Rozporządzeniem Ministra Rozwoju i Technologii z dnia 22 grudnia 2022 r. </w:t>
      </w:r>
      <w:r w:rsidR="00416F2E" w:rsidRPr="007E35FB">
        <w:rPr>
          <w:i/>
          <w:iCs/>
          <w:sz w:val="24"/>
          <w:szCs w:val="24"/>
        </w:rPr>
        <w:t>w sprawie dziennika budowy oraz systemu Elektroniczny Dziennik Budowy</w:t>
      </w:r>
      <w:r w:rsidRPr="007E35FB">
        <w:rPr>
          <w:i/>
          <w:iCs/>
          <w:sz w:val="24"/>
          <w:szCs w:val="24"/>
        </w:rPr>
        <w:t>.</w:t>
      </w:r>
    </w:p>
    <w:p w14:paraId="788A63BD" w14:textId="56ACDA52" w:rsidR="00B964EF" w:rsidRPr="00277AB8" w:rsidRDefault="00B964EF" w:rsidP="00D42B76">
      <w:pPr>
        <w:pStyle w:val="Akapitzlist"/>
        <w:numPr>
          <w:ilvl w:val="2"/>
          <w:numId w:val="6"/>
        </w:numPr>
        <w:spacing w:before="120"/>
        <w:ind w:left="567" w:hanging="567"/>
        <w:contextualSpacing w:val="0"/>
        <w:jc w:val="both"/>
        <w:rPr>
          <w:b/>
          <w:sz w:val="24"/>
          <w:szCs w:val="24"/>
        </w:rPr>
      </w:pPr>
      <w:r w:rsidRPr="00277AB8">
        <w:rPr>
          <w:rStyle w:val="TeksttreciPogrubienie"/>
          <w:rFonts w:ascii="Times New Roman" w:hAnsi="Times New Roman" w:cs="Times New Roman"/>
          <w:sz w:val="24"/>
          <w:szCs w:val="24"/>
        </w:rPr>
        <w:t>Inspektor Nadzoru Inwestorskiego (Inspektor Nadzoru)</w:t>
      </w:r>
      <w:r w:rsidRPr="00277AB8">
        <w:rPr>
          <w:sz w:val="24"/>
          <w:szCs w:val="24"/>
        </w:rPr>
        <w:t xml:space="preserve"> - podmiot, z którym Zamawiający zawarł umowę na pełnienie funkcji Inspektora Nadzoru Inwestorskiego, któremu przekazano uprawnienia i obowiązki dotyczące sprawowania kontroli zgodności realizacji robót budowlanych z Przedmiotem Umowy, w tym z SWZ, Dokumentacją Projektową, </w:t>
      </w:r>
      <w:proofErr w:type="spellStart"/>
      <w:r w:rsidRPr="00277AB8">
        <w:rPr>
          <w:sz w:val="24"/>
          <w:szCs w:val="24"/>
        </w:rPr>
        <w:t>STWiORB</w:t>
      </w:r>
      <w:proofErr w:type="spellEnd"/>
      <w:r w:rsidRPr="00277AB8">
        <w:rPr>
          <w:sz w:val="24"/>
          <w:szCs w:val="24"/>
        </w:rPr>
        <w:t xml:space="preserve"> i przepisami prawa oraz zasadami wiedzy technicznej.</w:t>
      </w:r>
    </w:p>
    <w:p w14:paraId="70213481" w14:textId="77777777" w:rsidR="00B964EF" w:rsidRPr="00277AB8" w:rsidRDefault="00B964EF" w:rsidP="00D42B76">
      <w:pPr>
        <w:pStyle w:val="Akapitzlist"/>
        <w:numPr>
          <w:ilvl w:val="2"/>
          <w:numId w:val="6"/>
        </w:numPr>
        <w:spacing w:before="120"/>
        <w:ind w:left="567" w:hanging="567"/>
        <w:contextualSpacing w:val="0"/>
        <w:jc w:val="both"/>
        <w:rPr>
          <w:b/>
          <w:sz w:val="24"/>
          <w:szCs w:val="24"/>
        </w:rPr>
      </w:pPr>
      <w:r w:rsidRPr="00277AB8">
        <w:rPr>
          <w:b/>
          <w:sz w:val="24"/>
          <w:szCs w:val="24"/>
        </w:rPr>
        <w:t>Kierownik budowy</w:t>
      </w:r>
      <w:r w:rsidRPr="00277AB8">
        <w:rPr>
          <w:sz w:val="24"/>
          <w:szCs w:val="24"/>
        </w:rPr>
        <w:t xml:space="preserve"> – osoba fizyczna, posiadająca odpowiednie kwalifikacje do kierowania budową, wskazana i upoważniona przez Wykonawcę, zaakceptowana przez Zamawiającego i zgłoszona przez inwestora – Zamawiającego do państwowego nadzoru budowlanego, zgodnie z przepisami </w:t>
      </w:r>
      <w:r w:rsidRPr="00277AB8">
        <w:rPr>
          <w:i/>
          <w:sz w:val="24"/>
          <w:szCs w:val="24"/>
        </w:rPr>
        <w:t>Prawa budowlanego</w:t>
      </w:r>
    </w:p>
    <w:p w14:paraId="383E1FDC" w14:textId="77777777" w:rsidR="00B964EF" w:rsidRPr="00277AB8" w:rsidRDefault="00B964EF" w:rsidP="00D42B76">
      <w:pPr>
        <w:pStyle w:val="Akapitzlist"/>
        <w:numPr>
          <w:ilvl w:val="2"/>
          <w:numId w:val="6"/>
        </w:numPr>
        <w:spacing w:before="120"/>
        <w:ind w:left="709" w:hanging="709"/>
        <w:contextualSpacing w:val="0"/>
        <w:jc w:val="both"/>
        <w:rPr>
          <w:sz w:val="24"/>
          <w:szCs w:val="24"/>
        </w:rPr>
      </w:pPr>
      <w:r w:rsidRPr="00277AB8">
        <w:rPr>
          <w:rStyle w:val="TeksttreciPogrubienie"/>
          <w:rFonts w:ascii="Times New Roman" w:eastAsia="Arial" w:hAnsi="Times New Roman" w:cs="Times New Roman"/>
          <w:sz w:val="24"/>
          <w:szCs w:val="24"/>
        </w:rPr>
        <w:t>Odbiór / Odbiory</w:t>
      </w:r>
      <w:r w:rsidRPr="00277AB8">
        <w:rPr>
          <w:sz w:val="24"/>
          <w:szCs w:val="24"/>
        </w:rPr>
        <w:t xml:space="preserve"> - zespół czynności do przeprowadzenia niezbędnych dla wykazania wywiązania się Wykonawcy ze zobowiązań umownych.</w:t>
      </w:r>
    </w:p>
    <w:p w14:paraId="6F36463B" w14:textId="221C6829" w:rsidR="00B964EF" w:rsidRPr="00277AB8" w:rsidRDefault="00B964EF" w:rsidP="00D42B76">
      <w:pPr>
        <w:pStyle w:val="Teksttreci0"/>
        <w:numPr>
          <w:ilvl w:val="2"/>
          <w:numId w:val="6"/>
        </w:numPr>
        <w:shd w:val="clear" w:color="auto" w:fill="auto"/>
        <w:tabs>
          <w:tab w:val="left" w:pos="582"/>
        </w:tabs>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eastAsia="Arial" w:hAnsi="Times New Roman" w:cs="Times New Roman"/>
          <w:sz w:val="24"/>
          <w:szCs w:val="24"/>
        </w:rPr>
        <w:t>Odbiór końcowy</w:t>
      </w:r>
      <w:r w:rsidRPr="00277AB8">
        <w:rPr>
          <w:rFonts w:ascii="Times New Roman" w:hAnsi="Times New Roman" w:cs="Times New Roman"/>
          <w:sz w:val="24"/>
          <w:szCs w:val="24"/>
        </w:rPr>
        <w:t xml:space="preserve"> - odbiór potwierdzający wywiązanie się Wykonawcy ze wszystkich zobowiązań umownych, poza zobowiązaniami wynikającymi z rękojmi i gwarancji, potwierdzony Protokołem odbioru końcowego, do którego Wykonawca jest zobowiązany dołączyć wszystkie Protokoły odbiorów częściowych oraz protokołu usunięcia Wad i</w:t>
      </w:r>
      <w:r w:rsidR="00F77C0E" w:rsidRPr="00277AB8">
        <w:rPr>
          <w:rFonts w:ascii="Times New Roman" w:hAnsi="Times New Roman" w:cs="Times New Roman"/>
          <w:sz w:val="24"/>
          <w:szCs w:val="24"/>
        </w:rPr>
        <w:t xml:space="preserve"> </w:t>
      </w:r>
      <w:r w:rsidRPr="00277AB8">
        <w:rPr>
          <w:rFonts w:ascii="Times New Roman" w:hAnsi="Times New Roman" w:cs="Times New Roman"/>
          <w:sz w:val="24"/>
          <w:szCs w:val="24"/>
        </w:rPr>
        <w:t>Usterek, polegający na uznaniu, iż Wykonawca wykonał Przedmiot Umowy zgodnie z postanowieniami Umowy.</w:t>
      </w:r>
    </w:p>
    <w:p w14:paraId="103149FC" w14:textId="77777777" w:rsidR="00B964EF" w:rsidRPr="00277AB8" w:rsidRDefault="00B964EF" w:rsidP="00D42B76">
      <w:pPr>
        <w:pStyle w:val="Teksttreci0"/>
        <w:numPr>
          <w:ilvl w:val="2"/>
          <w:numId w:val="6"/>
        </w:numPr>
        <w:shd w:val="clear" w:color="auto" w:fill="auto"/>
        <w:tabs>
          <w:tab w:val="left" w:pos="587"/>
        </w:tabs>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eastAsia="Arial" w:hAnsi="Times New Roman" w:cs="Times New Roman"/>
          <w:sz w:val="24"/>
          <w:szCs w:val="24"/>
        </w:rPr>
        <w:t>Odbiór ostateczny</w:t>
      </w:r>
      <w:r w:rsidRPr="00277AB8">
        <w:rPr>
          <w:rFonts w:ascii="Times New Roman" w:hAnsi="Times New Roman" w:cs="Times New Roman"/>
          <w:sz w:val="24"/>
          <w:szCs w:val="24"/>
        </w:rPr>
        <w:t xml:space="preserve"> - odbiór polegający na ocenie wykonania Przedmiotu Umowy, potwierdzający wywiązanie się Wykonawcy ze wszystkich zobowiązań umownych, związanych z usunięciem Wad i Usterek powstałych i ujawnionych w okresie rękojmi za wady i gwarancji jakości.</w:t>
      </w:r>
    </w:p>
    <w:p w14:paraId="60D63F06" w14:textId="7D89D023" w:rsidR="00B964EF" w:rsidRPr="00277AB8" w:rsidRDefault="00B964EF" w:rsidP="000176BE">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b/>
          <w:sz w:val="24"/>
          <w:szCs w:val="24"/>
        </w:rPr>
      </w:pPr>
      <w:proofErr w:type="gramStart"/>
      <w:r w:rsidRPr="00277AB8">
        <w:rPr>
          <w:rFonts w:ascii="Times New Roman" w:hAnsi="Times New Roman" w:cs="Times New Roman"/>
          <w:sz w:val="24"/>
          <w:szCs w:val="24"/>
        </w:rPr>
        <w:t>.</w:t>
      </w:r>
      <w:r w:rsidR="000176BE" w:rsidRPr="00277AB8">
        <w:rPr>
          <w:rFonts w:ascii="Times New Roman" w:hAnsi="Times New Roman" w:cs="Times New Roman"/>
          <w:b/>
          <w:bCs/>
          <w:sz w:val="24"/>
          <w:szCs w:val="24"/>
        </w:rPr>
        <w:t>P</w:t>
      </w:r>
      <w:r w:rsidRPr="00277AB8">
        <w:rPr>
          <w:rStyle w:val="TeksttreciPogrubienie"/>
          <w:rFonts w:ascii="Times New Roman" w:eastAsia="Arial" w:hAnsi="Times New Roman" w:cs="Times New Roman"/>
          <w:sz w:val="24"/>
          <w:szCs w:val="24"/>
        </w:rPr>
        <w:t>odwykonawca</w:t>
      </w:r>
      <w:proofErr w:type="gramEnd"/>
      <w:r w:rsidRPr="00277AB8">
        <w:rPr>
          <w:rFonts w:ascii="Times New Roman" w:hAnsi="Times New Roman" w:cs="Times New Roman"/>
          <w:sz w:val="24"/>
          <w:szCs w:val="24"/>
        </w:rPr>
        <w:t xml:space="preserve"> - osoba fizyczna, prawna lub jednostka organizacyjna nieposiadająca osobowości prawnej, posiadająca zdolność prawną, która:</w:t>
      </w:r>
    </w:p>
    <w:p w14:paraId="163CA6D8" w14:textId="112FFD13" w:rsidR="00B964EF" w:rsidRPr="00277AB8" w:rsidRDefault="0007080D" w:rsidP="00BF4C77">
      <w:pPr>
        <w:pStyle w:val="Standard"/>
        <w:spacing w:before="120"/>
        <w:ind w:left="851" w:hanging="567"/>
        <w:jc w:val="both"/>
      </w:pPr>
      <w:r w:rsidRPr="00277AB8">
        <w:t>1</w:t>
      </w:r>
      <w:r w:rsidR="00B964EF" w:rsidRPr="00277AB8">
        <w:t>)</w:t>
      </w:r>
      <w:r w:rsidR="00B964EF" w:rsidRPr="00277AB8">
        <w:tab/>
        <w:t>zawarła z Wykonawcą, Podwykonawcą lub dalszym Podwykonawcą zaakceptowaną przez Zamawiającego Umowę o Podwykonawstwo na wykonanie części Robót służących realizacji przez Wykonawcę przedmiotu Umowy albo</w:t>
      </w:r>
    </w:p>
    <w:p w14:paraId="2FD961E5" w14:textId="62AE8696" w:rsidR="00B964EF" w:rsidRPr="00277AB8" w:rsidRDefault="0007080D" w:rsidP="00BF4C77">
      <w:pPr>
        <w:pStyle w:val="Standard"/>
        <w:spacing w:before="120"/>
        <w:ind w:left="851" w:hanging="567"/>
        <w:jc w:val="both"/>
      </w:pPr>
      <w:r w:rsidRPr="00277AB8">
        <w:t>2</w:t>
      </w:r>
      <w:r w:rsidR="00B964EF" w:rsidRPr="00277AB8">
        <w:t>)</w:t>
      </w:r>
      <w:r w:rsidR="00B964EF" w:rsidRPr="00277AB8">
        <w:tab/>
        <w:t>zawarła z Wykonawcą przedłożoną Zamawiającemu Umowę o Podwykonawstwo, której przedmiotem są dostawy lub usługi, stanowiące część zamówienia publicznego, z</w:t>
      </w:r>
      <w:r w:rsidR="00BF4C77">
        <w:t xml:space="preserve"> </w:t>
      </w:r>
      <w:r w:rsidR="00B964EF" w:rsidRPr="00277AB8">
        <w:t>wyłączeniem umów o Podwykonawstwo o wartości równej lub niższej niż 0,5%, wartości Wynagrodzenia. Wyłączenie, o którym mowa w zdaniu pierwszym, nie dotyczy umów o</w:t>
      </w:r>
      <w:r w:rsidR="007E25DD" w:rsidRPr="00277AB8">
        <w:t xml:space="preserve"> </w:t>
      </w:r>
      <w:r w:rsidR="00B964EF" w:rsidRPr="00277AB8">
        <w:t xml:space="preserve">podwykonawstwo o wartości większej niż 50 000 </w:t>
      </w:r>
      <w:r w:rsidR="007E25DD" w:rsidRPr="00277AB8">
        <w:t>PLN</w:t>
      </w:r>
      <w:r w:rsidR="00B964EF" w:rsidRPr="00277AB8">
        <w:t>.</w:t>
      </w:r>
    </w:p>
    <w:p w14:paraId="3772A234" w14:textId="77777777"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lastRenderedPageBreak/>
        <w:t>Projekt Budowlany</w:t>
      </w:r>
      <w:r w:rsidRPr="00277AB8">
        <w:rPr>
          <w:rFonts w:ascii="Times New Roman" w:hAnsi="Times New Roman" w:cs="Times New Roman"/>
          <w:sz w:val="24"/>
          <w:szCs w:val="24"/>
        </w:rPr>
        <w:t xml:space="preserve"> - część Dokumentacji Projektowej podlegająca zatwierdzeniu w decyzji pozwoleniu na budowę, sporządzony zgodnie z przepisami ustawy z dnia 7 lipca 1994 r. </w:t>
      </w:r>
      <w:r w:rsidRPr="00277AB8">
        <w:rPr>
          <w:rFonts w:ascii="Times New Roman" w:hAnsi="Times New Roman" w:cs="Times New Roman"/>
          <w:i/>
          <w:iCs/>
          <w:sz w:val="24"/>
          <w:szCs w:val="24"/>
        </w:rPr>
        <w:t xml:space="preserve">Prawo </w:t>
      </w:r>
      <w:proofErr w:type="gramStart"/>
      <w:r w:rsidRPr="00277AB8">
        <w:rPr>
          <w:rFonts w:ascii="Times New Roman" w:hAnsi="Times New Roman" w:cs="Times New Roman"/>
          <w:i/>
          <w:iCs/>
          <w:sz w:val="24"/>
          <w:szCs w:val="24"/>
        </w:rPr>
        <w:t>budowlane</w:t>
      </w:r>
      <w:r w:rsidRPr="00277AB8">
        <w:rPr>
          <w:rFonts w:ascii="Times New Roman" w:hAnsi="Times New Roman" w:cs="Times New Roman"/>
          <w:sz w:val="24"/>
          <w:szCs w:val="24"/>
        </w:rPr>
        <w:t>,</w:t>
      </w:r>
      <w:proofErr w:type="gramEnd"/>
      <w:r w:rsidRPr="00277AB8">
        <w:rPr>
          <w:rFonts w:ascii="Times New Roman" w:hAnsi="Times New Roman" w:cs="Times New Roman"/>
          <w:sz w:val="24"/>
          <w:szCs w:val="24"/>
        </w:rPr>
        <w:t xml:space="preserve"> oraz przepisami Rozporządzenia Ministra Rozwoju z dnia 18 września 2020 r. </w:t>
      </w:r>
      <w:r w:rsidRPr="00277AB8">
        <w:rPr>
          <w:rFonts w:ascii="Times New Roman" w:hAnsi="Times New Roman" w:cs="Times New Roman"/>
          <w:i/>
          <w:iCs/>
          <w:sz w:val="24"/>
          <w:szCs w:val="24"/>
        </w:rPr>
        <w:t>w sprawie szczegółowego zakresu i formy projektu budowlanego</w:t>
      </w:r>
      <w:r w:rsidRPr="00277AB8">
        <w:rPr>
          <w:rFonts w:ascii="Times New Roman" w:hAnsi="Times New Roman" w:cs="Times New Roman"/>
          <w:sz w:val="24"/>
          <w:szCs w:val="24"/>
        </w:rPr>
        <w:t xml:space="preserve"> zawierająca w szczególności wszelkie informacje i elementy niezbędne do uzyskania pozwolenia na budowę.</w:t>
      </w:r>
    </w:p>
    <w:p w14:paraId="06CA4994" w14:textId="77777777" w:rsidR="00B964EF" w:rsidRPr="00277AB8" w:rsidRDefault="00B964EF" w:rsidP="00D42B76">
      <w:pPr>
        <w:pStyle w:val="Akapitzlist"/>
        <w:numPr>
          <w:ilvl w:val="2"/>
          <w:numId w:val="6"/>
        </w:numPr>
        <w:spacing w:before="120"/>
        <w:ind w:left="709" w:hanging="709"/>
        <w:contextualSpacing w:val="0"/>
        <w:jc w:val="both"/>
        <w:rPr>
          <w:b/>
          <w:sz w:val="24"/>
          <w:szCs w:val="24"/>
        </w:rPr>
      </w:pPr>
      <w:r w:rsidRPr="00277AB8">
        <w:rPr>
          <w:b/>
          <w:sz w:val="24"/>
          <w:szCs w:val="24"/>
        </w:rPr>
        <w:t>Protokół konieczności</w:t>
      </w:r>
      <w:r w:rsidRPr="00277AB8">
        <w:rPr>
          <w:sz w:val="24"/>
          <w:szCs w:val="24"/>
        </w:rPr>
        <w:t xml:space="preserve"> – dokument określający zakres rzeczowo-finansowy zmian w zakresie Robót dokonywanych w celu prawidłowej realizacji przedmiotu Umowy, sporządzany w przypadku wystąpienia Robót dodatkowych, zamiennych lub potrzeby zaniechania wykonania niektórych Robót, w celu prawidłowej realizacji przedmiotu Umowy, sporządzany przy udziale Wykonawcy, Inspektora nadzoru i projektanta.</w:t>
      </w:r>
    </w:p>
    <w:p w14:paraId="4AD14850" w14:textId="77777777"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t>Protokół odbioru końcowego-</w:t>
      </w:r>
      <w:r w:rsidRPr="00277AB8">
        <w:rPr>
          <w:rFonts w:ascii="Times New Roman" w:hAnsi="Times New Roman" w:cs="Times New Roman"/>
          <w:sz w:val="24"/>
          <w:szCs w:val="24"/>
        </w:rPr>
        <w:t xml:space="preserve"> dokument podpisany przez Strony, potwierdzający dokonanie przez Strony odbioru końcowego, po spełnieniu przez Wykonawcę wymagań odbiorowych.</w:t>
      </w:r>
    </w:p>
    <w:p w14:paraId="59CFF8E8" w14:textId="77777777"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t>Protokół odbioru ostatecznego</w:t>
      </w:r>
      <w:r w:rsidRPr="00277AB8">
        <w:rPr>
          <w:rFonts w:ascii="Times New Roman" w:hAnsi="Times New Roman" w:cs="Times New Roman"/>
          <w:sz w:val="24"/>
          <w:szCs w:val="24"/>
        </w:rPr>
        <w:t xml:space="preserve"> - dokument podpisany przez Strony, potwierdzający dokonanie przez Strony odbioru ostatecznego, po spełnieniu przez Wykonawcę wymagań odbiorowych.</w:t>
      </w:r>
    </w:p>
    <w:p w14:paraId="7117CC68" w14:textId="77777777" w:rsidR="007E25DD"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t xml:space="preserve">Siła wyższa </w:t>
      </w:r>
      <w:r w:rsidRPr="00277AB8">
        <w:rPr>
          <w:rFonts w:ascii="Times New Roman" w:hAnsi="Times New Roman" w:cs="Times New Roman"/>
          <w:sz w:val="24"/>
          <w:szCs w:val="24"/>
        </w:rPr>
        <w:t>- zdarzenie zewnętrzne nagłe, nieprzewidywalne i niezależne od woli oraz działań Stron, uniemożliwiające realizację Umowy w całości lub w części, na stałe lub na pewien czas, któremu i którego skutkom nie można zapobiec i przeciwdziałać przy zachowaniu należytej staranności.</w:t>
      </w:r>
    </w:p>
    <w:p w14:paraId="0A29AC6C" w14:textId="610AA98F"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t>Strony Umowy</w:t>
      </w:r>
      <w:r w:rsidRPr="00277AB8">
        <w:rPr>
          <w:rFonts w:ascii="Times New Roman" w:hAnsi="Times New Roman" w:cs="Times New Roman"/>
          <w:sz w:val="24"/>
          <w:szCs w:val="24"/>
        </w:rPr>
        <w:t xml:space="preserve"> - Zamawiający oraz Wykonawca.</w:t>
      </w:r>
    </w:p>
    <w:p w14:paraId="7BC87051" w14:textId="77777777"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t>Specyfikacja Warunków Zamówienia (SWZ)</w:t>
      </w:r>
      <w:r w:rsidRPr="00277AB8">
        <w:rPr>
          <w:rFonts w:ascii="Times New Roman" w:hAnsi="Times New Roman" w:cs="Times New Roman"/>
          <w:sz w:val="24"/>
          <w:szCs w:val="24"/>
        </w:rPr>
        <w:t xml:space="preserve"> - dokument sporządzony przez Zamawiającego w postępowaniu o udzielenie zamówienia, w ramach którego wybrano Ofertę Wykonawcy.</w:t>
      </w:r>
    </w:p>
    <w:p w14:paraId="5389BF66" w14:textId="03F85E91"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hAnsi="Times New Roman" w:cs="Times New Roman"/>
          <w:sz w:val="24"/>
          <w:szCs w:val="24"/>
        </w:rPr>
        <w:t>Specyfikacja Techniczna Wykonania i Odbioru Robót Budowlanych (</w:t>
      </w:r>
      <w:proofErr w:type="spellStart"/>
      <w:r w:rsidRPr="00277AB8">
        <w:rPr>
          <w:rStyle w:val="TeksttreciPogrubienie"/>
          <w:rFonts w:ascii="Times New Roman" w:hAnsi="Times New Roman" w:cs="Times New Roman"/>
          <w:sz w:val="24"/>
          <w:szCs w:val="24"/>
        </w:rPr>
        <w:t>STWiORB</w:t>
      </w:r>
      <w:proofErr w:type="spellEnd"/>
      <w:r w:rsidRPr="00277AB8">
        <w:rPr>
          <w:rStyle w:val="TeksttreciPogrubienie"/>
          <w:rFonts w:ascii="Times New Roman" w:hAnsi="Times New Roman" w:cs="Times New Roman"/>
          <w:sz w:val="24"/>
          <w:szCs w:val="24"/>
        </w:rPr>
        <w:t>)</w:t>
      </w:r>
      <w:r w:rsidRPr="00277AB8">
        <w:rPr>
          <w:rFonts w:ascii="Times New Roman" w:hAnsi="Times New Roman" w:cs="Times New Roman"/>
          <w:sz w:val="24"/>
          <w:szCs w:val="24"/>
        </w:rPr>
        <w:t xml:space="preserve"> - opracowanie sporządzone zgodnie</w:t>
      </w:r>
      <w:r w:rsidRPr="00277AB8">
        <w:rPr>
          <w:rStyle w:val="TeksttreciPogrubienie"/>
          <w:rFonts w:ascii="Times New Roman" w:hAnsi="Times New Roman" w:cs="Times New Roman"/>
          <w:sz w:val="24"/>
          <w:szCs w:val="24"/>
        </w:rPr>
        <w:t xml:space="preserve"> </w:t>
      </w:r>
      <w:r w:rsidRPr="00277AB8">
        <w:rPr>
          <w:rStyle w:val="TeksttreciPogrubienie"/>
          <w:rFonts w:ascii="Times New Roman" w:hAnsi="Times New Roman" w:cs="Times New Roman"/>
          <w:b w:val="0"/>
          <w:bCs w:val="0"/>
          <w:sz w:val="24"/>
          <w:szCs w:val="24"/>
        </w:rPr>
        <w:t>z</w:t>
      </w:r>
      <w:r w:rsidRPr="00277AB8">
        <w:rPr>
          <w:rFonts w:ascii="Times New Roman" w:hAnsi="Times New Roman" w:cs="Times New Roman"/>
          <w:b/>
          <w:bCs/>
          <w:sz w:val="24"/>
          <w:szCs w:val="24"/>
        </w:rPr>
        <w:t xml:space="preserve"> </w:t>
      </w:r>
      <w:r w:rsidRPr="00277AB8">
        <w:rPr>
          <w:rFonts w:ascii="Times New Roman" w:hAnsi="Times New Roman" w:cs="Times New Roman"/>
          <w:sz w:val="24"/>
          <w:szCs w:val="24"/>
        </w:rPr>
        <w:t xml:space="preserve">wymaganiami określonymi przepisami Rozporządzenia Ministra Infrastruktury z dnia 20 grudnia 2021 r. </w:t>
      </w:r>
      <w:r w:rsidRPr="00277AB8">
        <w:rPr>
          <w:rFonts w:ascii="Times New Roman" w:hAnsi="Times New Roman" w:cs="Times New Roman"/>
          <w:i/>
          <w:iCs/>
          <w:sz w:val="24"/>
          <w:szCs w:val="24"/>
        </w:rPr>
        <w:t>w sprawie szczegółowego zakresu i formy dokumentacji projektowej, specyfikacji technicznych wykonania i odbioru robót budowlanych oraz programu funkcjonalno-użytkowego</w:t>
      </w:r>
      <w:r w:rsidRPr="00277AB8">
        <w:rPr>
          <w:rFonts w:ascii="Times New Roman" w:hAnsi="Times New Roman" w:cs="Times New Roman"/>
          <w:sz w:val="24"/>
          <w:szCs w:val="24"/>
        </w:rPr>
        <w:t>.</w:t>
      </w:r>
    </w:p>
    <w:p w14:paraId="172E6537" w14:textId="09DA8500" w:rsidR="003104C4" w:rsidRPr="00277AB8" w:rsidRDefault="00B964EF" w:rsidP="00D42B76">
      <w:pPr>
        <w:pStyle w:val="Teksttreci0"/>
        <w:numPr>
          <w:ilvl w:val="2"/>
          <w:numId w:val="6"/>
        </w:numPr>
        <w:shd w:val="clear" w:color="auto" w:fill="auto"/>
        <w:spacing w:before="120" w:after="0" w:line="240" w:lineRule="auto"/>
        <w:ind w:left="709" w:right="40" w:hanging="709"/>
        <w:jc w:val="both"/>
        <w:rPr>
          <w:rStyle w:val="TeksttreciPogrubienie"/>
          <w:rFonts w:ascii="Times New Roman" w:eastAsia="Arial" w:hAnsi="Times New Roman" w:cs="Times New Roman"/>
          <w:b w:val="0"/>
          <w:bCs w:val="0"/>
          <w:sz w:val="24"/>
          <w:szCs w:val="24"/>
          <w:shd w:val="clear" w:color="auto" w:fill="auto"/>
        </w:rPr>
      </w:pPr>
      <w:r w:rsidRPr="00277AB8">
        <w:rPr>
          <w:rStyle w:val="TeksttreciPogrubienie"/>
          <w:rFonts w:ascii="Times New Roman" w:hAnsi="Times New Roman" w:cs="Times New Roman"/>
          <w:sz w:val="24"/>
          <w:szCs w:val="24"/>
        </w:rPr>
        <w:t xml:space="preserve">Teren Budowy </w:t>
      </w:r>
      <w:r w:rsidR="003104C4" w:rsidRPr="00277AB8">
        <w:rPr>
          <w:rStyle w:val="TeksttreciPogrubienie"/>
          <w:rFonts w:ascii="Times New Roman" w:hAnsi="Times New Roman" w:cs="Times New Roman"/>
          <w:sz w:val="24"/>
          <w:szCs w:val="24"/>
        </w:rPr>
        <w:t>–</w:t>
      </w:r>
      <w:r w:rsidRPr="00277AB8">
        <w:rPr>
          <w:rStyle w:val="TeksttreciPogrubienie"/>
          <w:rFonts w:ascii="Times New Roman" w:hAnsi="Times New Roman" w:cs="Times New Roman"/>
          <w:sz w:val="24"/>
          <w:szCs w:val="24"/>
        </w:rPr>
        <w:t xml:space="preserve"> </w:t>
      </w:r>
      <w:r w:rsidR="003104C4" w:rsidRPr="00277AB8">
        <w:rPr>
          <w:rFonts w:ascii="Times New Roman" w:hAnsi="Times New Roman" w:cs="Times New Roman"/>
          <w:sz w:val="24"/>
          <w:szCs w:val="24"/>
        </w:rPr>
        <w:t>obszar, na którym prowadzone są roboty budowlane stanowiące przedmiot Umowy wraz z przestrzenią zajmowaną przez urządzenia Zaplecza budowy</w:t>
      </w:r>
    </w:p>
    <w:p w14:paraId="6A27C4AC" w14:textId="77777777" w:rsidR="00B964EF" w:rsidRPr="00277AB8" w:rsidRDefault="00B964EF" w:rsidP="00D42B76">
      <w:pPr>
        <w:pStyle w:val="Akapitzlist"/>
        <w:numPr>
          <w:ilvl w:val="2"/>
          <w:numId w:val="6"/>
        </w:numPr>
        <w:spacing w:before="120"/>
        <w:ind w:left="709" w:hanging="709"/>
        <w:contextualSpacing w:val="0"/>
        <w:jc w:val="both"/>
        <w:rPr>
          <w:sz w:val="24"/>
          <w:szCs w:val="24"/>
        </w:rPr>
      </w:pPr>
      <w:r w:rsidRPr="00277AB8">
        <w:rPr>
          <w:b/>
          <w:sz w:val="24"/>
          <w:szCs w:val="24"/>
        </w:rPr>
        <w:t>Termin zakończenia Robót</w:t>
      </w:r>
      <w:r w:rsidRPr="00277AB8">
        <w:rPr>
          <w:sz w:val="24"/>
          <w:szCs w:val="24"/>
        </w:rPr>
        <w:t xml:space="preserve"> - termin określony w Umowie do upływu, którego Wykonawca zobowiązany jest zakończyć wszystkie roboty objęte Umową.</w:t>
      </w:r>
    </w:p>
    <w:p w14:paraId="07641C2D" w14:textId="77777777"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eastAsia="Arial" w:hAnsi="Times New Roman" w:cs="Times New Roman"/>
          <w:sz w:val="24"/>
          <w:szCs w:val="24"/>
        </w:rPr>
        <w:t>Umowa o podwykonawstwo</w:t>
      </w:r>
      <w:r w:rsidRPr="00277AB8">
        <w:rPr>
          <w:rFonts w:ascii="Times New Roman" w:hAnsi="Times New Roman" w:cs="Times New Roman"/>
          <w:sz w:val="24"/>
          <w:szCs w:val="24"/>
        </w:rPr>
        <w:t xml:space="preserve"> - umowa, w formie pisemnej o charakterze odpłatnym, zawarta między Wykonawcą a Podwykonawcą, a także między Podwykonawcą a dalszym podwykonawcą lub między dalszymi podwykonawcami, na mocy której odpowiednio Podwykonawca lub dalszy podwykonawca, zobowiązuje się wykonać część zamówienia.</w:t>
      </w:r>
    </w:p>
    <w:p w14:paraId="26999788" w14:textId="77777777"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eastAsia="Arial" w:hAnsi="Times New Roman" w:cs="Times New Roman"/>
          <w:sz w:val="24"/>
          <w:szCs w:val="24"/>
        </w:rPr>
        <w:t>Usterka</w:t>
      </w:r>
      <w:r w:rsidRPr="00277AB8">
        <w:rPr>
          <w:rFonts w:ascii="Times New Roman" w:hAnsi="Times New Roman" w:cs="Times New Roman"/>
          <w:sz w:val="24"/>
          <w:szCs w:val="24"/>
        </w:rPr>
        <w:t xml:space="preserve"> - wada w niewielkim stopniu zmniejszająca wartość wykonanych robót budowlanych, której usunięcie jest łatwe i możliwe do wykonania w krótkim terminie i niewielkim kosztem.</w:t>
      </w:r>
    </w:p>
    <w:p w14:paraId="3E487FBA" w14:textId="69B9A67C" w:rsidR="00B964EF" w:rsidRPr="00277AB8" w:rsidRDefault="00B964EF" w:rsidP="00D42B76">
      <w:pPr>
        <w:pStyle w:val="Teksttreci0"/>
        <w:numPr>
          <w:ilvl w:val="2"/>
          <w:numId w:val="6"/>
        </w:numPr>
        <w:shd w:val="clear" w:color="auto" w:fill="auto"/>
        <w:spacing w:before="120" w:after="0" w:line="240" w:lineRule="auto"/>
        <w:ind w:left="709" w:right="40" w:hanging="709"/>
        <w:jc w:val="both"/>
        <w:rPr>
          <w:rFonts w:ascii="Times New Roman" w:hAnsi="Times New Roman" w:cs="Times New Roman"/>
          <w:sz w:val="24"/>
          <w:szCs w:val="24"/>
        </w:rPr>
      </w:pPr>
      <w:r w:rsidRPr="00277AB8">
        <w:rPr>
          <w:rStyle w:val="TeksttreciPogrubienie"/>
          <w:rFonts w:ascii="Times New Roman" w:eastAsia="Arial" w:hAnsi="Times New Roman" w:cs="Times New Roman"/>
          <w:sz w:val="24"/>
          <w:szCs w:val="24"/>
        </w:rPr>
        <w:t>Wynagrodzenie Wykonawcy</w:t>
      </w:r>
      <w:r w:rsidRPr="00277AB8">
        <w:rPr>
          <w:rFonts w:ascii="Times New Roman" w:hAnsi="Times New Roman" w:cs="Times New Roman"/>
          <w:sz w:val="24"/>
          <w:szCs w:val="24"/>
        </w:rPr>
        <w:t xml:space="preserve"> - wynagrodzenie </w:t>
      </w:r>
      <w:r w:rsidR="00332DBD" w:rsidRPr="00277AB8">
        <w:rPr>
          <w:rFonts w:ascii="Times New Roman" w:hAnsi="Times New Roman" w:cs="Times New Roman"/>
          <w:sz w:val="24"/>
          <w:szCs w:val="24"/>
        </w:rPr>
        <w:t xml:space="preserve">kosztorysowe </w:t>
      </w:r>
      <w:r w:rsidRPr="00277AB8">
        <w:rPr>
          <w:rFonts w:ascii="Times New Roman" w:hAnsi="Times New Roman" w:cs="Times New Roman"/>
          <w:sz w:val="24"/>
          <w:szCs w:val="24"/>
        </w:rPr>
        <w:t xml:space="preserve">określone na podstawie oferty Wykonawcy, odpowiadające cenie oferty określonej w </w:t>
      </w:r>
      <w:r w:rsidRPr="00277AB8">
        <w:rPr>
          <w:rFonts w:ascii="Times New Roman" w:hAnsi="Times New Roman" w:cs="Times New Roman"/>
          <w:i/>
          <w:iCs/>
          <w:sz w:val="24"/>
          <w:szCs w:val="24"/>
        </w:rPr>
        <w:t>Formularzu Oferty</w:t>
      </w:r>
      <w:r w:rsidRPr="00277AB8">
        <w:rPr>
          <w:rFonts w:ascii="Times New Roman" w:hAnsi="Times New Roman" w:cs="Times New Roman"/>
          <w:sz w:val="24"/>
          <w:szCs w:val="24"/>
        </w:rPr>
        <w:t>.</w:t>
      </w:r>
    </w:p>
    <w:p w14:paraId="1C466D46" w14:textId="77777777" w:rsidR="00030549" w:rsidRPr="00277AB8" w:rsidRDefault="00030549" w:rsidP="00D42B76">
      <w:pPr>
        <w:pStyle w:val="Akapitzlist"/>
        <w:numPr>
          <w:ilvl w:val="1"/>
          <w:numId w:val="6"/>
        </w:numPr>
        <w:tabs>
          <w:tab w:val="left" w:pos="851"/>
        </w:tabs>
        <w:spacing w:before="120"/>
        <w:ind w:left="709" w:hanging="709"/>
        <w:contextualSpacing w:val="0"/>
        <w:jc w:val="both"/>
        <w:rPr>
          <w:b/>
          <w:i/>
          <w:iCs/>
          <w:sz w:val="24"/>
          <w:szCs w:val="24"/>
        </w:rPr>
      </w:pPr>
      <w:r w:rsidRPr="00277AB8">
        <w:rPr>
          <w:b/>
          <w:i/>
          <w:iCs/>
          <w:sz w:val="24"/>
          <w:szCs w:val="24"/>
        </w:rPr>
        <w:t>Interpretacje</w:t>
      </w:r>
    </w:p>
    <w:p w14:paraId="54DACE1A" w14:textId="77777777" w:rsidR="00030549"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lastRenderedPageBreak/>
        <w:t>Postanowienia Umowy są interpretowane na podstawie przepisów prawa polskiego.</w:t>
      </w:r>
    </w:p>
    <w:p w14:paraId="75A09401" w14:textId="77777777" w:rsidR="00030549"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t>Wszelkie dokumenty dostarczane drugiej Stronie w trakcie realizacji Umowy będą sporządzane w języku polskim.</w:t>
      </w:r>
    </w:p>
    <w:p w14:paraId="347E6A19" w14:textId="77777777" w:rsidR="00030549"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t>Terminy określone w Umowie w dniach, tygodniach i miesiącach odnoszą się do dni, tygodni i miesięcy kalendarzowych. Bieg i upływ</w:t>
      </w:r>
      <w:r w:rsidR="00006504" w:rsidRPr="00277AB8">
        <w:rPr>
          <w:sz w:val="24"/>
          <w:szCs w:val="24"/>
        </w:rPr>
        <w:t xml:space="preserve"> terminu określane są zgodnie z </w:t>
      </w:r>
      <w:r w:rsidRPr="00277AB8">
        <w:rPr>
          <w:sz w:val="24"/>
          <w:szCs w:val="24"/>
        </w:rPr>
        <w:t xml:space="preserve">przepisami </w:t>
      </w:r>
      <w:r w:rsidRPr="00277AB8">
        <w:rPr>
          <w:i/>
          <w:sz w:val="24"/>
          <w:szCs w:val="24"/>
        </w:rPr>
        <w:t>Kodeksu cywilnego</w:t>
      </w:r>
      <w:r w:rsidRPr="00277AB8">
        <w:rPr>
          <w:sz w:val="24"/>
          <w:szCs w:val="24"/>
        </w:rPr>
        <w:t>.</w:t>
      </w:r>
    </w:p>
    <w:p w14:paraId="093376EF" w14:textId="77777777" w:rsidR="00030549"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t xml:space="preserve">W sprawach nieuregulowanych Umową mają zastosowanie odpowiednie przepisy prawa polskiego, w szczególności: </w:t>
      </w:r>
    </w:p>
    <w:p w14:paraId="16666D64" w14:textId="189866E0" w:rsidR="00030549" w:rsidRPr="00277AB8" w:rsidRDefault="00030549" w:rsidP="00D42B76">
      <w:pPr>
        <w:pStyle w:val="Akapitzlist"/>
        <w:numPr>
          <w:ilvl w:val="0"/>
          <w:numId w:val="11"/>
        </w:numPr>
        <w:spacing w:before="120"/>
        <w:ind w:left="1134" w:hanging="425"/>
        <w:contextualSpacing w:val="0"/>
        <w:jc w:val="both"/>
        <w:rPr>
          <w:sz w:val="24"/>
          <w:szCs w:val="24"/>
        </w:rPr>
      </w:pPr>
      <w:r w:rsidRPr="00277AB8">
        <w:rPr>
          <w:sz w:val="24"/>
          <w:szCs w:val="24"/>
        </w:rPr>
        <w:t xml:space="preserve">ustawy z dnia </w:t>
      </w:r>
      <w:bookmarkStart w:id="8" w:name="_Hlk69024661"/>
      <w:r w:rsidR="00B349EC" w:rsidRPr="00277AB8">
        <w:rPr>
          <w:sz w:val="24"/>
          <w:szCs w:val="24"/>
        </w:rPr>
        <w:t xml:space="preserve">11 września 2019 </w:t>
      </w:r>
      <w:bookmarkEnd w:id="8"/>
      <w:r w:rsidRPr="00277AB8">
        <w:rPr>
          <w:sz w:val="24"/>
          <w:szCs w:val="24"/>
        </w:rPr>
        <w:t xml:space="preserve">r. - </w:t>
      </w:r>
      <w:r w:rsidRPr="00277AB8">
        <w:rPr>
          <w:i/>
          <w:sz w:val="24"/>
          <w:szCs w:val="24"/>
        </w:rPr>
        <w:t>Prawo zamówień publicznych</w:t>
      </w:r>
      <w:r w:rsidRPr="00277AB8">
        <w:rPr>
          <w:sz w:val="24"/>
          <w:szCs w:val="24"/>
        </w:rPr>
        <w:t xml:space="preserve"> </w:t>
      </w:r>
    </w:p>
    <w:p w14:paraId="4AB3BB97" w14:textId="77777777" w:rsidR="0059128A" w:rsidRPr="00277AB8" w:rsidRDefault="00030549" w:rsidP="00D42B76">
      <w:pPr>
        <w:pStyle w:val="Akapitzlist"/>
        <w:numPr>
          <w:ilvl w:val="0"/>
          <w:numId w:val="11"/>
        </w:numPr>
        <w:spacing w:before="120"/>
        <w:ind w:left="1134" w:hanging="425"/>
        <w:contextualSpacing w:val="0"/>
        <w:jc w:val="both"/>
        <w:rPr>
          <w:sz w:val="24"/>
          <w:szCs w:val="24"/>
        </w:rPr>
      </w:pPr>
      <w:r w:rsidRPr="00277AB8">
        <w:rPr>
          <w:sz w:val="24"/>
          <w:szCs w:val="24"/>
        </w:rPr>
        <w:t xml:space="preserve">ustawy z dnia 7 lipca 1994 r. - </w:t>
      </w:r>
      <w:r w:rsidRPr="00277AB8">
        <w:rPr>
          <w:i/>
          <w:sz w:val="24"/>
          <w:szCs w:val="24"/>
        </w:rPr>
        <w:t>Prawo budowlane</w:t>
      </w:r>
      <w:r w:rsidRPr="00277AB8">
        <w:rPr>
          <w:sz w:val="24"/>
          <w:szCs w:val="24"/>
        </w:rPr>
        <w:t xml:space="preserve"> </w:t>
      </w:r>
    </w:p>
    <w:p w14:paraId="342BCB8F" w14:textId="780E9876" w:rsidR="006C1232" w:rsidRPr="00277AB8" w:rsidRDefault="00030549" w:rsidP="00D42B76">
      <w:pPr>
        <w:pStyle w:val="Akapitzlist"/>
        <w:numPr>
          <w:ilvl w:val="0"/>
          <w:numId w:val="11"/>
        </w:numPr>
        <w:spacing w:before="120"/>
        <w:ind w:left="1134" w:hanging="425"/>
        <w:contextualSpacing w:val="0"/>
        <w:jc w:val="both"/>
        <w:rPr>
          <w:sz w:val="24"/>
          <w:szCs w:val="24"/>
        </w:rPr>
      </w:pPr>
      <w:r w:rsidRPr="00277AB8">
        <w:rPr>
          <w:sz w:val="24"/>
          <w:szCs w:val="24"/>
        </w:rPr>
        <w:t xml:space="preserve">ustawy z dnia 23 kwietnia 1964 r. - </w:t>
      </w:r>
      <w:r w:rsidRPr="00277AB8">
        <w:rPr>
          <w:i/>
          <w:sz w:val="24"/>
          <w:szCs w:val="24"/>
        </w:rPr>
        <w:t>Kodeks cywilny</w:t>
      </w:r>
      <w:r w:rsidRPr="00277AB8">
        <w:rPr>
          <w:sz w:val="24"/>
          <w:szCs w:val="24"/>
        </w:rPr>
        <w:t xml:space="preserve"> </w:t>
      </w:r>
    </w:p>
    <w:p w14:paraId="4C8EAD30" w14:textId="24F3B321" w:rsidR="00030549" w:rsidRPr="00277AB8" w:rsidRDefault="00030549" w:rsidP="00D42B76">
      <w:pPr>
        <w:pStyle w:val="Akapitzlist"/>
        <w:numPr>
          <w:ilvl w:val="1"/>
          <w:numId w:val="6"/>
        </w:numPr>
        <w:spacing w:before="120"/>
        <w:ind w:left="709" w:hanging="709"/>
        <w:contextualSpacing w:val="0"/>
        <w:jc w:val="both"/>
        <w:rPr>
          <w:b/>
          <w:i/>
          <w:iCs/>
          <w:sz w:val="24"/>
          <w:szCs w:val="24"/>
        </w:rPr>
      </w:pPr>
      <w:r w:rsidRPr="00277AB8">
        <w:rPr>
          <w:b/>
          <w:i/>
          <w:iCs/>
          <w:sz w:val="24"/>
          <w:szCs w:val="24"/>
        </w:rPr>
        <w:t>Sposób komunikowania się Stron</w:t>
      </w:r>
    </w:p>
    <w:p w14:paraId="1896ED0C" w14:textId="77777777" w:rsidR="00030549" w:rsidRPr="00277AB8" w:rsidRDefault="00030549" w:rsidP="00D42B76">
      <w:pPr>
        <w:pStyle w:val="Akapitzlist"/>
        <w:numPr>
          <w:ilvl w:val="2"/>
          <w:numId w:val="6"/>
        </w:numPr>
        <w:spacing w:before="120"/>
        <w:ind w:left="709" w:hanging="709"/>
        <w:contextualSpacing w:val="0"/>
        <w:jc w:val="both"/>
        <w:rPr>
          <w:b/>
          <w:sz w:val="24"/>
          <w:szCs w:val="24"/>
        </w:rPr>
      </w:pPr>
      <w:r w:rsidRPr="00277AB8">
        <w:rPr>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w:t>
      </w:r>
      <w:r w:rsidR="00EC6E9D" w:rsidRPr="00277AB8">
        <w:rPr>
          <w:sz w:val="24"/>
          <w:szCs w:val="24"/>
        </w:rPr>
        <w:t xml:space="preserve"> lub</w:t>
      </w:r>
      <w:r w:rsidRPr="00277AB8">
        <w:rPr>
          <w:sz w:val="24"/>
          <w:szCs w:val="24"/>
        </w:rPr>
        <w:t xml:space="preserve"> drogą elektroniczną na podane przez Strony adresy, wskazane w niniejszej Umow</w:t>
      </w:r>
      <w:r w:rsidR="00421D05" w:rsidRPr="00277AB8">
        <w:rPr>
          <w:sz w:val="24"/>
          <w:szCs w:val="24"/>
        </w:rPr>
        <w:t>ie</w:t>
      </w:r>
      <w:r w:rsidRPr="00277AB8">
        <w:rPr>
          <w:sz w:val="24"/>
          <w:szCs w:val="24"/>
        </w:rPr>
        <w:t>.</w:t>
      </w:r>
    </w:p>
    <w:p w14:paraId="71109A55" w14:textId="77777777" w:rsidR="00030549" w:rsidRPr="00277AB8" w:rsidRDefault="00030549" w:rsidP="00D42B76">
      <w:pPr>
        <w:pStyle w:val="Akapitzlist"/>
        <w:numPr>
          <w:ilvl w:val="2"/>
          <w:numId w:val="6"/>
        </w:numPr>
        <w:spacing w:before="120"/>
        <w:ind w:left="709" w:hanging="709"/>
        <w:contextualSpacing w:val="0"/>
        <w:jc w:val="both"/>
        <w:rPr>
          <w:b/>
          <w:sz w:val="24"/>
          <w:szCs w:val="24"/>
        </w:rPr>
      </w:pPr>
      <w:r w:rsidRPr="00277AB8">
        <w:rPr>
          <w:sz w:val="24"/>
          <w:szCs w:val="24"/>
        </w:rPr>
        <w:t xml:space="preserve">W przypadku przekazania zatwierdzenia, powiadomienia, informacji, wydanego polecenia lub zgody drogą elektroniczną otrzymujący potwierdza przekazującemu niezwłocznie fakt ich otrzymania drogą elektroniczną. </w:t>
      </w:r>
    </w:p>
    <w:p w14:paraId="24FD98D4" w14:textId="77777777" w:rsidR="00030549" w:rsidRPr="00277AB8" w:rsidRDefault="00030549" w:rsidP="00D42B76">
      <w:pPr>
        <w:pStyle w:val="Akapitzlist"/>
        <w:numPr>
          <w:ilvl w:val="2"/>
          <w:numId w:val="6"/>
        </w:numPr>
        <w:spacing w:before="120"/>
        <w:ind w:left="709" w:hanging="709"/>
        <w:contextualSpacing w:val="0"/>
        <w:jc w:val="both"/>
        <w:rPr>
          <w:b/>
          <w:sz w:val="24"/>
          <w:szCs w:val="24"/>
        </w:rPr>
      </w:pPr>
      <w:r w:rsidRPr="00277AB8">
        <w:rPr>
          <w:sz w:val="24"/>
          <w:szCs w:val="24"/>
        </w:rPr>
        <w:t xml:space="preserve">Strony będą uznawały dokonane drogą elektroniczną zatwierdzenie, powiadomienie, informację, wydane polecenie lub zgodę za dokonane w chwili uzyskania potwierdzenia faktu ich otrzymania w formie pisemnej. </w:t>
      </w:r>
    </w:p>
    <w:p w14:paraId="2FDCD0DD" w14:textId="0C10DDFD" w:rsidR="00030549" w:rsidRPr="00277AB8" w:rsidRDefault="00030549" w:rsidP="00D42B76">
      <w:pPr>
        <w:pStyle w:val="Akapitzlist"/>
        <w:numPr>
          <w:ilvl w:val="2"/>
          <w:numId w:val="6"/>
        </w:numPr>
        <w:spacing w:before="120"/>
        <w:ind w:left="709" w:hanging="709"/>
        <w:contextualSpacing w:val="0"/>
        <w:jc w:val="both"/>
        <w:rPr>
          <w:b/>
          <w:sz w:val="24"/>
          <w:szCs w:val="24"/>
        </w:rPr>
      </w:pPr>
      <w:r w:rsidRPr="00277AB8">
        <w:rPr>
          <w:sz w:val="24"/>
          <w:szCs w:val="24"/>
        </w:rPr>
        <w:t>Wszelkie wpisy do Dziennika budowy mogą być dokonywane przez osoby do tego upoważnione i będą traktowane odpowiednio jako: zatwierdzenia, informacje, polecenia lub zgody przekazane zgodnie z postanowieniami pkt 1.</w:t>
      </w:r>
      <w:r w:rsidR="008871AB" w:rsidRPr="00277AB8">
        <w:rPr>
          <w:sz w:val="24"/>
          <w:szCs w:val="24"/>
        </w:rPr>
        <w:t>5</w:t>
      </w:r>
      <w:r w:rsidRPr="00277AB8">
        <w:rPr>
          <w:sz w:val="24"/>
          <w:szCs w:val="24"/>
        </w:rPr>
        <w:t>.1.</w:t>
      </w:r>
    </w:p>
    <w:p w14:paraId="45456B94" w14:textId="77777777" w:rsidR="00030549" w:rsidRPr="00277AB8" w:rsidRDefault="00030549" w:rsidP="00D42B76">
      <w:pPr>
        <w:pStyle w:val="Akapitzlist"/>
        <w:numPr>
          <w:ilvl w:val="2"/>
          <w:numId w:val="6"/>
        </w:numPr>
        <w:spacing w:before="120"/>
        <w:ind w:left="709" w:hanging="709"/>
        <w:contextualSpacing w:val="0"/>
        <w:jc w:val="both"/>
        <w:rPr>
          <w:b/>
          <w:sz w:val="24"/>
          <w:szCs w:val="24"/>
        </w:rPr>
      </w:pPr>
      <w:r w:rsidRPr="00277AB8">
        <w:rPr>
          <w:sz w:val="24"/>
          <w:szCs w:val="24"/>
        </w:rPr>
        <w:t>Strony zobowiązane są do powiadomienia się o zmianach adresu wskazanego do doręczeń, a niewykonanie tego obowiązku powoduje, że doręczenie dokonane na adresy podane w niniejszej umowie będą skuteczne z datą pierwszego awizo.</w:t>
      </w:r>
    </w:p>
    <w:p w14:paraId="133CD693" w14:textId="1F97282C" w:rsidR="00030549" w:rsidRPr="00277AB8" w:rsidRDefault="00030549" w:rsidP="00D42B76">
      <w:pPr>
        <w:pStyle w:val="Akapitzlist"/>
        <w:numPr>
          <w:ilvl w:val="2"/>
          <w:numId w:val="6"/>
        </w:numPr>
        <w:spacing w:before="120"/>
        <w:ind w:left="709" w:hanging="709"/>
        <w:contextualSpacing w:val="0"/>
        <w:jc w:val="both"/>
        <w:rPr>
          <w:b/>
          <w:sz w:val="24"/>
          <w:szCs w:val="24"/>
        </w:rPr>
      </w:pPr>
      <w:r w:rsidRPr="00277AB8">
        <w:rPr>
          <w:sz w:val="24"/>
          <w:szCs w:val="24"/>
        </w:rPr>
        <w:t xml:space="preserve">Strony zobowiązane są do </w:t>
      </w:r>
      <w:r w:rsidR="001D49AE" w:rsidRPr="00277AB8">
        <w:rPr>
          <w:sz w:val="24"/>
          <w:szCs w:val="24"/>
        </w:rPr>
        <w:t xml:space="preserve">niezwłocznego </w:t>
      </w:r>
      <w:r w:rsidRPr="00277AB8">
        <w:rPr>
          <w:sz w:val="24"/>
          <w:szCs w:val="24"/>
        </w:rPr>
        <w:t>powiadomienia się o zmianach adresu e</w:t>
      </w:r>
      <w:r w:rsidR="00E12D92" w:rsidRPr="00277AB8">
        <w:rPr>
          <w:sz w:val="24"/>
          <w:szCs w:val="24"/>
        </w:rPr>
        <w:t>-</w:t>
      </w:r>
      <w:r w:rsidRPr="00277AB8">
        <w:rPr>
          <w:sz w:val="24"/>
          <w:szCs w:val="24"/>
        </w:rPr>
        <w:t>mail.</w:t>
      </w:r>
    </w:p>
    <w:p w14:paraId="200075A9" w14:textId="77777777" w:rsidR="00030549"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t xml:space="preserve">Przedstawicielem </w:t>
      </w:r>
      <w:r w:rsidRPr="00277AB8">
        <w:rPr>
          <w:b/>
          <w:sz w:val="24"/>
          <w:szCs w:val="24"/>
        </w:rPr>
        <w:t>ZAMAWIAJĄCEGO</w:t>
      </w:r>
      <w:r w:rsidRPr="00277AB8">
        <w:rPr>
          <w:sz w:val="24"/>
          <w:szCs w:val="24"/>
        </w:rPr>
        <w:t xml:space="preserve"> w odniesieniu do prac objętych niniejsza umową jest: …………………………</w:t>
      </w:r>
      <w:proofErr w:type="gramStart"/>
      <w:r w:rsidRPr="00277AB8">
        <w:rPr>
          <w:sz w:val="24"/>
          <w:szCs w:val="24"/>
        </w:rPr>
        <w:t>……</w:t>
      </w:r>
      <w:r w:rsidR="00F00CED" w:rsidRPr="00277AB8">
        <w:rPr>
          <w:sz w:val="24"/>
          <w:szCs w:val="24"/>
        </w:rPr>
        <w:t>.</w:t>
      </w:r>
      <w:proofErr w:type="gramEnd"/>
      <w:r w:rsidRPr="00277AB8">
        <w:rPr>
          <w:sz w:val="24"/>
          <w:szCs w:val="24"/>
        </w:rPr>
        <w:t>……………….……</w:t>
      </w:r>
    </w:p>
    <w:p w14:paraId="4CAE86F8" w14:textId="77777777" w:rsidR="00030549" w:rsidRPr="00277AB8" w:rsidRDefault="00030549" w:rsidP="00D42B76">
      <w:pPr>
        <w:pStyle w:val="Akapitzlist"/>
        <w:spacing w:before="120"/>
        <w:ind w:left="709"/>
        <w:contextualSpacing w:val="0"/>
        <w:jc w:val="both"/>
        <w:rPr>
          <w:sz w:val="24"/>
          <w:szCs w:val="24"/>
          <w:lang w:val="en-US"/>
        </w:rPr>
      </w:pPr>
      <w:r w:rsidRPr="00277AB8">
        <w:rPr>
          <w:sz w:val="24"/>
          <w:szCs w:val="24"/>
          <w:lang w:val="en-US"/>
        </w:rPr>
        <w:t>Tel. ………</w:t>
      </w:r>
      <w:proofErr w:type="gramStart"/>
      <w:r w:rsidRPr="00277AB8">
        <w:rPr>
          <w:sz w:val="24"/>
          <w:szCs w:val="24"/>
          <w:lang w:val="en-US"/>
        </w:rPr>
        <w:t>…..</w:t>
      </w:r>
      <w:proofErr w:type="gramEnd"/>
      <w:r w:rsidRPr="00277AB8">
        <w:rPr>
          <w:sz w:val="24"/>
          <w:szCs w:val="24"/>
          <w:lang w:val="en-US"/>
        </w:rPr>
        <w:t xml:space="preserve">, </w:t>
      </w:r>
      <w:r w:rsidRPr="00277AB8">
        <w:rPr>
          <w:sz w:val="24"/>
          <w:szCs w:val="24"/>
          <w:lang w:val="en-US"/>
        </w:rPr>
        <w:tab/>
        <w:t>e-mail: ………………………</w:t>
      </w:r>
    </w:p>
    <w:p w14:paraId="5E7CC93C" w14:textId="77777777" w:rsidR="00030549" w:rsidRPr="00277AB8" w:rsidRDefault="00030549" w:rsidP="00D42B76">
      <w:pPr>
        <w:pStyle w:val="Akapitzlist"/>
        <w:numPr>
          <w:ilvl w:val="2"/>
          <w:numId w:val="6"/>
        </w:numPr>
        <w:spacing w:before="120"/>
        <w:ind w:left="709" w:hanging="709"/>
        <w:contextualSpacing w:val="0"/>
        <w:jc w:val="both"/>
        <w:rPr>
          <w:sz w:val="24"/>
          <w:szCs w:val="24"/>
        </w:rPr>
      </w:pPr>
      <w:r w:rsidRPr="00277AB8">
        <w:rPr>
          <w:b/>
          <w:sz w:val="24"/>
          <w:szCs w:val="24"/>
        </w:rPr>
        <w:t xml:space="preserve">WYKONAWCA </w:t>
      </w:r>
      <w:r w:rsidRPr="00277AB8">
        <w:rPr>
          <w:sz w:val="24"/>
          <w:szCs w:val="24"/>
        </w:rPr>
        <w:t>ustanawia koordynatora realizacji zadania inwestycyjnego objętego niniejszą umowa w osobie Pana ………………………………….</w:t>
      </w:r>
    </w:p>
    <w:p w14:paraId="7440E746" w14:textId="77777777" w:rsidR="00030549" w:rsidRPr="00277AB8" w:rsidRDefault="00030549" w:rsidP="00D42B76">
      <w:pPr>
        <w:pStyle w:val="Akapitzlist"/>
        <w:spacing w:before="120"/>
        <w:ind w:left="709"/>
        <w:contextualSpacing w:val="0"/>
        <w:jc w:val="both"/>
        <w:rPr>
          <w:sz w:val="24"/>
          <w:szCs w:val="24"/>
        </w:rPr>
      </w:pPr>
      <w:r w:rsidRPr="00277AB8">
        <w:rPr>
          <w:sz w:val="24"/>
          <w:szCs w:val="24"/>
        </w:rPr>
        <w:t>Tel: ………</w:t>
      </w:r>
      <w:proofErr w:type="gramStart"/>
      <w:r w:rsidRPr="00277AB8">
        <w:rPr>
          <w:sz w:val="24"/>
          <w:szCs w:val="24"/>
        </w:rPr>
        <w:t>…….</w:t>
      </w:r>
      <w:proofErr w:type="gramEnd"/>
      <w:r w:rsidRPr="00277AB8">
        <w:rPr>
          <w:sz w:val="24"/>
          <w:szCs w:val="24"/>
        </w:rPr>
        <w:t>.</w:t>
      </w:r>
      <w:r w:rsidRPr="00277AB8">
        <w:rPr>
          <w:sz w:val="24"/>
          <w:szCs w:val="24"/>
        </w:rPr>
        <w:tab/>
        <w:t>e-mail: ………………………</w:t>
      </w:r>
    </w:p>
    <w:p w14:paraId="78F55885" w14:textId="765D9DF4" w:rsidR="00DA4107" w:rsidRPr="00277AB8" w:rsidRDefault="00030549" w:rsidP="00D42B76">
      <w:pPr>
        <w:pStyle w:val="Akapitzlist"/>
        <w:numPr>
          <w:ilvl w:val="2"/>
          <w:numId w:val="6"/>
        </w:numPr>
        <w:spacing w:before="120"/>
        <w:ind w:left="709" w:hanging="709"/>
        <w:contextualSpacing w:val="0"/>
        <w:jc w:val="both"/>
        <w:rPr>
          <w:sz w:val="24"/>
          <w:szCs w:val="24"/>
        </w:rPr>
      </w:pPr>
      <w:r w:rsidRPr="00277AB8">
        <w:rPr>
          <w:sz w:val="24"/>
          <w:szCs w:val="24"/>
        </w:rPr>
        <w:t xml:space="preserve">Każda ze Stron oświadcza, że reprezentujące ją osoby wymienione w </w:t>
      </w:r>
      <w:r w:rsidR="00F00CED" w:rsidRPr="00277AB8">
        <w:rPr>
          <w:sz w:val="24"/>
          <w:szCs w:val="24"/>
        </w:rPr>
        <w:t>pkt. 1.</w:t>
      </w:r>
      <w:r w:rsidR="008871AB" w:rsidRPr="00277AB8">
        <w:rPr>
          <w:sz w:val="24"/>
          <w:szCs w:val="24"/>
        </w:rPr>
        <w:t>5</w:t>
      </w:r>
      <w:r w:rsidR="00F00CED" w:rsidRPr="00277AB8">
        <w:rPr>
          <w:sz w:val="24"/>
          <w:szCs w:val="24"/>
        </w:rPr>
        <w:t>.7. i </w:t>
      </w:r>
      <w:r w:rsidRPr="00277AB8">
        <w:rPr>
          <w:sz w:val="24"/>
          <w:szCs w:val="24"/>
        </w:rPr>
        <w:t>1.</w:t>
      </w:r>
      <w:r w:rsidR="008871AB" w:rsidRPr="00277AB8">
        <w:rPr>
          <w:sz w:val="24"/>
          <w:szCs w:val="24"/>
        </w:rPr>
        <w:t>5</w:t>
      </w:r>
      <w:r w:rsidRPr="00277AB8">
        <w:rPr>
          <w:sz w:val="24"/>
          <w:szCs w:val="24"/>
        </w:rPr>
        <w:t>.8. są umocowane przez drugą Stronę jedynie do dokonywania czynności faktycznych związanych z realizacją przedmiotu umowy i nie są upoważnione do dokonywania czynności, które mogłyby powodować zmiany w umowie.</w:t>
      </w:r>
    </w:p>
    <w:p w14:paraId="0081913B" w14:textId="77777777" w:rsidR="006C1232" w:rsidRPr="00277AB8" w:rsidRDefault="006C1232" w:rsidP="00D42B76">
      <w:pPr>
        <w:pStyle w:val="Akapitzlist"/>
        <w:spacing w:before="120"/>
        <w:ind w:left="709"/>
        <w:contextualSpacing w:val="0"/>
        <w:jc w:val="both"/>
        <w:rPr>
          <w:sz w:val="24"/>
          <w:szCs w:val="24"/>
        </w:rPr>
      </w:pPr>
    </w:p>
    <w:p w14:paraId="65C5746F" w14:textId="2986FC30" w:rsidR="00030549" w:rsidRPr="00277AB8" w:rsidRDefault="00030549" w:rsidP="00D42B76">
      <w:pPr>
        <w:pStyle w:val="Nagwek3"/>
        <w:numPr>
          <w:ilvl w:val="0"/>
          <w:numId w:val="6"/>
        </w:numPr>
        <w:spacing w:before="120" w:after="0"/>
        <w:ind w:left="0" w:firstLine="0"/>
        <w:jc w:val="center"/>
        <w:rPr>
          <w:rFonts w:ascii="Times New Roman" w:hAnsi="Times New Roman" w:cs="Times New Roman"/>
          <w:sz w:val="28"/>
        </w:rPr>
      </w:pPr>
      <w:bookmarkStart w:id="9" w:name="_Toc486186993"/>
      <w:bookmarkStart w:id="10" w:name="_Toc135080174"/>
      <w:r w:rsidRPr="00277AB8">
        <w:rPr>
          <w:rFonts w:ascii="Times New Roman" w:hAnsi="Times New Roman" w:cs="Times New Roman"/>
          <w:sz w:val="28"/>
        </w:rPr>
        <w:lastRenderedPageBreak/>
        <w:t>Przedmiot Umowy</w:t>
      </w:r>
      <w:bookmarkEnd w:id="9"/>
      <w:bookmarkEnd w:id="10"/>
    </w:p>
    <w:p w14:paraId="401825FB" w14:textId="4AA62DF0" w:rsidR="00F77C0E" w:rsidRPr="00277AB8" w:rsidRDefault="003A2F81" w:rsidP="00D42B76">
      <w:pPr>
        <w:pStyle w:val="Akapitzlist"/>
        <w:numPr>
          <w:ilvl w:val="1"/>
          <w:numId w:val="6"/>
        </w:numPr>
        <w:autoSpaceDE w:val="0"/>
        <w:autoSpaceDN w:val="0"/>
        <w:adjustRightInd w:val="0"/>
        <w:spacing w:before="120"/>
        <w:ind w:left="567" w:hanging="567"/>
        <w:contextualSpacing w:val="0"/>
        <w:jc w:val="both"/>
        <w:rPr>
          <w:rFonts w:eastAsiaTheme="minorHAnsi"/>
          <w:bCs/>
          <w:i/>
          <w:iCs/>
          <w:sz w:val="24"/>
          <w:szCs w:val="24"/>
          <w:lang w:eastAsia="en-US"/>
        </w:rPr>
      </w:pPr>
      <w:r w:rsidRPr="00277AB8">
        <w:rPr>
          <w:sz w:val="24"/>
          <w:szCs w:val="24"/>
        </w:rPr>
        <w:t>Przedmiot umowy objęty jest zamówieniem publicznym Nr RR.271.1.</w:t>
      </w:r>
      <w:r w:rsidR="00046952" w:rsidRPr="00277AB8">
        <w:rPr>
          <w:sz w:val="24"/>
          <w:szCs w:val="24"/>
        </w:rPr>
        <w:t>4.</w:t>
      </w:r>
      <w:r w:rsidRPr="00277AB8">
        <w:rPr>
          <w:sz w:val="24"/>
          <w:szCs w:val="24"/>
        </w:rPr>
        <w:t>202</w:t>
      </w:r>
      <w:r w:rsidR="00BF4C77">
        <w:rPr>
          <w:sz w:val="24"/>
          <w:szCs w:val="24"/>
        </w:rPr>
        <w:t>3</w:t>
      </w:r>
      <w:r w:rsidRPr="00277AB8">
        <w:rPr>
          <w:sz w:val="24"/>
          <w:szCs w:val="24"/>
        </w:rPr>
        <w:t xml:space="preserve"> Gminy Szczekociny - Urzędu Miasta i Gminy Szczekociny pod nazwą </w:t>
      </w:r>
      <w:r w:rsidR="00046952" w:rsidRPr="00277AB8">
        <w:rPr>
          <w:rFonts w:cs="Calibri"/>
          <w:bCs/>
          <w:i/>
          <w:iCs/>
          <w:sz w:val="24"/>
          <w:szCs w:val="24"/>
        </w:rPr>
        <w:t>Likwidacja barier architektonicznych w budynku Szkoły Podstawowej w Szczekocinach</w:t>
      </w:r>
      <w:r w:rsidR="00F77C0E" w:rsidRPr="00277AB8">
        <w:rPr>
          <w:bCs/>
          <w:i/>
          <w:iCs/>
          <w:sz w:val="24"/>
          <w:szCs w:val="24"/>
        </w:rPr>
        <w:t>.</w:t>
      </w:r>
    </w:p>
    <w:p w14:paraId="50734EF3" w14:textId="5AADE40A" w:rsidR="005D6183" w:rsidRPr="006D5001" w:rsidRDefault="003A2F81" w:rsidP="005D6183">
      <w:pPr>
        <w:pStyle w:val="Akapitzlist"/>
        <w:numPr>
          <w:ilvl w:val="1"/>
          <w:numId w:val="6"/>
        </w:numPr>
        <w:autoSpaceDE w:val="0"/>
        <w:autoSpaceDN w:val="0"/>
        <w:adjustRightInd w:val="0"/>
        <w:spacing w:before="120"/>
        <w:ind w:left="567" w:right="51" w:hanging="567"/>
        <w:contextualSpacing w:val="0"/>
        <w:jc w:val="both"/>
        <w:rPr>
          <w:sz w:val="32"/>
          <w:szCs w:val="24"/>
        </w:rPr>
      </w:pPr>
      <w:r w:rsidRPr="006D5001">
        <w:rPr>
          <w:b/>
          <w:sz w:val="24"/>
          <w:szCs w:val="24"/>
        </w:rPr>
        <w:t>ZAMAWIAJĄCY</w:t>
      </w:r>
      <w:r w:rsidRPr="006D5001">
        <w:rPr>
          <w:sz w:val="24"/>
          <w:szCs w:val="24"/>
        </w:rPr>
        <w:t xml:space="preserve"> zamawia, a </w:t>
      </w:r>
      <w:r w:rsidRPr="006D5001">
        <w:rPr>
          <w:b/>
          <w:sz w:val="24"/>
          <w:szCs w:val="24"/>
        </w:rPr>
        <w:t>WYKONAWCA</w:t>
      </w:r>
      <w:r w:rsidRPr="006D5001">
        <w:rPr>
          <w:sz w:val="24"/>
          <w:szCs w:val="24"/>
        </w:rPr>
        <w:t xml:space="preserve"> przyjmuje do wykonania, roboty budowlane </w:t>
      </w:r>
      <w:r w:rsidR="008D2F58" w:rsidRPr="006D5001">
        <w:rPr>
          <w:sz w:val="24"/>
          <w:szCs w:val="24"/>
        </w:rPr>
        <w:t xml:space="preserve">polegające na </w:t>
      </w:r>
      <w:r w:rsidR="005D6183" w:rsidRPr="006D5001">
        <w:rPr>
          <w:sz w:val="24"/>
          <w:szCs w:val="24"/>
        </w:rPr>
        <w:t>l</w:t>
      </w:r>
      <w:r w:rsidR="00046952" w:rsidRPr="006D5001">
        <w:rPr>
          <w:sz w:val="24"/>
          <w:szCs w:val="24"/>
        </w:rPr>
        <w:t>ikwidacj</w:t>
      </w:r>
      <w:r w:rsidR="005D6183" w:rsidRPr="006D5001">
        <w:rPr>
          <w:sz w:val="24"/>
          <w:szCs w:val="24"/>
        </w:rPr>
        <w:t>i</w:t>
      </w:r>
      <w:r w:rsidR="00046952" w:rsidRPr="006D5001">
        <w:rPr>
          <w:sz w:val="24"/>
          <w:szCs w:val="24"/>
        </w:rPr>
        <w:t xml:space="preserve"> barier architektonicznych w </w:t>
      </w:r>
      <w:r w:rsidR="006D5001">
        <w:rPr>
          <w:sz w:val="24"/>
          <w:szCs w:val="24"/>
        </w:rPr>
        <w:t>b</w:t>
      </w:r>
      <w:r w:rsidR="006D5001" w:rsidRPr="006D5001">
        <w:rPr>
          <w:sz w:val="24"/>
          <w:szCs w:val="24"/>
        </w:rPr>
        <w:t xml:space="preserve">udynku Szkoły Podstawowej w Szczekocinach, w tym: </w:t>
      </w:r>
      <w:r w:rsidR="00046952" w:rsidRPr="006D5001">
        <w:rPr>
          <w:sz w:val="24"/>
          <w:szCs w:val="24"/>
        </w:rPr>
        <w:t xml:space="preserve">wykonaniu dwóch pochylni zapewniających osobom niepełnosprawnym dostęp do budynku </w:t>
      </w:r>
      <w:r w:rsidR="006D5001" w:rsidRPr="006D5001">
        <w:rPr>
          <w:sz w:val="24"/>
          <w:szCs w:val="24"/>
        </w:rPr>
        <w:t>o</w:t>
      </w:r>
      <w:r w:rsidR="00046952" w:rsidRPr="006D5001">
        <w:rPr>
          <w:sz w:val="24"/>
          <w:szCs w:val="24"/>
        </w:rPr>
        <w:t xml:space="preserve">raz dostawie i uruchomieniu </w:t>
      </w:r>
      <w:proofErr w:type="spellStart"/>
      <w:r w:rsidR="00046952" w:rsidRPr="006D5001">
        <w:rPr>
          <w:sz w:val="24"/>
          <w:szCs w:val="24"/>
        </w:rPr>
        <w:t>schodołazu</w:t>
      </w:r>
      <w:proofErr w:type="spellEnd"/>
      <w:r w:rsidR="008C5E5B" w:rsidRPr="006D5001">
        <w:rPr>
          <w:sz w:val="24"/>
          <w:szCs w:val="24"/>
        </w:rPr>
        <w:t xml:space="preserve">, </w:t>
      </w:r>
      <w:r w:rsidR="005D6183" w:rsidRPr="006D5001">
        <w:rPr>
          <w:sz w:val="24"/>
          <w:szCs w:val="24"/>
        </w:rPr>
        <w:t xml:space="preserve">zgodnie z Dokumentacją projektową oraz Ofertą </w:t>
      </w:r>
      <w:r w:rsidR="005D6183" w:rsidRPr="006D5001">
        <w:rPr>
          <w:b/>
          <w:sz w:val="24"/>
          <w:szCs w:val="24"/>
        </w:rPr>
        <w:t>WYKONAWCY</w:t>
      </w:r>
      <w:r w:rsidR="005D6183" w:rsidRPr="006D5001">
        <w:rPr>
          <w:sz w:val="24"/>
          <w:szCs w:val="24"/>
        </w:rPr>
        <w:t xml:space="preserve"> stanowiącymi załączniki do Umowy, zgodnie z zasadami wiedzy technicznej i</w:t>
      </w:r>
      <w:r w:rsidR="006D5001">
        <w:rPr>
          <w:sz w:val="24"/>
          <w:szCs w:val="24"/>
        </w:rPr>
        <w:t> </w:t>
      </w:r>
      <w:r w:rsidR="005D6183" w:rsidRPr="006D5001">
        <w:rPr>
          <w:sz w:val="24"/>
          <w:szCs w:val="24"/>
        </w:rPr>
        <w:t>obowiązującymi w Rzeczypospolitej Polskiej przepisami prawa powszechnie obowiązującego, w terminie określonym Umową, zwane dalej „robotami” lub „robotami budowlanymi”.</w:t>
      </w:r>
    </w:p>
    <w:p w14:paraId="105BBC11" w14:textId="489AD79A" w:rsidR="000F1DB8" w:rsidRPr="00277AB8" w:rsidRDefault="003A2F81" w:rsidP="005D6183">
      <w:pPr>
        <w:pStyle w:val="Akapitzlist"/>
        <w:numPr>
          <w:ilvl w:val="1"/>
          <w:numId w:val="6"/>
        </w:numPr>
        <w:autoSpaceDE w:val="0"/>
        <w:autoSpaceDN w:val="0"/>
        <w:adjustRightInd w:val="0"/>
        <w:spacing w:before="120"/>
        <w:ind w:left="567" w:hanging="567"/>
        <w:contextualSpacing w:val="0"/>
        <w:jc w:val="both"/>
        <w:rPr>
          <w:rFonts w:eastAsiaTheme="minorHAnsi"/>
          <w:bCs/>
          <w:i/>
          <w:iCs/>
          <w:sz w:val="24"/>
          <w:szCs w:val="24"/>
          <w:lang w:eastAsia="en-US"/>
        </w:rPr>
      </w:pPr>
      <w:r w:rsidRPr="00277AB8">
        <w:rPr>
          <w:b/>
          <w:bCs/>
          <w:sz w:val="24"/>
          <w:szCs w:val="24"/>
        </w:rPr>
        <w:t>WYKONAWCA</w:t>
      </w:r>
      <w:r w:rsidRPr="00277AB8">
        <w:rPr>
          <w:sz w:val="24"/>
          <w:szCs w:val="24"/>
        </w:rPr>
        <w:t xml:space="preserve"> zobowiązuje się wykonać wszystkie opisane SWZ roboty budowlane, niezbędne do realizacji przedmiotu Umowy w zakresie umożliwiającym osiągnięcie założonych celów, tj. eksploatacji </w:t>
      </w:r>
      <w:r w:rsidR="005D6183" w:rsidRPr="00277AB8">
        <w:rPr>
          <w:sz w:val="24"/>
          <w:szCs w:val="24"/>
        </w:rPr>
        <w:t xml:space="preserve">dwóch pochylni zapewniających osobom niepełnosprawnym dostęp do budynku (pochylnia A i pochylnia B) oraz </w:t>
      </w:r>
      <w:proofErr w:type="spellStart"/>
      <w:r w:rsidR="005D6183" w:rsidRPr="00277AB8">
        <w:rPr>
          <w:sz w:val="24"/>
          <w:szCs w:val="24"/>
        </w:rPr>
        <w:t>schodołazu</w:t>
      </w:r>
      <w:proofErr w:type="spellEnd"/>
      <w:r w:rsidR="00416F2E">
        <w:rPr>
          <w:sz w:val="24"/>
          <w:szCs w:val="24"/>
        </w:rPr>
        <w:t>,</w:t>
      </w:r>
      <w:r w:rsidR="005D6183" w:rsidRPr="00277AB8">
        <w:rPr>
          <w:sz w:val="24"/>
          <w:szCs w:val="24"/>
        </w:rPr>
        <w:t xml:space="preserve"> </w:t>
      </w:r>
      <w:r w:rsidRPr="00277AB8">
        <w:rPr>
          <w:sz w:val="24"/>
          <w:szCs w:val="24"/>
        </w:rPr>
        <w:t xml:space="preserve">zgodnie z </w:t>
      </w:r>
      <w:r w:rsidR="005D6183" w:rsidRPr="00277AB8">
        <w:rPr>
          <w:sz w:val="24"/>
          <w:szCs w:val="24"/>
        </w:rPr>
        <w:t>ich</w:t>
      </w:r>
      <w:r w:rsidRPr="00277AB8">
        <w:rPr>
          <w:sz w:val="24"/>
          <w:szCs w:val="24"/>
        </w:rPr>
        <w:t xml:space="preserve"> przeznaczeniem.</w:t>
      </w:r>
    </w:p>
    <w:p w14:paraId="111FAE86" w14:textId="7595F951" w:rsidR="003C7365" w:rsidRPr="00277AB8" w:rsidRDefault="00A910E0" w:rsidP="0044278A">
      <w:pPr>
        <w:pStyle w:val="Akapitzlist"/>
        <w:numPr>
          <w:ilvl w:val="1"/>
          <w:numId w:val="6"/>
        </w:numPr>
        <w:spacing w:before="120"/>
        <w:ind w:left="567" w:hanging="567"/>
        <w:contextualSpacing w:val="0"/>
        <w:jc w:val="both"/>
        <w:rPr>
          <w:rFonts w:eastAsia="Calibri"/>
          <w:sz w:val="24"/>
          <w:szCs w:val="24"/>
          <w:lang w:eastAsia="en-US"/>
        </w:rPr>
      </w:pPr>
      <w:r w:rsidRPr="00277AB8">
        <w:rPr>
          <w:b/>
          <w:sz w:val="24"/>
          <w:szCs w:val="24"/>
        </w:rPr>
        <w:t>WYKONAWC</w:t>
      </w:r>
      <w:r w:rsidR="003C7365" w:rsidRPr="00277AB8">
        <w:rPr>
          <w:b/>
          <w:sz w:val="24"/>
          <w:szCs w:val="24"/>
        </w:rPr>
        <w:t>A</w:t>
      </w:r>
      <w:r w:rsidR="003C7365" w:rsidRPr="00277AB8">
        <w:rPr>
          <w:bCs/>
          <w:sz w:val="24"/>
          <w:szCs w:val="24"/>
        </w:rPr>
        <w:t xml:space="preserve"> </w:t>
      </w:r>
      <w:r w:rsidR="003C7365" w:rsidRPr="00277AB8">
        <w:rPr>
          <w:sz w:val="24"/>
          <w:szCs w:val="24"/>
        </w:rPr>
        <w:t>zobowiązuje się do wykonania przedmiotu niniejszej umowy zgodnie z obowiązującymi przepisami, w szczególności zgodnie z:</w:t>
      </w:r>
    </w:p>
    <w:p w14:paraId="0776FB3D" w14:textId="66A84DFD"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ustawą z dnia 7 lipca 1994 r. – </w:t>
      </w:r>
      <w:r w:rsidRPr="00277AB8">
        <w:rPr>
          <w:i/>
          <w:iCs/>
          <w:sz w:val="24"/>
          <w:szCs w:val="24"/>
        </w:rPr>
        <w:t>Prawo Budowlane</w:t>
      </w:r>
      <w:r w:rsidRPr="00277AB8">
        <w:rPr>
          <w:sz w:val="24"/>
          <w:szCs w:val="24"/>
        </w:rPr>
        <w:t>, a także zgodnie ze sztuką budowlaną;</w:t>
      </w:r>
    </w:p>
    <w:p w14:paraId="7A90FB3E" w14:textId="4A27BC42" w:rsidR="003C7365" w:rsidRPr="00277AB8" w:rsidRDefault="003C7365" w:rsidP="0044278A">
      <w:pPr>
        <w:pStyle w:val="Akapitzlist"/>
        <w:numPr>
          <w:ilvl w:val="0"/>
          <w:numId w:val="36"/>
        </w:numPr>
        <w:tabs>
          <w:tab w:val="left" w:pos="2847"/>
        </w:tabs>
        <w:spacing w:before="120"/>
        <w:contextualSpacing w:val="0"/>
        <w:jc w:val="both"/>
        <w:rPr>
          <w:i/>
          <w:iCs/>
          <w:sz w:val="24"/>
          <w:szCs w:val="24"/>
        </w:rPr>
      </w:pPr>
      <w:r w:rsidRPr="00277AB8">
        <w:rPr>
          <w:sz w:val="24"/>
          <w:szCs w:val="24"/>
        </w:rPr>
        <w:t xml:space="preserve">Rozporządzeniem Ministra Infrastruktury z dnia 6 lutego 2003 r. </w:t>
      </w:r>
      <w:r w:rsidRPr="00277AB8">
        <w:rPr>
          <w:i/>
          <w:iCs/>
          <w:sz w:val="24"/>
          <w:szCs w:val="24"/>
        </w:rPr>
        <w:t>w sprawie bezpieczeństwa i higieny pracy podczas wykonywania robót budowlanych</w:t>
      </w:r>
      <w:r w:rsidR="0044278A" w:rsidRPr="00277AB8">
        <w:rPr>
          <w:i/>
          <w:iCs/>
          <w:sz w:val="24"/>
          <w:szCs w:val="24"/>
        </w:rPr>
        <w:t>;</w:t>
      </w:r>
    </w:p>
    <w:p w14:paraId="2703808C" w14:textId="716DFEF3"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Ustawą z dnia 30 sierpnia 2002 r. </w:t>
      </w:r>
      <w:r w:rsidRPr="00277AB8">
        <w:rPr>
          <w:i/>
          <w:iCs/>
          <w:sz w:val="24"/>
          <w:szCs w:val="24"/>
        </w:rPr>
        <w:t>o systemie oceny zgodności</w:t>
      </w:r>
      <w:r w:rsidR="0044278A" w:rsidRPr="00277AB8">
        <w:rPr>
          <w:i/>
          <w:iCs/>
          <w:sz w:val="24"/>
          <w:szCs w:val="24"/>
        </w:rPr>
        <w:t>;</w:t>
      </w:r>
    </w:p>
    <w:p w14:paraId="4C673A9F" w14:textId="58CF0666"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Ustawą z dnia 16 kwietnia 2004 r. </w:t>
      </w:r>
      <w:r w:rsidRPr="00277AB8">
        <w:rPr>
          <w:i/>
          <w:iCs/>
          <w:sz w:val="24"/>
          <w:szCs w:val="24"/>
        </w:rPr>
        <w:t>o wyrobach budowlanych</w:t>
      </w:r>
      <w:r w:rsidR="0044278A" w:rsidRPr="00277AB8">
        <w:rPr>
          <w:sz w:val="24"/>
          <w:szCs w:val="24"/>
        </w:rPr>
        <w:t>;</w:t>
      </w:r>
    </w:p>
    <w:p w14:paraId="2F40D5B5" w14:textId="1776F7C1"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Rozporządzeniem Ministra Infrastruktury i Rozwoju z dnia 16 października 2015 r. </w:t>
      </w:r>
      <w:r w:rsidRPr="00277AB8">
        <w:rPr>
          <w:i/>
          <w:iCs/>
          <w:sz w:val="24"/>
          <w:szCs w:val="24"/>
        </w:rPr>
        <w:t>w</w:t>
      </w:r>
      <w:r w:rsidR="00BF4C77">
        <w:rPr>
          <w:i/>
          <w:iCs/>
          <w:sz w:val="24"/>
          <w:szCs w:val="24"/>
        </w:rPr>
        <w:t> </w:t>
      </w:r>
      <w:r w:rsidRPr="00277AB8">
        <w:rPr>
          <w:i/>
          <w:iCs/>
          <w:sz w:val="24"/>
          <w:szCs w:val="24"/>
        </w:rPr>
        <w:t>sprawie dziennika budowy, montażu i rozbiórki, tablicy informacyjnej oraz ogłoszenia zawierającego dane dotyczące pracy i ochrony zdrowia;</w:t>
      </w:r>
    </w:p>
    <w:p w14:paraId="65534277" w14:textId="33B880D6"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Rozporządzeniem Ministra Infrastruktury z dnia 23 czerwca 2003 r. </w:t>
      </w:r>
      <w:r w:rsidRPr="00277AB8">
        <w:rPr>
          <w:i/>
          <w:iCs/>
          <w:sz w:val="24"/>
          <w:szCs w:val="24"/>
        </w:rPr>
        <w:t>w sprawie informacji dotyczącej bezpieczeństwa i ochrony zdrowia oraz planu bezpieczeństwa i</w:t>
      </w:r>
      <w:r w:rsidR="00BF4C77">
        <w:rPr>
          <w:i/>
          <w:iCs/>
          <w:sz w:val="24"/>
          <w:szCs w:val="24"/>
        </w:rPr>
        <w:t> </w:t>
      </w:r>
      <w:r w:rsidRPr="00277AB8">
        <w:rPr>
          <w:i/>
          <w:iCs/>
          <w:sz w:val="24"/>
          <w:szCs w:val="24"/>
        </w:rPr>
        <w:t>ochrony zdrowia;</w:t>
      </w:r>
    </w:p>
    <w:p w14:paraId="4629B489" w14:textId="5BDA3AA0"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Ustawą z dnia 17 grudnia 2012 r. </w:t>
      </w:r>
      <w:r w:rsidRPr="00277AB8">
        <w:rPr>
          <w:i/>
          <w:iCs/>
          <w:sz w:val="24"/>
          <w:szCs w:val="24"/>
        </w:rPr>
        <w:t>o odpadach</w:t>
      </w:r>
      <w:r w:rsidRPr="00277AB8">
        <w:rPr>
          <w:sz w:val="24"/>
          <w:szCs w:val="24"/>
        </w:rPr>
        <w:t>;</w:t>
      </w:r>
    </w:p>
    <w:p w14:paraId="48FFB56C" w14:textId="6A911B04" w:rsidR="003C7365" w:rsidRPr="00277AB8" w:rsidRDefault="003C7365" w:rsidP="0044278A">
      <w:pPr>
        <w:pStyle w:val="Akapitzlist"/>
        <w:numPr>
          <w:ilvl w:val="0"/>
          <w:numId w:val="36"/>
        </w:numPr>
        <w:tabs>
          <w:tab w:val="left" w:pos="2847"/>
        </w:tabs>
        <w:spacing w:before="120"/>
        <w:contextualSpacing w:val="0"/>
        <w:jc w:val="both"/>
        <w:rPr>
          <w:sz w:val="24"/>
          <w:szCs w:val="24"/>
        </w:rPr>
      </w:pPr>
      <w:r w:rsidRPr="00277AB8">
        <w:rPr>
          <w:sz w:val="24"/>
          <w:szCs w:val="24"/>
        </w:rPr>
        <w:t xml:space="preserve">Ustawą z dnia 11 września 2019 r. </w:t>
      </w:r>
      <w:r w:rsidRPr="00277AB8">
        <w:rPr>
          <w:i/>
          <w:iCs/>
          <w:sz w:val="24"/>
          <w:szCs w:val="24"/>
        </w:rPr>
        <w:t xml:space="preserve">Prawo </w:t>
      </w:r>
      <w:r w:rsidR="0044278A" w:rsidRPr="00277AB8">
        <w:rPr>
          <w:i/>
          <w:iCs/>
          <w:sz w:val="24"/>
          <w:szCs w:val="24"/>
        </w:rPr>
        <w:t>z</w:t>
      </w:r>
      <w:r w:rsidRPr="00277AB8">
        <w:rPr>
          <w:i/>
          <w:iCs/>
          <w:sz w:val="24"/>
          <w:szCs w:val="24"/>
        </w:rPr>
        <w:t xml:space="preserve">amówień </w:t>
      </w:r>
      <w:r w:rsidR="0044278A" w:rsidRPr="00277AB8">
        <w:rPr>
          <w:i/>
          <w:iCs/>
          <w:sz w:val="24"/>
          <w:szCs w:val="24"/>
        </w:rPr>
        <w:t>p</w:t>
      </w:r>
      <w:r w:rsidRPr="00277AB8">
        <w:rPr>
          <w:i/>
          <w:iCs/>
          <w:sz w:val="24"/>
          <w:szCs w:val="24"/>
        </w:rPr>
        <w:t>ublicznych</w:t>
      </w:r>
      <w:r w:rsidR="0044278A" w:rsidRPr="00277AB8">
        <w:rPr>
          <w:sz w:val="24"/>
          <w:szCs w:val="24"/>
        </w:rPr>
        <w:t>.</w:t>
      </w:r>
    </w:p>
    <w:p w14:paraId="25B4AC20" w14:textId="15BDA238" w:rsidR="00A910E0" w:rsidRDefault="006C782A" w:rsidP="006C782A">
      <w:pPr>
        <w:pStyle w:val="Akapitzlist"/>
        <w:numPr>
          <w:ilvl w:val="1"/>
          <w:numId w:val="6"/>
        </w:numPr>
        <w:autoSpaceDE w:val="0"/>
        <w:autoSpaceDN w:val="0"/>
        <w:adjustRightInd w:val="0"/>
        <w:spacing w:before="120"/>
        <w:ind w:left="426" w:hanging="426"/>
        <w:jc w:val="both"/>
        <w:rPr>
          <w:rFonts w:eastAsiaTheme="minorHAnsi"/>
          <w:bCs/>
          <w:i/>
          <w:iCs/>
          <w:sz w:val="24"/>
          <w:szCs w:val="24"/>
          <w:lang w:eastAsia="en-US"/>
        </w:rPr>
      </w:pPr>
      <w:r w:rsidRPr="00BF4C77">
        <w:rPr>
          <w:rFonts w:eastAsiaTheme="minorHAnsi"/>
          <w:bCs/>
          <w:iCs/>
          <w:sz w:val="24"/>
          <w:szCs w:val="24"/>
          <w:lang w:eastAsia="en-US"/>
        </w:rPr>
        <w:t>Przedmiotowe zamówienie dofinansowane jest ze środków Państwowego Funduszu Rehabilitacji Osób Niepełnosprawnych – projektu w ramach programu pn.</w:t>
      </w:r>
      <w:r w:rsidRPr="00BF4C77">
        <w:rPr>
          <w:rFonts w:eastAsiaTheme="minorHAnsi"/>
          <w:bCs/>
          <w:i/>
          <w:iCs/>
          <w:sz w:val="24"/>
          <w:szCs w:val="24"/>
          <w:lang w:eastAsia="en-US"/>
        </w:rPr>
        <w:t xml:space="preserve"> „Program wyrównywania różnic </w:t>
      </w:r>
      <w:r w:rsidR="007F2F96" w:rsidRPr="00BF4C77">
        <w:rPr>
          <w:rFonts w:eastAsiaTheme="minorHAnsi"/>
          <w:bCs/>
          <w:i/>
          <w:iCs/>
          <w:sz w:val="24"/>
          <w:szCs w:val="24"/>
          <w:lang w:eastAsia="en-US"/>
        </w:rPr>
        <w:t>między</w:t>
      </w:r>
      <w:r w:rsidRPr="00BF4C77">
        <w:rPr>
          <w:rFonts w:eastAsiaTheme="minorHAnsi"/>
          <w:bCs/>
          <w:i/>
          <w:iCs/>
          <w:sz w:val="24"/>
          <w:szCs w:val="24"/>
          <w:lang w:eastAsia="en-US"/>
        </w:rPr>
        <w:t xml:space="preserve"> regionami III” 2022 (obszar B).</w:t>
      </w:r>
    </w:p>
    <w:p w14:paraId="5174F825" w14:textId="45755958" w:rsidR="00030549" w:rsidRPr="00277AB8" w:rsidRDefault="00030549" w:rsidP="00D42B76">
      <w:pPr>
        <w:pStyle w:val="Nagwek3"/>
        <w:numPr>
          <w:ilvl w:val="0"/>
          <w:numId w:val="6"/>
        </w:numPr>
        <w:spacing w:before="120" w:after="0"/>
        <w:ind w:left="0" w:firstLine="0"/>
        <w:jc w:val="center"/>
        <w:rPr>
          <w:rFonts w:ascii="Times New Roman" w:hAnsi="Times New Roman" w:cs="Times New Roman"/>
          <w:sz w:val="28"/>
        </w:rPr>
      </w:pPr>
      <w:bookmarkStart w:id="11" w:name="_Toc486186994"/>
      <w:bookmarkStart w:id="12" w:name="_Toc135080175"/>
      <w:r w:rsidRPr="00277AB8">
        <w:rPr>
          <w:rFonts w:ascii="Times New Roman" w:hAnsi="Times New Roman" w:cs="Times New Roman"/>
          <w:sz w:val="28"/>
        </w:rPr>
        <w:t xml:space="preserve">Roboty </w:t>
      </w:r>
      <w:r w:rsidR="00601B66" w:rsidRPr="00277AB8">
        <w:rPr>
          <w:rFonts w:ascii="Times New Roman" w:hAnsi="Times New Roman" w:cs="Times New Roman"/>
          <w:sz w:val="28"/>
        </w:rPr>
        <w:t xml:space="preserve">zaniechane, </w:t>
      </w:r>
      <w:r w:rsidRPr="00277AB8">
        <w:rPr>
          <w:rFonts w:ascii="Times New Roman" w:hAnsi="Times New Roman" w:cs="Times New Roman"/>
          <w:sz w:val="28"/>
        </w:rPr>
        <w:t>zamienne</w:t>
      </w:r>
      <w:r w:rsidR="00601B66" w:rsidRPr="00277AB8">
        <w:rPr>
          <w:rFonts w:ascii="Times New Roman" w:hAnsi="Times New Roman" w:cs="Times New Roman"/>
          <w:sz w:val="28"/>
        </w:rPr>
        <w:t xml:space="preserve"> i</w:t>
      </w:r>
      <w:r w:rsidRPr="00277AB8">
        <w:rPr>
          <w:rFonts w:ascii="Times New Roman" w:hAnsi="Times New Roman" w:cs="Times New Roman"/>
          <w:sz w:val="28"/>
        </w:rPr>
        <w:t xml:space="preserve"> dodatkowe</w:t>
      </w:r>
      <w:bookmarkEnd w:id="11"/>
      <w:bookmarkEnd w:id="12"/>
    </w:p>
    <w:p w14:paraId="4804F210" w14:textId="68666D2E" w:rsidR="001D40BD" w:rsidRPr="00277AB8" w:rsidRDefault="001D40BD" w:rsidP="001D40BD">
      <w:pPr>
        <w:pStyle w:val="Tekstpodstawowy"/>
        <w:numPr>
          <w:ilvl w:val="1"/>
          <w:numId w:val="6"/>
        </w:numPr>
        <w:suppressAutoHyphens/>
        <w:spacing w:before="120"/>
        <w:ind w:left="567" w:right="51" w:hanging="567"/>
        <w:jc w:val="both"/>
        <w:rPr>
          <w:b w:val="0"/>
          <w:bCs w:val="0"/>
          <w:szCs w:val="24"/>
        </w:rPr>
      </w:pPr>
      <w:bookmarkStart w:id="13" w:name="_Toc486186995"/>
      <w:r w:rsidRPr="00277AB8">
        <w:rPr>
          <w:szCs w:val="24"/>
        </w:rPr>
        <w:t xml:space="preserve">WYKONAWCA </w:t>
      </w:r>
      <w:r w:rsidRPr="00277AB8">
        <w:rPr>
          <w:b w:val="0"/>
          <w:bCs w:val="0"/>
          <w:szCs w:val="24"/>
        </w:rPr>
        <w:t>zobowiązuje się wykonać roboty budowlane, które nie zostały wyszczególnione w przedmiarze robót a są konieczne do realizacji przedmiotu Umowy zgodnie z projektem budowlanym.</w:t>
      </w:r>
    </w:p>
    <w:p w14:paraId="00C7193F" w14:textId="66392E7A" w:rsidR="001D40BD" w:rsidRPr="00277AB8" w:rsidRDefault="001D40BD" w:rsidP="001D40BD">
      <w:pPr>
        <w:pStyle w:val="Tekstpodstawowy"/>
        <w:numPr>
          <w:ilvl w:val="1"/>
          <w:numId w:val="6"/>
        </w:numPr>
        <w:suppressAutoHyphens/>
        <w:spacing w:before="120"/>
        <w:ind w:left="567" w:right="51" w:hanging="567"/>
        <w:jc w:val="both"/>
        <w:rPr>
          <w:b w:val="0"/>
          <w:bCs w:val="0"/>
          <w:szCs w:val="24"/>
        </w:rPr>
      </w:pPr>
      <w:r w:rsidRPr="00277AB8">
        <w:rPr>
          <w:b w:val="0"/>
          <w:bCs w:val="0"/>
          <w:szCs w:val="24"/>
        </w:rPr>
        <w:t xml:space="preserve">W przypadku, gdy </w:t>
      </w:r>
      <w:r w:rsidRPr="00277AB8">
        <w:rPr>
          <w:b w:val="0"/>
          <w:bCs w:val="0"/>
          <w:iCs/>
          <w:szCs w:val="24"/>
        </w:rPr>
        <w:t xml:space="preserve">do całkowitego wykonania przedmiotu zamówienia </w:t>
      </w:r>
      <w:r w:rsidRPr="00277AB8">
        <w:rPr>
          <w:b w:val="0"/>
          <w:bCs w:val="0"/>
          <w:szCs w:val="24"/>
        </w:rPr>
        <w:t xml:space="preserve">zgodnie z projektem budowlanym i osiągnięcia zakładanego efektu robót budowlanych zachodzi konieczność wykonania robót dodatkowych, co do ilości w przedmiarze robót przedstawionym przez </w:t>
      </w:r>
      <w:r w:rsidRPr="00277AB8">
        <w:rPr>
          <w:szCs w:val="24"/>
        </w:rPr>
        <w:t>ZAMAWIAJĄCEGO</w:t>
      </w:r>
      <w:r w:rsidRPr="00277AB8">
        <w:rPr>
          <w:b w:val="0"/>
          <w:bCs w:val="0"/>
          <w:szCs w:val="24"/>
        </w:rPr>
        <w:t xml:space="preserve">, ale określonych i wycenionych </w:t>
      </w:r>
      <w:r w:rsidRPr="00277AB8">
        <w:rPr>
          <w:b w:val="0"/>
          <w:bCs w:val="0"/>
          <w:szCs w:val="24"/>
        </w:rPr>
        <w:lastRenderedPageBreak/>
        <w:t xml:space="preserve">w kosztorysie ofertowym przez </w:t>
      </w:r>
      <w:r w:rsidRPr="00277AB8">
        <w:rPr>
          <w:szCs w:val="24"/>
        </w:rPr>
        <w:t>WYKONAWCĘ,</w:t>
      </w:r>
      <w:r w:rsidRPr="00277AB8">
        <w:rPr>
          <w:b w:val="0"/>
          <w:bCs w:val="0"/>
          <w:szCs w:val="24"/>
        </w:rPr>
        <w:t xml:space="preserve"> </w:t>
      </w:r>
      <w:r w:rsidRPr="00277AB8">
        <w:rPr>
          <w:szCs w:val="24"/>
        </w:rPr>
        <w:t>WYKONAWCA</w:t>
      </w:r>
      <w:r w:rsidRPr="00277AB8">
        <w:rPr>
          <w:b w:val="0"/>
          <w:bCs w:val="0"/>
          <w:szCs w:val="24"/>
        </w:rPr>
        <w:t xml:space="preserve"> zobowiązany jest wykonać konieczne roboty dodatkowe, przy zachowaniu tych samych norm, parametrów, standardów i cen, co roboty objęte kosztorysem ofertowym.</w:t>
      </w:r>
    </w:p>
    <w:p w14:paraId="712039A9" w14:textId="77777777" w:rsidR="001D40BD" w:rsidRPr="00277AB8" w:rsidRDefault="001D40BD" w:rsidP="001D40BD">
      <w:pPr>
        <w:pStyle w:val="Tekstpodstawowy"/>
        <w:numPr>
          <w:ilvl w:val="1"/>
          <w:numId w:val="6"/>
        </w:numPr>
        <w:suppressAutoHyphens/>
        <w:spacing w:before="120"/>
        <w:ind w:left="567" w:right="51" w:hanging="567"/>
        <w:jc w:val="both"/>
        <w:rPr>
          <w:b w:val="0"/>
          <w:bCs w:val="0"/>
          <w:szCs w:val="24"/>
        </w:rPr>
      </w:pPr>
      <w:r w:rsidRPr="00277AB8">
        <w:rPr>
          <w:b w:val="0"/>
          <w:bCs w:val="0"/>
          <w:szCs w:val="24"/>
        </w:rPr>
        <w:t>Wykonanie robót budowlanych, które nie zostały wyszczególnione w przedmiarze robót a są konieczne do realizacji przedmiotu Umowy zgodnie z projektem budowlanym</w:t>
      </w:r>
      <w:r w:rsidRPr="00277AB8" w:rsidDel="008960D4">
        <w:rPr>
          <w:b w:val="0"/>
          <w:bCs w:val="0"/>
          <w:szCs w:val="24"/>
        </w:rPr>
        <w:t xml:space="preserve"> </w:t>
      </w:r>
      <w:r w:rsidRPr="00277AB8">
        <w:rPr>
          <w:b w:val="0"/>
          <w:bCs w:val="0"/>
          <w:szCs w:val="24"/>
        </w:rPr>
        <w:t xml:space="preserve">nie wymaga zawarcia odrębnej umowy. </w:t>
      </w:r>
    </w:p>
    <w:p w14:paraId="7C50F5F0" w14:textId="77777777" w:rsidR="001D40BD" w:rsidRPr="00277AB8" w:rsidRDefault="001D40BD" w:rsidP="001D40BD">
      <w:pPr>
        <w:pStyle w:val="Tekstpodstawowy"/>
        <w:numPr>
          <w:ilvl w:val="1"/>
          <w:numId w:val="6"/>
        </w:numPr>
        <w:suppressAutoHyphens/>
        <w:spacing w:before="120"/>
        <w:ind w:left="567" w:right="51" w:hanging="567"/>
        <w:jc w:val="both"/>
        <w:rPr>
          <w:b w:val="0"/>
          <w:bCs w:val="0"/>
          <w:szCs w:val="24"/>
        </w:rPr>
      </w:pPr>
      <w:r w:rsidRPr="00277AB8">
        <w:rPr>
          <w:b w:val="0"/>
          <w:bCs w:val="0"/>
          <w:szCs w:val="24"/>
        </w:rPr>
        <w:t xml:space="preserve">W przypadku, gdy wystąpią roboty dodatkowe innego rodzaju niż w przedmiarze robót opracowanym i dostarczonym przez </w:t>
      </w:r>
      <w:r w:rsidRPr="00277AB8">
        <w:rPr>
          <w:szCs w:val="24"/>
        </w:rPr>
        <w:t>ZAMAWIAJĄCEGO</w:t>
      </w:r>
      <w:r w:rsidRPr="00277AB8">
        <w:rPr>
          <w:b w:val="0"/>
          <w:bCs w:val="0"/>
          <w:szCs w:val="24"/>
        </w:rPr>
        <w:t xml:space="preserve">, a konieczne do wykonania przedmiotu zamówienia, roboty te rozliczone będą na podstawie kosztorysów przygotowanych przez </w:t>
      </w:r>
      <w:r w:rsidRPr="00277AB8">
        <w:rPr>
          <w:szCs w:val="24"/>
        </w:rPr>
        <w:t>WYKONAWCĘ,</w:t>
      </w:r>
      <w:r w:rsidRPr="00277AB8">
        <w:rPr>
          <w:b w:val="0"/>
          <w:bCs w:val="0"/>
          <w:szCs w:val="24"/>
        </w:rPr>
        <w:t xml:space="preserve"> a zatwierdzonych przez inspektora nadzoru inwestorskiego oraz </w:t>
      </w:r>
      <w:r w:rsidRPr="00277AB8">
        <w:rPr>
          <w:szCs w:val="24"/>
        </w:rPr>
        <w:t>ZAMAWIAJĄCEGO</w:t>
      </w:r>
      <w:r w:rsidRPr="00277AB8">
        <w:rPr>
          <w:b w:val="0"/>
          <w:bCs w:val="0"/>
          <w:szCs w:val="24"/>
        </w:rPr>
        <w:t xml:space="preserve">. </w:t>
      </w:r>
    </w:p>
    <w:p w14:paraId="48F7F2FF" w14:textId="77777777" w:rsidR="001D40BD" w:rsidRPr="00277AB8" w:rsidRDefault="001D40BD" w:rsidP="001D40BD">
      <w:pPr>
        <w:pStyle w:val="Tekstpodstawowy"/>
        <w:numPr>
          <w:ilvl w:val="1"/>
          <w:numId w:val="6"/>
        </w:numPr>
        <w:suppressAutoHyphens/>
        <w:spacing w:before="120"/>
        <w:ind w:left="567" w:right="51" w:hanging="567"/>
        <w:jc w:val="both"/>
        <w:rPr>
          <w:b w:val="0"/>
          <w:bCs w:val="0"/>
          <w:szCs w:val="24"/>
        </w:rPr>
      </w:pPr>
      <w:r w:rsidRPr="00277AB8">
        <w:rPr>
          <w:b w:val="0"/>
          <w:bCs w:val="0"/>
          <w:szCs w:val="24"/>
        </w:rPr>
        <w:t>Kosztorysy, o których mowa w pkt 3.4. opracowane będą w oparciu o zasady określone w pkt 22.2. Umowy.</w:t>
      </w:r>
    </w:p>
    <w:p w14:paraId="6B31EF62" w14:textId="77777777" w:rsidR="001D40BD" w:rsidRPr="00277AB8" w:rsidRDefault="001D40BD" w:rsidP="001D40BD">
      <w:pPr>
        <w:pStyle w:val="Tekstpodstawowy"/>
        <w:numPr>
          <w:ilvl w:val="1"/>
          <w:numId w:val="6"/>
        </w:numPr>
        <w:suppressAutoHyphens/>
        <w:spacing w:before="120"/>
        <w:ind w:left="567" w:right="51" w:hanging="567"/>
        <w:jc w:val="both"/>
        <w:rPr>
          <w:b w:val="0"/>
          <w:bCs w:val="0"/>
          <w:szCs w:val="24"/>
        </w:rPr>
      </w:pPr>
      <w:r w:rsidRPr="00277AB8">
        <w:rPr>
          <w:szCs w:val="24"/>
        </w:rPr>
        <w:t>WYKONAWCA</w:t>
      </w:r>
      <w:r w:rsidRPr="00277AB8">
        <w:rPr>
          <w:b w:val="0"/>
          <w:bCs w:val="0"/>
          <w:szCs w:val="24"/>
        </w:rPr>
        <w:t xml:space="preserve"> zobowiązuje się do realizacji robót zamiennych w stosunku do robót budowlanych opisanych w projekcie budowlanym, jeżeli ich wykonanie jest konieczne dla realizacji Umowy zgodnie z zasadami wiedzy technicznej. </w:t>
      </w:r>
    </w:p>
    <w:p w14:paraId="75B97F21" w14:textId="77777777" w:rsidR="001D40BD" w:rsidRPr="00277AB8" w:rsidRDefault="001D40BD" w:rsidP="001D40BD">
      <w:pPr>
        <w:pStyle w:val="Akapitzlist"/>
        <w:numPr>
          <w:ilvl w:val="1"/>
          <w:numId w:val="6"/>
        </w:numPr>
        <w:spacing w:before="120"/>
        <w:ind w:left="567" w:hanging="567"/>
        <w:contextualSpacing w:val="0"/>
        <w:jc w:val="both"/>
        <w:rPr>
          <w:sz w:val="24"/>
          <w:szCs w:val="24"/>
        </w:rPr>
      </w:pPr>
      <w:r w:rsidRPr="00277AB8">
        <w:rPr>
          <w:sz w:val="24"/>
          <w:szCs w:val="24"/>
        </w:rPr>
        <w:t xml:space="preserve">Inspektor nadzoru inwestorskiego, w związku z robotami budowlanymi, o których mowa w pkt 3.1., pkt 3.2., pkt 3.3. i pkt 3.4. ma prawo wydawania </w:t>
      </w:r>
      <w:r w:rsidRPr="00277AB8">
        <w:rPr>
          <w:b/>
          <w:sz w:val="24"/>
          <w:szCs w:val="24"/>
        </w:rPr>
        <w:t>WYKONAWCY</w:t>
      </w:r>
      <w:r w:rsidRPr="00277AB8">
        <w:rPr>
          <w:sz w:val="24"/>
          <w:szCs w:val="24"/>
        </w:rPr>
        <w:t xml:space="preserve"> na piśmie uzgodnionych z </w:t>
      </w:r>
      <w:r w:rsidRPr="00277AB8">
        <w:rPr>
          <w:b/>
          <w:sz w:val="24"/>
          <w:szCs w:val="24"/>
        </w:rPr>
        <w:t xml:space="preserve">ZAMAWIAJĄCYM </w:t>
      </w:r>
      <w:r w:rsidRPr="00277AB8">
        <w:rPr>
          <w:sz w:val="24"/>
          <w:szCs w:val="24"/>
        </w:rPr>
        <w:t xml:space="preserve">poleceń a </w:t>
      </w:r>
      <w:r w:rsidRPr="00277AB8">
        <w:rPr>
          <w:b/>
          <w:sz w:val="24"/>
          <w:szCs w:val="24"/>
        </w:rPr>
        <w:t>WYKONAWCA</w:t>
      </w:r>
      <w:r w:rsidRPr="00277AB8">
        <w:rPr>
          <w:sz w:val="24"/>
          <w:szCs w:val="24"/>
        </w:rPr>
        <w:t xml:space="preserve">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nie stanowi istotnego odstępstwa od projektu budowlanego, </w:t>
      </w:r>
    </w:p>
    <w:p w14:paraId="684F10FE" w14:textId="77777777" w:rsidR="001D40BD" w:rsidRPr="00277AB8" w:rsidRDefault="001D40BD" w:rsidP="001D40BD">
      <w:pPr>
        <w:pStyle w:val="Akapitzlist"/>
        <w:numPr>
          <w:ilvl w:val="1"/>
          <w:numId w:val="6"/>
        </w:numPr>
        <w:spacing w:before="120"/>
        <w:ind w:left="567" w:hanging="567"/>
        <w:contextualSpacing w:val="0"/>
        <w:jc w:val="both"/>
        <w:rPr>
          <w:sz w:val="24"/>
          <w:szCs w:val="24"/>
        </w:rPr>
      </w:pPr>
      <w:r w:rsidRPr="00277AB8">
        <w:rPr>
          <w:sz w:val="24"/>
          <w:szCs w:val="24"/>
        </w:rPr>
        <w:t>W przypadku, gdy rozliczenie zmienionego zakresu robót, o którym mowa w pkt 3.6. nie będzie możliwe poprzez obmiar wykonanych robót budowlanych, w szczególności:</w:t>
      </w:r>
    </w:p>
    <w:p w14:paraId="3C4BD1CA" w14:textId="77777777" w:rsidR="001D40BD" w:rsidRPr="00277AB8" w:rsidRDefault="001D40BD" w:rsidP="001D40BD">
      <w:pPr>
        <w:spacing w:before="120"/>
        <w:ind w:left="1276" w:hanging="709"/>
        <w:jc w:val="both"/>
        <w:rPr>
          <w:sz w:val="24"/>
          <w:szCs w:val="24"/>
        </w:rPr>
      </w:pPr>
      <w:r w:rsidRPr="00277AB8">
        <w:rPr>
          <w:sz w:val="24"/>
          <w:szCs w:val="24"/>
        </w:rPr>
        <w:t>3.8.1.</w:t>
      </w:r>
      <w:r w:rsidRPr="00277AB8">
        <w:rPr>
          <w:sz w:val="24"/>
          <w:szCs w:val="24"/>
        </w:rPr>
        <w:tab/>
        <w:t>gdy roboty ujęte w projekcie budowlanym lub wykonawczym nie zostały wyszczególnione w przedmiarze robót lub</w:t>
      </w:r>
    </w:p>
    <w:p w14:paraId="43BC1357" w14:textId="77777777" w:rsidR="001D40BD" w:rsidRPr="00277AB8" w:rsidRDefault="001D40BD" w:rsidP="001D40BD">
      <w:pPr>
        <w:pStyle w:val="Akapitzlist"/>
        <w:spacing w:before="120"/>
        <w:ind w:left="1276" w:hanging="709"/>
        <w:jc w:val="both"/>
        <w:rPr>
          <w:sz w:val="24"/>
          <w:szCs w:val="24"/>
        </w:rPr>
      </w:pPr>
      <w:r w:rsidRPr="00277AB8">
        <w:rPr>
          <w:sz w:val="24"/>
          <w:szCs w:val="24"/>
        </w:rPr>
        <w:t>3.8.2.</w:t>
      </w:r>
      <w:r w:rsidRPr="00277AB8">
        <w:rPr>
          <w:sz w:val="24"/>
          <w:szCs w:val="24"/>
        </w:rPr>
        <w:tab/>
        <w:t xml:space="preserve">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w:t>
      </w:r>
    </w:p>
    <w:p w14:paraId="213ECC18" w14:textId="77777777" w:rsidR="001D40BD" w:rsidRPr="00277AB8" w:rsidRDefault="001D40BD" w:rsidP="001D40BD">
      <w:pPr>
        <w:pStyle w:val="Akapitzlist"/>
        <w:spacing w:before="120"/>
        <w:ind w:left="1276" w:hanging="709"/>
        <w:jc w:val="both"/>
        <w:rPr>
          <w:i/>
          <w:sz w:val="24"/>
          <w:szCs w:val="24"/>
        </w:rPr>
      </w:pPr>
      <w:r w:rsidRPr="00277AB8">
        <w:rPr>
          <w:sz w:val="24"/>
          <w:szCs w:val="24"/>
        </w:rPr>
        <w:t>3.8.3.</w:t>
      </w:r>
      <w:r w:rsidRPr="00277AB8">
        <w:rPr>
          <w:sz w:val="24"/>
          <w:szCs w:val="24"/>
        </w:rPr>
        <w:tab/>
        <w:t xml:space="preserve">lub w przypadku konieczności zaniechania robót budowlanych objętych </w:t>
      </w:r>
      <w:r w:rsidRPr="00277AB8">
        <w:rPr>
          <w:i/>
          <w:sz w:val="24"/>
          <w:szCs w:val="24"/>
        </w:rPr>
        <w:t>Kosztorysem ofertowym,</w:t>
      </w:r>
    </w:p>
    <w:p w14:paraId="0128863F" w14:textId="77777777" w:rsidR="001D40BD" w:rsidRPr="00277AB8" w:rsidRDefault="001D40BD" w:rsidP="001D40BD">
      <w:pPr>
        <w:spacing w:before="120"/>
        <w:ind w:left="567"/>
        <w:jc w:val="both"/>
        <w:rPr>
          <w:sz w:val="24"/>
          <w:szCs w:val="24"/>
        </w:rPr>
      </w:pPr>
      <w:r w:rsidRPr="00277AB8">
        <w:rPr>
          <w:sz w:val="24"/>
          <w:szCs w:val="24"/>
        </w:rPr>
        <w:t xml:space="preserve">- wykonanie przez </w:t>
      </w:r>
      <w:r w:rsidRPr="00277AB8">
        <w:rPr>
          <w:b/>
          <w:sz w:val="24"/>
          <w:szCs w:val="24"/>
        </w:rPr>
        <w:t>WYKONAWCĘ</w:t>
      </w:r>
      <w:r w:rsidRPr="00277AB8">
        <w:rPr>
          <w:sz w:val="24"/>
          <w:szCs w:val="24"/>
        </w:rPr>
        <w:t xml:space="preserve"> zmienionego zakresu robót nastąpi na podstawie </w:t>
      </w:r>
      <w:r w:rsidRPr="00277AB8">
        <w:rPr>
          <w:i/>
          <w:sz w:val="24"/>
          <w:szCs w:val="24"/>
        </w:rPr>
        <w:t>Protokołu konieczności</w:t>
      </w:r>
      <w:r w:rsidRPr="00277AB8">
        <w:rPr>
          <w:sz w:val="24"/>
          <w:szCs w:val="24"/>
        </w:rPr>
        <w:t>.</w:t>
      </w:r>
    </w:p>
    <w:p w14:paraId="0AB2C3FB" w14:textId="77777777" w:rsidR="001D40BD" w:rsidRPr="00277AB8" w:rsidRDefault="001D40BD" w:rsidP="001D40BD">
      <w:pPr>
        <w:pStyle w:val="Akapitzlist"/>
        <w:numPr>
          <w:ilvl w:val="1"/>
          <w:numId w:val="6"/>
        </w:numPr>
        <w:spacing w:before="120"/>
        <w:ind w:left="567" w:hanging="567"/>
        <w:contextualSpacing w:val="0"/>
        <w:jc w:val="both"/>
        <w:rPr>
          <w:sz w:val="24"/>
          <w:szCs w:val="24"/>
        </w:rPr>
      </w:pPr>
      <w:r w:rsidRPr="00277AB8">
        <w:rPr>
          <w:i/>
          <w:sz w:val="24"/>
          <w:szCs w:val="24"/>
        </w:rPr>
        <w:t>Protokół konieczności</w:t>
      </w:r>
      <w:r w:rsidRPr="00277AB8">
        <w:rPr>
          <w:sz w:val="24"/>
          <w:szCs w:val="24"/>
        </w:rPr>
        <w:t xml:space="preserve"> jest sporządzany przez Kierownika budowy, akceptowany przez </w:t>
      </w:r>
      <w:r w:rsidRPr="00277AB8">
        <w:rPr>
          <w:b/>
          <w:sz w:val="24"/>
          <w:szCs w:val="24"/>
        </w:rPr>
        <w:t>ZAMAWIAJĄCEGO</w:t>
      </w:r>
      <w:r w:rsidRPr="00277AB8">
        <w:rPr>
          <w:sz w:val="24"/>
          <w:szCs w:val="24"/>
        </w:rPr>
        <w:t xml:space="preserve">, podpisany przez Inspektora nadzoru inwestorskiego. </w:t>
      </w:r>
      <w:r w:rsidRPr="00277AB8">
        <w:rPr>
          <w:i/>
          <w:sz w:val="24"/>
          <w:szCs w:val="24"/>
        </w:rPr>
        <w:t>Protokół konieczności</w:t>
      </w:r>
      <w:r w:rsidRPr="00277AB8">
        <w:rPr>
          <w:sz w:val="24"/>
          <w:szCs w:val="24"/>
        </w:rPr>
        <w:t xml:space="preserve"> powinien zawierać opinię projektanta.</w:t>
      </w:r>
    </w:p>
    <w:p w14:paraId="0715244B" w14:textId="77777777" w:rsidR="001D40BD" w:rsidRPr="00277AB8" w:rsidRDefault="001D40BD" w:rsidP="001D40BD">
      <w:pPr>
        <w:pStyle w:val="Akapitzlist"/>
        <w:numPr>
          <w:ilvl w:val="1"/>
          <w:numId w:val="6"/>
        </w:numPr>
        <w:tabs>
          <w:tab w:val="left" w:pos="284"/>
        </w:tabs>
        <w:spacing w:before="120"/>
        <w:ind w:left="567" w:hanging="567"/>
        <w:contextualSpacing w:val="0"/>
        <w:jc w:val="both"/>
        <w:rPr>
          <w:sz w:val="24"/>
          <w:szCs w:val="24"/>
        </w:rPr>
      </w:pPr>
      <w:r w:rsidRPr="00277AB8">
        <w:rPr>
          <w:sz w:val="24"/>
          <w:szCs w:val="24"/>
        </w:rPr>
        <w:t xml:space="preserve">Załącznikiem do </w:t>
      </w:r>
      <w:r w:rsidRPr="00277AB8">
        <w:rPr>
          <w:i/>
          <w:sz w:val="24"/>
          <w:szCs w:val="24"/>
        </w:rPr>
        <w:t>Protokołu konieczności</w:t>
      </w:r>
      <w:r w:rsidRPr="00277AB8">
        <w:rPr>
          <w:sz w:val="24"/>
          <w:szCs w:val="24"/>
        </w:rPr>
        <w:t xml:space="preserve">, stanowiącym jego integralną część, jest </w:t>
      </w:r>
      <w:r w:rsidRPr="00277AB8">
        <w:rPr>
          <w:i/>
          <w:sz w:val="24"/>
          <w:szCs w:val="24"/>
        </w:rPr>
        <w:t>Protokół z negocjacji</w:t>
      </w:r>
      <w:r w:rsidRPr="00277AB8">
        <w:rPr>
          <w:sz w:val="24"/>
          <w:szCs w:val="24"/>
        </w:rPr>
        <w:t xml:space="preserve"> z </w:t>
      </w:r>
      <w:r w:rsidRPr="00277AB8">
        <w:rPr>
          <w:b/>
          <w:sz w:val="24"/>
          <w:szCs w:val="24"/>
        </w:rPr>
        <w:t>WYKONAWCĄ</w:t>
      </w:r>
      <w:r w:rsidRPr="00277AB8">
        <w:rPr>
          <w:sz w:val="24"/>
          <w:szCs w:val="24"/>
        </w:rPr>
        <w:t xml:space="preserve"> lub upoważnionym jego przedstawicielem dotyczący wyceny robót zatwierdzony przez </w:t>
      </w:r>
      <w:r w:rsidRPr="00277AB8">
        <w:rPr>
          <w:b/>
          <w:iCs/>
          <w:sz w:val="24"/>
          <w:szCs w:val="24"/>
        </w:rPr>
        <w:t>ZAMAWIAJĄCEGO</w:t>
      </w:r>
      <w:r w:rsidRPr="00277AB8">
        <w:rPr>
          <w:iCs/>
          <w:sz w:val="24"/>
          <w:szCs w:val="24"/>
        </w:rPr>
        <w:t>.</w:t>
      </w:r>
    </w:p>
    <w:p w14:paraId="511E0163" w14:textId="77777777" w:rsidR="001D40BD" w:rsidRPr="00277AB8" w:rsidRDefault="001D40BD" w:rsidP="001D40BD">
      <w:pPr>
        <w:pStyle w:val="Akapitzlist"/>
        <w:numPr>
          <w:ilvl w:val="1"/>
          <w:numId w:val="6"/>
        </w:numPr>
        <w:tabs>
          <w:tab w:val="left" w:pos="284"/>
        </w:tabs>
        <w:spacing w:before="120"/>
        <w:ind w:left="567" w:hanging="567"/>
        <w:contextualSpacing w:val="0"/>
        <w:jc w:val="both"/>
        <w:rPr>
          <w:sz w:val="24"/>
          <w:szCs w:val="24"/>
        </w:rPr>
      </w:pPr>
      <w:r w:rsidRPr="00277AB8">
        <w:rPr>
          <w:iCs/>
          <w:sz w:val="24"/>
          <w:szCs w:val="24"/>
        </w:rPr>
        <w:t xml:space="preserve">Bez zatwierdzenia przez </w:t>
      </w:r>
      <w:r w:rsidRPr="00277AB8">
        <w:rPr>
          <w:b/>
          <w:iCs/>
          <w:sz w:val="24"/>
          <w:szCs w:val="24"/>
        </w:rPr>
        <w:t>ZAMAWIAJĄCEGO</w:t>
      </w:r>
      <w:r w:rsidRPr="00277AB8">
        <w:rPr>
          <w:iCs/>
          <w:sz w:val="24"/>
          <w:szCs w:val="24"/>
        </w:rPr>
        <w:t xml:space="preserve"> </w:t>
      </w:r>
      <w:r w:rsidRPr="00277AB8">
        <w:rPr>
          <w:i/>
          <w:sz w:val="24"/>
          <w:szCs w:val="24"/>
        </w:rPr>
        <w:t>Protokołu konieczności</w:t>
      </w:r>
      <w:r w:rsidRPr="00277AB8">
        <w:rPr>
          <w:sz w:val="24"/>
          <w:szCs w:val="24"/>
        </w:rPr>
        <w:t xml:space="preserve"> </w:t>
      </w:r>
      <w:r w:rsidRPr="00277AB8">
        <w:rPr>
          <w:iCs/>
          <w:sz w:val="24"/>
          <w:szCs w:val="24"/>
        </w:rPr>
        <w:t xml:space="preserve">i </w:t>
      </w:r>
      <w:r w:rsidRPr="00277AB8">
        <w:rPr>
          <w:i/>
          <w:iCs/>
          <w:sz w:val="24"/>
          <w:szCs w:val="24"/>
        </w:rPr>
        <w:t>Protokołu z negocjacji</w:t>
      </w:r>
      <w:r w:rsidRPr="00277AB8">
        <w:rPr>
          <w:iCs/>
          <w:sz w:val="24"/>
          <w:szCs w:val="24"/>
        </w:rPr>
        <w:t xml:space="preserve"> </w:t>
      </w:r>
      <w:r w:rsidRPr="00277AB8">
        <w:rPr>
          <w:b/>
          <w:iCs/>
          <w:sz w:val="24"/>
          <w:szCs w:val="24"/>
        </w:rPr>
        <w:t>WYKONAWCA</w:t>
      </w:r>
      <w:r w:rsidRPr="00277AB8">
        <w:rPr>
          <w:iCs/>
          <w:sz w:val="24"/>
          <w:szCs w:val="24"/>
        </w:rPr>
        <w:t xml:space="preserve"> nie może rozpocząć wykonywania robót dodatkowych z zastrzeżenie pkt. 3.12.</w:t>
      </w:r>
    </w:p>
    <w:p w14:paraId="072814A3" w14:textId="77777777" w:rsidR="001D40BD" w:rsidRPr="00277AB8" w:rsidRDefault="001D40BD" w:rsidP="001D40BD">
      <w:pPr>
        <w:pStyle w:val="Akapitzlist"/>
        <w:numPr>
          <w:ilvl w:val="1"/>
          <w:numId w:val="6"/>
        </w:numPr>
        <w:tabs>
          <w:tab w:val="left" w:pos="284"/>
        </w:tabs>
        <w:spacing w:before="120"/>
        <w:ind w:left="567" w:hanging="567"/>
        <w:contextualSpacing w:val="0"/>
        <w:jc w:val="both"/>
        <w:rPr>
          <w:sz w:val="24"/>
          <w:szCs w:val="24"/>
        </w:rPr>
      </w:pPr>
      <w:r w:rsidRPr="00277AB8">
        <w:rPr>
          <w:iCs/>
          <w:sz w:val="24"/>
          <w:szCs w:val="24"/>
        </w:rPr>
        <w:lastRenderedPageBreak/>
        <w:t xml:space="preserve">Bez uprzedniego zatwierdzenia przez </w:t>
      </w:r>
      <w:r w:rsidRPr="00277AB8">
        <w:rPr>
          <w:b/>
          <w:sz w:val="24"/>
          <w:szCs w:val="24"/>
        </w:rPr>
        <w:t>ZAMAWIAJĄCEGO</w:t>
      </w:r>
      <w:r w:rsidRPr="00277AB8">
        <w:rPr>
          <w:b/>
          <w:iCs/>
          <w:sz w:val="24"/>
          <w:szCs w:val="24"/>
        </w:rPr>
        <w:t xml:space="preserve"> </w:t>
      </w:r>
      <w:r w:rsidRPr="00277AB8">
        <w:rPr>
          <w:i/>
          <w:sz w:val="24"/>
          <w:szCs w:val="24"/>
        </w:rPr>
        <w:t>Protokołu konieczności</w:t>
      </w:r>
      <w:r w:rsidRPr="00277AB8">
        <w:rPr>
          <w:sz w:val="24"/>
          <w:szCs w:val="24"/>
        </w:rPr>
        <w:t xml:space="preserve"> </w:t>
      </w:r>
      <w:r w:rsidRPr="00277AB8">
        <w:rPr>
          <w:iCs/>
          <w:sz w:val="24"/>
          <w:szCs w:val="24"/>
        </w:rPr>
        <w:t xml:space="preserve">wykonywane mogą być jedynie prace niezbędne ze względu na bezpieczeństwo lub konieczność zapobieżenia awarii. </w:t>
      </w:r>
    </w:p>
    <w:p w14:paraId="27AC6EF5" w14:textId="77777777" w:rsidR="001D40BD" w:rsidRPr="00277AB8" w:rsidRDefault="001D40BD" w:rsidP="001D40BD">
      <w:pPr>
        <w:pStyle w:val="Akapitzlist"/>
        <w:numPr>
          <w:ilvl w:val="1"/>
          <w:numId w:val="6"/>
        </w:numPr>
        <w:spacing w:before="120"/>
        <w:ind w:left="567" w:hanging="567"/>
        <w:contextualSpacing w:val="0"/>
        <w:jc w:val="both"/>
        <w:rPr>
          <w:sz w:val="24"/>
          <w:szCs w:val="24"/>
        </w:rPr>
      </w:pPr>
      <w:r w:rsidRPr="00277AB8">
        <w:rPr>
          <w:sz w:val="24"/>
          <w:szCs w:val="24"/>
        </w:rPr>
        <w:t xml:space="preserve">Dochodzenie roszczeń związanych z brakiem akceptacji przez </w:t>
      </w:r>
      <w:r w:rsidRPr="00277AB8">
        <w:rPr>
          <w:b/>
          <w:sz w:val="24"/>
          <w:szCs w:val="24"/>
        </w:rPr>
        <w:t>WYKONAWCĘ</w:t>
      </w:r>
      <w:r w:rsidRPr="00277AB8">
        <w:rPr>
          <w:sz w:val="24"/>
          <w:szCs w:val="24"/>
        </w:rPr>
        <w:t xml:space="preserve"> poleceń Inspektora nadzoru inwestorskiego, o których mowa w pkt 3.7., </w:t>
      </w:r>
      <w:r w:rsidRPr="00277AB8">
        <w:rPr>
          <w:i/>
          <w:sz w:val="24"/>
          <w:szCs w:val="24"/>
        </w:rPr>
        <w:t>Protokołu konieczności</w:t>
      </w:r>
      <w:r w:rsidRPr="00277AB8">
        <w:rPr>
          <w:sz w:val="24"/>
          <w:szCs w:val="24"/>
        </w:rPr>
        <w:t xml:space="preserve">, o którym mowa w pkt 3.9. lub </w:t>
      </w:r>
      <w:r w:rsidRPr="00277AB8">
        <w:rPr>
          <w:i/>
          <w:sz w:val="24"/>
          <w:szCs w:val="24"/>
        </w:rPr>
        <w:t>Protokołu negocjacji</w:t>
      </w:r>
      <w:r w:rsidRPr="00277AB8">
        <w:rPr>
          <w:sz w:val="24"/>
          <w:szCs w:val="24"/>
        </w:rPr>
        <w:t xml:space="preserve">, o którym mowa w pkt 3.10., nie zwalnia </w:t>
      </w:r>
      <w:r w:rsidRPr="00277AB8">
        <w:rPr>
          <w:b/>
          <w:sz w:val="24"/>
          <w:szCs w:val="24"/>
        </w:rPr>
        <w:t>WYKONAWCY</w:t>
      </w:r>
      <w:r w:rsidRPr="00277AB8">
        <w:rPr>
          <w:sz w:val="24"/>
          <w:szCs w:val="24"/>
        </w:rPr>
        <w:t xml:space="preserve"> z obowiązku realizacji odpowiednio: poleceń Inspektora nadzoru inwestorskiego lub postanowień </w:t>
      </w:r>
      <w:r w:rsidRPr="00277AB8">
        <w:rPr>
          <w:i/>
          <w:sz w:val="24"/>
          <w:szCs w:val="24"/>
        </w:rPr>
        <w:t>Protokołu konieczności</w:t>
      </w:r>
      <w:r w:rsidRPr="00277AB8">
        <w:rPr>
          <w:sz w:val="24"/>
          <w:szCs w:val="24"/>
        </w:rPr>
        <w:t>.</w:t>
      </w:r>
    </w:p>
    <w:p w14:paraId="1D297A42" w14:textId="77777777" w:rsidR="001D40BD" w:rsidRPr="00277AB8" w:rsidRDefault="001D40BD" w:rsidP="001D40BD">
      <w:pPr>
        <w:pStyle w:val="Tekstpodstawowy"/>
        <w:numPr>
          <w:ilvl w:val="1"/>
          <w:numId w:val="6"/>
        </w:numPr>
        <w:suppressAutoHyphens/>
        <w:spacing w:before="120"/>
        <w:ind w:left="567" w:right="51" w:hanging="567"/>
        <w:jc w:val="both"/>
        <w:rPr>
          <w:rStyle w:val="h2"/>
          <w:b w:val="0"/>
          <w:bCs w:val="0"/>
        </w:rPr>
      </w:pPr>
      <w:r w:rsidRPr="00277AB8">
        <w:rPr>
          <w:rStyle w:val="h2"/>
        </w:rPr>
        <w:t>ZAMAWIAJĄCY</w:t>
      </w:r>
      <w:r w:rsidRPr="00277AB8">
        <w:rPr>
          <w:rStyle w:val="h2"/>
          <w:b w:val="0"/>
          <w:bCs w:val="0"/>
        </w:rPr>
        <w:t xml:space="preserve"> zastrzega możliwość rezygnacji z wykonywania części robót objętych Przedmiotem Umowy przewidzianych w Przedmiarze robót. Roboty takie w dalszej części Umowy nazywane są „robotami zaniechanymi”. Wartość robót zaniechanych nie może przekroczyć 10,0% wartości wynagrodzenia określonego w pkt 22.1.1. Umowy</w:t>
      </w:r>
    </w:p>
    <w:p w14:paraId="33FB221A" w14:textId="77777777" w:rsidR="006252C8" w:rsidRPr="00416F2E" w:rsidRDefault="001D40BD" w:rsidP="006252C8">
      <w:pPr>
        <w:pStyle w:val="Akapitzlist"/>
        <w:numPr>
          <w:ilvl w:val="1"/>
          <w:numId w:val="6"/>
        </w:numPr>
        <w:spacing w:before="120"/>
        <w:ind w:left="567" w:right="51" w:hanging="567"/>
        <w:contextualSpacing w:val="0"/>
        <w:jc w:val="both"/>
        <w:rPr>
          <w:i/>
          <w:sz w:val="24"/>
          <w:szCs w:val="24"/>
        </w:rPr>
      </w:pPr>
      <w:r w:rsidRPr="00277AB8">
        <w:rPr>
          <w:b/>
          <w:sz w:val="24"/>
          <w:szCs w:val="24"/>
        </w:rPr>
        <w:t>WYKONAWCA</w:t>
      </w:r>
      <w:r w:rsidRPr="00277AB8">
        <w:rPr>
          <w:sz w:val="24"/>
          <w:szCs w:val="24"/>
        </w:rPr>
        <w:t xml:space="preserve"> zobowiązuje się do realizacji Robót zamiennych w stosunku do Robót opisanych w </w:t>
      </w:r>
      <w:r w:rsidRPr="00277AB8">
        <w:rPr>
          <w:rStyle w:val="h2"/>
          <w:sz w:val="24"/>
          <w:szCs w:val="24"/>
        </w:rPr>
        <w:t>Przedmiarze robót</w:t>
      </w:r>
      <w:r w:rsidRPr="00277AB8">
        <w:rPr>
          <w:sz w:val="24"/>
          <w:szCs w:val="24"/>
        </w:rPr>
        <w:t xml:space="preserve">, jeżeli ich wykonanie jest konieczne dla realizacji Umowy zgodnie z zasadami wiedzy technicznej. </w:t>
      </w:r>
    </w:p>
    <w:p w14:paraId="7D3FD440" w14:textId="1ED293C4" w:rsidR="00416F2E" w:rsidRPr="006252C8" w:rsidRDefault="00416F2E" w:rsidP="006252C8">
      <w:pPr>
        <w:pStyle w:val="Akapitzlist"/>
        <w:numPr>
          <w:ilvl w:val="1"/>
          <w:numId w:val="6"/>
        </w:numPr>
        <w:spacing w:before="120"/>
        <w:ind w:left="567" w:right="51" w:hanging="567"/>
        <w:contextualSpacing w:val="0"/>
        <w:jc w:val="both"/>
        <w:rPr>
          <w:i/>
          <w:sz w:val="24"/>
          <w:szCs w:val="24"/>
        </w:rPr>
      </w:pPr>
      <w:r w:rsidRPr="00277AB8">
        <w:rPr>
          <w:rStyle w:val="h2"/>
          <w:sz w:val="24"/>
          <w:szCs w:val="24"/>
        </w:rPr>
        <w:t>Sposób wyliczenia wartości robót zamiennych i dodatkowych określa pkt 22.2. Umowy</w:t>
      </w:r>
      <w:r>
        <w:rPr>
          <w:rStyle w:val="h2"/>
          <w:sz w:val="24"/>
          <w:szCs w:val="24"/>
        </w:rPr>
        <w:t>.</w:t>
      </w:r>
    </w:p>
    <w:p w14:paraId="6DB4C43F" w14:textId="77777777" w:rsidR="006252C8" w:rsidRPr="007E35FB" w:rsidRDefault="006252C8" w:rsidP="006252C8">
      <w:pPr>
        <w:pStyle w:val="Akapitzlist"/>
        <w:numPr>
          <w:ilvl w:val="1"/>
          <w:numId w:val="6"/>
        </w:numPr>
        <w:spacing w:before="120"/>
        <w:ind w:left="567" w:right="51" w:hanging="567"/>
        <w:contextualSpacing w:val="0"/>
        <w:jc w:val="both"/>
        <w:rPr>
          <w:i/>
          <w:sz w:val="24"/>
          <w:szCs w:val="24"/>
        </w:rPr>
      </w:pPr>
      <w:r w:rsidRPr="007E35FB">
        <w:rPr>
          <w:sz w:val="24"/>
          <w:szCs w:val="24"/>
        </w:rPr>
        <w:t xml:space="preserve">W przypadku ewentualnego wystąpienia robót zaniechanych tj. takich, których zdaniem </w:t>
      </w:r>
      <w:r w:rsidRPr="007E35FB">
        <w:rPr>
          <w:rFonts w:eastAsiaTheme="minorHAnsi"/>
          <w:b/>
          <w:sz w:val="24"/>
          <w:szCs w:val="24"/>
        </w:rPr>
        <w:t>ZAMAWIAJĄCEGO</w:t>
      </w:r>
      <w:r w:rsidRPr="007E35FB">
        <w:rPr>
          <w:sz w:val="24"/>
          <w:szCs w:val="24"/>
        </w:rPr>
        <w:t xml:space="preserve"> nie ma konieczności wykonywania, co stwierdzone zostanie pisemnie w odpowiednim protokole podpisanym przez przedstawiciela </w:t>
      </w:r>
      <w:r w:rsidRPr="007E35FB">
        <w:rPr>
          <w:b/>
          <w:sz w:val="24"/>
          <w:szCs w:val="24"/>
        </w:rPr>
        <w:t>WYKONAWCY</w:t>
      </w:r>
      <w:r w:rsidRPr="007E35FB">
        <w:rPr>
          <w:sz w:val="24"/>
          <w:szCs w:val="24"/>
        </w:rPr>
        <w:t xml:space="preserve"> oraz Inspektora Nadzoru, mimo ich zawarcia w ofercie </w:t>
      </w:r>
      <w:r w:rsidRPr="007E35FB">
        <w:rPr>
          <w:b/>
          <w:sz w:val="24"/>
          <w:szCs w:val="24"/>
        </w:rPr>
        <w:t>WYKONAWCY</w:t>
      </w:r>
      <w:r w:rsidRPr="007E35FB">
        <w:rPr>
          <w:sz w:val="24"/>
          <w:szCs w:val="24"/>
        </w:rPr>
        <w:t xml:space="preserve"> i dokumentacji przetargowej, wynagrodzenie umowne zostanie odpowiednio zmniejszone o wartość tych robót zaniechanych.</w:t>
      </w:r>
    </w:p>
    <w:p w14:paraId="287E2CBE" w14:textId="2E181A46" w:rsidR="006252C8" w:rsidRPr="007E35FB" w:rsidRDefault="006252C8" w:rsidP="006252C8">
      <w:pPr>
        <w:pStyle w:val="Akapitzlist"/>
        <w:numPr>
          <w:ilvl w:val="1"/>
          <w:numId w:val="6"/>
        </w:numPr>
        <w:spacing w:before="120"/>
        <w:ind w:left="567" w:right="51" w:hanging="567"/>
        <w:contextualSpacing w:val="0"/>
        <w:jc w:val="both"/>
        <w:rPr>
          <w:i/>
          <w:sz w:val="24"/>
          <w:szCs w:val="24"/>
        </w:rPr>
      </w:pPr>
      <w:r w:rsidRPr="007E35FB">
        <w:rPr>
          <w:sz w:val="24"/>
          <w:szCs w:val="24"/>
        </w:rPr>
        <w:t xml:space="preserve">Kosztorys robót zaniechanych sporządzony zostanie przez </w:t>
      </w:r>
      <w:r w:rsidRPr="007E35FB">
        <w:rPr>
          <w:b/>
          <w:sz w:val="24"/>
          <w:szCs w:val="24"/>
        </w:rPr>
        <w:t>WYKONAWCĘ</w:t>
      </w:r>
      <w:r w:rsidRPr="007E35FB">
        <w:rPr>
          <w:sz w:val="24"/>
          <w:szCs w:val="24"/>
        </w:rPr>
        <w:t xml:space="preserve"> metodą szczegółową, tj. określający ilość jednostek przedmiarowych zakresu robót polegających zaniechaniu pomnożonych przez ceny jednostkowe wynikające z kosztorysu </w:t>
      </w:r>
      <w:r w:rsidRPr="007E35FB">
        <w:rPr>
          <w:b/>
          <w:sz w:val="24"/>
          <w:szCs w:val="24"/>
        </w:rPr>
        <w:t>WYKONAWCY</w:t>
      </w:r>
      <w:r w:rsidRPr="007E35FB">
        <w:rPr>
          <w:sz w:val="24"/>
          <w:szCs w:val="24"/>
        </w:rPr>
        <w:t xml:space="preserve">. </w:t>
      </w:r>
    </w:p>
    <w:p w14:paraId="0B872CB3" w14:textId="77777777" w:rsidR="006252C8" w:rsidRPr="007E35FB" w:rsidRDefault="006252C8" w:rsidP="006252C8">
      <w:pPr>
        <w:pStyle w:val="Akapitzlist"/>
        <w:suppressAutoHyphens/>
        <w:autoSpaceDE w:val="0"/>
        <w:spacing w:before="120"/>
        <w:ind w:left="567"/>
        <w:contextualSpacing w:val="0"/>
        <w:jc w:val="both"/>
        <w:rPr>
          <w:sz w:val="24"/>
          <w:szCs w:val="24"/>
        </w:rPr>
      </w:pPr>
      <w:r w:rsidRPr="007E35FB">
        <w:rPr>
          <w:sz w:val="24"/>
          <w:szCs w:val="24"/>
        </w:rPr>
        <w:t xml:space="preserve">Jeżeli w kosztorysie </w:t>
      </w:r>
      <w:r w:rsidRPr="007E35FB">
        <w:rPr>
          <w:b/>
          <w:sz w:val="24"/>
          <w:szCs w:val="24"/>
        </w:rPr>
        <w:t xml:space="preserve">WYKONAWCY </w:t>
      </w:r>
      <w:r w:rsidRPr="007E35FB">
        <w:rPr>
          <w:sz w:val="24"/>
          <w:szCs w:val="24"/>
        </w:rPr>
        <w:t xml:space="preserve">brak jest takiej pozycji, do ceny </w:t>
      </w:r>
      <w:r w:rsidRPr="007E35FB">
        <w:rPr>
          <w:b/>
          <w:sz w:val="24"/>
          <w:szCs w:val="24"/>
        </w:rPr>
        <w:t>WYKONAWCA</w:t>
      </w:r>
      <w:r w:rsidRPr="007E35FB">
        <w:rPr>
          <w:sz w:val="24"/>
          <w:szCs w:val="24"/>
        </w:rPr>
        <w:t xml:space="preserve"> przyjmie składniki cenotwórcze oraz ceny materiałów i sprzętu wynikające ze średnich cen SECOCENBUDU, przy zastosowaniu nakładów rzeczowych wg katalogów KNR obowiązujących w okresie rozliczeniowym. </w:t>
      </w:r>
    </w:p>
    <w:p w14:paraId="0C0A87A1" w14:textId="3EEBBB68" w:rsidR="001D40BD" w:rsidRPr="007E35FB" w:rsidRDefault="006252C8" w:rsidP="00416F2E">
      <w:pPr>
        <w:pStyle w:val="Akapitzlist"/>
        <w:suppressAutoHyphens/>
        <w:autoSpaceDE w:val="0"/>
        <w:spacing w:before="120"/>
        <w:ind w:left="567"/>
        <w:contextualSpacing w:val="0"/>
        <w:jc w:val="both"/>
        <w:rPr>
          <w:rStyle w:val="h2"/>
          <w:sz w:val="24"/>
          <w:szCs w:val="24"/>
        </w:rPr>
      </w:pPr>
      <w:r w:rsidRPr="007E35FB">
        <w:rPr>
          <w:sz w:val="24"/>
          <w:szCs w:val="24"/>
        </w:rPr>
        <w:t xml:space="preserve">W przypadku braku odpowiednich lub analogicznych pozycji, wycena będzie sporządzona w oparciu i inne dostępne źródła jak np. rozeznanie rynku. Tak sporządzony kosztorys po uprzednim jego sprawdzeniu i zatwierdzeniu przez Inspektora Nadzoru, będzie stanowił podstawę zmiany wynagrodzenia </w:t>
      </w:r>
      <w:r w:rsidRPr="007E35FB">
        <w:rPr>
          <w:b/>
          <w:sz w:val="24"/>
          <w:szCs w:val="24"/>
        </w:rPr>
        <w:t>WYKONAWCY</w:t>
      </w:r>
      <w:r w:rsidRPr="007E35FB">
        <w:rPr>
          <w:sz w:val="24"/>
          <w:szCs w:val="24"/>
        </w:rPr>
        <w:t>.</w:t>
      </w:r>
    </w:p>
    <w:p w14:paraId="5CB8269B" w14:textId="7433E450" w:rsidR="001D40BD" w:rsidRPr="00277AB8" w:rsidRDefault="001D40BD" w:rsidP="00D42B76">
      <w:pPr>
        <w:pStyle w:val="Nagwek3"/>
        <w:numPr>
          <w:ilvl w:val="0"/>
          <w:numId w:val="6"/>
        </w:numPr>
        <w:spacing w:before="120" w:after="0"/>
        <w:ind w:left="-142" w:firstLine="142"/>
        <w:jc w:val="center"/>
        <w:rPr>
          <w:rFonts w:ascii="Times New Roman" w:hAnsi="Times New Roman" w:cs="Times New Roman"/>
          <w:sz w:val="28"/>
        </w:rPr>
      </w:pPr>
      <w:bookmarkStart w:id="14" w:name="_Toc135080176"/>
      <w:bookmarkStart w:id="15" w:name="_Toc68002661"/>
      <w:bookmarkEnd w:id="13"/>
      <w:r w:rsidRPr="00277AB8">
        <w:rPr>
          <w:rFonts w:ascii="Times New Roman" w:hAnsi="Times New Roman" w:cs="Times New Roman"/>
          <w:sz w:val="28"/>
        </w:rPr>
        <w:t>Terminy</w:t>
      </w:r>
      <w:bookmarkEnd w:id="14"/>
      <w:r w:rsidRPr="00277AB8">
        <w:rPr>
          <w:rFonts w:ascii="Times New Roman" w:hAnsi="Times New Roman" w:cs="Times New Roman"/>
          <w:sz w:val="28"/>
        </w:rPr>
        <w:t xml:space="preserve"> </w:t>
      </w:r>
    </w:p>
    <w:p w14:paraId="500A209B" w14:textId="77777777" w:rsidR="001D40BD" w:rsidRPr="00277AB8" w:rsidRDefault="001D40BD" w:rsidP="001D40BD">
      <w:pPr>
        <w:pStyle w:val="Tekstpodstawowy"/>
        <w:numPr>
          <w:ilvl w:val="1"/>
          <w:numId w:val="6"/>
        </w:numPr>
        <w:suppressAutoHyphens/>
        <w:spacing w:before="120"/>
        <w:ind w:left="567" w:right="51" w:hanging="567"/>
        <w:jc w:val="both"/>
        <w:rPr>
          <w:b w:val="0"/>
        </w:rPr>
      </w:pPr>
      <w:r w:rsidRPr="00277AB8">
        <w:rPr>
          <w:b w:val="0"/>
        </w:rPr>
        <w:t xml:space="preserve">Umowa zostaje zawarta na czas określony </w:t>
      </w:r>
      <w:r w:rsidRPr="00277AB8">
        <w:rPr>
          <w:b w:val="0"/>
          <w:bCs w:val="0"/>
        </w:rPr>
        <w:t>i wchodzi w życie w dniu jej zawarcia (podpisania).</w:t>
      </w:r>
    </w:p>
    <w:p w14:paraId="2F91A7A3" w14:textId="1DE1443C" w:rsidR="001D40BD" w:rsidRPr="00277AB8" w:rsidRDefault="001D40BD" w:rsidP="001D40BD">
      <w:pPr>
        <w:pStyle w:val="Tekstpodstawowy"/>
        <w:numPr>
          <w:ilvl w:val="1"/>
          <w:numId w:val="6"/>
        </w:numPr>
        <w:spacing w:before="120"/>
        <w:ind w:left="567" w:hanging="567"/>
        <w:jc w:val="both"/>
        <w:rPr>
          <w:b w:val="0"/>
        </w:rPr>
      </w:pPr>
      <w:r w:rsidRPr="00277AB8">
        <w:rPr>
          <w:iCs/>
        </w:rPr>
        <w:t>WYKONAWCA</w:t>
      </w:r>
      <w:r w:rsidRPr="00277AB8">
        <w:rPr>
          <w:b w:val="0"/>
          <w:bCs w:val="0"/>
          <w:iCs/>
        </w:rPr>
        <w:t xml:space="preserve"> zobowiązuje się do wykonania przedmiotu umowy, tj. </w:t>
      </w:r>
      <w:r w:rsidRPr="00277AB8">
        <w:rPr>
          <w:b w:val="0"/>
          <w:bCs w:val="0"/>
          <w:szCs w:val="24"/>
        </w:rPr>
        <w:t xml:space="preserve">faktycznego wykonania wszystkich robót objętych umową oraz przekazania </w:t>
      </w:r>
      <w:r w:rsidRPr="00277AB8">
        <w:rPr>
          <w:szCs w:val="24"/>
        </w:rPr>
        <w:t xml:space="preserve">ZAMAWIAJĄCEMU </w:t>
      </w:r>
      <w:r w:rsidRPr="00277AB8">
        <w:rPr>
          <w:b w:val="0"/>
          <w:bCs w:val="0"/>
          <w:szCs w:val="24"/>
        </w:rPr>
        <w:t xml:space="preserve">kompletnej dokumentacji powykonawczej </w:t>
      </w:r>
      <w:r w:rsidRPr="00277AB8">
        <w:rPr>
          <w:b w:val="0"/>
          <w:iCs/>
        </w:rPr>
        <w:t xml:space="preserve">w terminie </w:t>
      </w:r>
      <w:r w:rsidR="007F2F96">
        <w:rPr>
          <w:bCs w:val="0"/>
          <w:iCs/>
          <w:sz w:val="28"/>
          <w:szCs w:val="22"/>
        </w:rPr>
        <w:t>2</w:t>
      </w:r>
      <w:r w:rsidRPr="00277AB8">
        <w:rPr>
          <w:bCs w:val="0"/>
          <w:iCs/>
          <w:sz w:val="28"/>
          <w:szCs w:val="22"/>
        </w:rPr>
        <w:t xml:space="preserve"> (</w:t>
      </w:r>
      <w:r w:rsidR="007F2F96">
        <w:rPr>
          <w:bCs w:val="0"/>
          <w:iCs/>
          <w:sz w:val="28"/>
          <w:szCs w:val="22"/>
        </w:rPr>
        <w:t>dwóch</w:t>
      </w:r>
      <w:r w:rsidRPr="00277AB8">
        <w:rPr>
          <w:bCs w:val="0"/>
          <w:iCs/>
          <w:sz w:val="28"/>
          <w:szCs w:val="22"/>
        </w:rPr>
        <w:t>)</w:t>
      </w:r>
      <w:r w:rsidRPr="00277AB8">
        <w:rPr>
          <w:b w:val="0"/>
          <w:iCs/>
          <w:sz w:val="28"/>
          <w:szCs w:val="22"/>
        </w:rPr>
        <w:t xml:space="preserve"> </w:t>
      </w:r>
      <w:r w:rsidRPr="00277AB8">
        <w:rPr>
          <w:bCs w:val="0"/>
          <w:iCs/>
          <w:sz w:val="28"/>
          <w:szCs w:val="22"/>
        </w:rPr>
        <w:t xml:space="preserve">miesięcy </w:t>
      </w:r>
      <w:r w:rsidRPr="00277AB8">
        <w:rPr>
          <w:b w:val="0"/>
          <w:iCs/>
        </w:rPr>
        <w:t>od dnia zawarcia umowy.</w:t>
      </w:r>
    </w:p>
    <w:p w14:paraId="01D8DD14" w14:textId="5D8E2955" w:rsidR="001D40BD" w:rsidRPr="00277AB8" w:rsidRDefault="001D40BD" w:rsidP="001D40BD">
      <w:pPr>
        <w:pStyle w:val="Tekstpodstawowy"/>
        <w:numPr>
          <w:ilvl w:val="1"/>
          <w:numId w:val="6"/>
        </w:numPr>
        <w:spacing w:before="120"/>
        <w:ind w:left="567" w:hanging="567"/>
        <w:jc w:val="both"/>
        <w:rPr>
          <w:b w:val="0"/>
          <w:bCs w:val="0"/>
        </w:rPr>
      </w:pPr>
      <w:r w:rsidRPr="00277AB8">
        <w:rPr>
          <w:b w:val="0"/>
          <w:bCs w:val="0"/>
          <w:szCs w:val="24"/>
        </w:rPr>
        <w:t>Termin zakończenia ustalony w pkt. 4.2. może ulec zmianie w przypadku zaistnienia okoliczności i na warunkach określonych w pkt. 2</w:t>
      </w:r>
      <w:r w:rsidR="00416F2E">
        <w:rPr>
          <w:b w:val="0"/>
          <w:bCs w:val="0"/>
          <w:szCs w:val="24"/>
        </w:rPr>
        <w:t>5</w:t>
      </w:r>
      <w:r w:rsidRPr="00277AB8">
        <w:rPr>
          <w:b w:val="0"/>
          <w:bCs w:val="0"/>
          <w:szCs w:val="24"/>
        </w:rPr>
        <w:t xml:space="preserve"> Umowy.</w:t>
      </w:r>
    </w:p>
    <w:p w14:paraId="77A5F8F7" w14:textId="77777777" w:rsidR="001D40BD" w:rsidRPr="00277AB8" w:rsidRDefault="001D40BD" w:rsidP="001D40BD">
      <w:pPr>
        <w:numPr>
          <w:ilvl w:val="1"/>
          <w:numId w:val="6"/>
        </w:numPr>
        <w:spacing w:before="120"/>
        <w:ind w:left="567" w:hanging="567"/>
        <w:jc w:val="both"/>
        <w:rPr>
          <w:sz w:val="24"/>
          <w:szCs w:val="24"/>
        </w:rPr>
      </w:pPr>
      <w:r w:rsidRPr="00277AB8">
        <w:rPr>
          <w:sz w:val="24"/>
          <w:szCs w:val="24"/>
        </w:rPr>
        <w:lastRenderedPageBreak/>
        <w:t xml:space="preserve">Za termin wykonania wszystkich robót objętych umową oraz przekazania </w:t>
      </w:r>
      <w:r w:rsidRPr="00277AB8">
        <w:rPr>
          <w:b/>
          <w:sz w:val="24"/>
          <w:szCs w:val="24"/>
        </w:rPr>
        <w:t>ZAMAWIAJĄCEMU</w:t>
      </w:r>
      <w:r w:rsidRPr="00277AB8">
        <w:rPr>
          <w:sz w:val="24"/>
          <w:szCs w:val="24"/>
        </w:rPr>
        <w:t xml:space="preserve"> kompletnego operatu kolaudacyjnego uważa się datę wskazaną w podpisanym </w:t>
      </w:r>
      <w:r w:rsidRPr="00277AB8">
        <w:rPr>
          <w:i/>
          <w:sz w:val="24"/>
          <w:szCs w:val="24"/>
        </w:rPr>
        <w:t>Protokole odbioru końcowego robót</w:t>
      </w:r>
      <w:r w:rsidRPr="00277AB8">
        <w:rPr>
          <w:sz w:val="24"/>
          <w:szCs w:val="24"/>
        </w:rPr>
        <w:t>.</w:t>
      </w:r>
    </w:p>
    <w:p w14:paraId="05CAC44E" w14:textId="77777777" w:rsidR="001D40BD" w:rsidRPr="00277AB8" w:rsidRDefault="001D40BD" w:rsidP="001D40BD"/>
    <w:p w14:paraId="4F25B2F5" w14:textId="1DA84DAA" w:rsidR="00ED36C7" w:rsidRPr="00277AB8" w:rsidRDefault="00ED36C7" w:rsidP="00D42B76">
      <w:pPr>
        <w:pStyle w:val="Nagwek3"/>
        <w:numPr>
          <w:ilvl w:val="0"/>
          <w:numId w:val="6"/>
        </w:numPr>
        <w:spacing w:before="120" w:after="0"/>
        <w:ind w:left="-142" w:firstLine="142"/>
        <w:jc w:val="center"/>
        <w:rPr>
          <w:rFonts w:ascii="Times New Roman" w:hAnsi="Times New Roman" w:cs="Times New Roman"/>
          <w:sz w:val="28"/>
        </w:rPr>
      </w:pPr>
      <w:bookmarkStart w:id="16" w:name="_Toc135080177"/>
      <w:r w:rsidRPr="00277AB8">
        <w:rPr>
          <w:rFonts w:ascii="Times New Roman" w:hAnsi="Times New Roman" w:cs="Times New Roman"/>
          <w:sz w:val="28"/>
        </w:rPr>
        <w:t>Obowiązki ZAMAWIAJĄCEGO</w:t>
      </w:r>
      <w:bookmarkEnd w:id="15"/>
      <w:bookmarkEnd w:id="16"/>
    </w:p>
    <w:p w14:paraId="744F3333"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ZAMAWIAJĄCY</w:t>
      </w:r>
      <w:r w:rsidRPr="00277AB8">
        <w:rPr>
          <w:sz w:val="24"/>
          <w:szCs w:val="24"/>
        </w:rPr>
        <w:t xml:space="preserve"> jest zobowiązany do realizacji Umowy w terminach i na zasadach określonych w Umowie.</w:t>
      </w:r>
    </w:p>
    <w:p w14:paraId="1D6C0F56" w14:textId="77777777" w:rsidR="00ED36C7" w:rsidRPr="00277AB8" w:rsidRDefault="00ED36C7" w:rsidP="00D42B76">
      <w:pPr>
        <w:pStyle w:val="Akapitzlist"/>
        <w:numPr>
          <w:ilvl w:val="1"/>
          <w:numId w:val="6"/>
        </w:numPr>
        <w:spacing w:before="120"/>
        <w:ind w:left="567" w:hanging="567"/>
        <w:contextualSpacing w:val="0"/>
        <w:jc w:val="both"/>
        <w:rPr>
          <w:i/>
          <w:sz w:val="24"/>
          <w:szCs w:val="24"/>
          <w:lang w:eastAsia="ar-SA"/>
        </w:rPr>
      </w:pPr>
      <w:r w:rsidRPr="00277AB8">
        <w:rPr>
          <w:b/>
          <w:sz w:val="24"/>
          <w:szCs w:val="24"/>
          <w:lang w:eastAsia="ar-SA"/>
        </w:rPr>
        <w:t>ZAMAWIAJĄCY</w:t>
      </w:r>
      <w:r w:rsidRPr="00277AB8">
        <w:rPr>
          <w:sz w:val="24"/>
          <w:szCs w:val="24"/>
          <w:lang w:eastAsia="ar-SA"/>
        </w:rPr>
        <w:t xml:space="preserve"> </w:t>
      </w:r>
      <w:r w:rsidRPr="00277AB8">
        <w:rPr>
          <w:sz w:val="24"/>
          <w:szCs w:val="24"/>
        </w:rPr>
        <w:t xml:space="preserve">jest zobowiązany do </w:t>
      </w:r>
      <w:r w:rsidRPr="00277AB8">
        <w:rPr>
          <w:sz w:val="24"/>
          <w:szCs w:val="24"/>
          <w:lang w:eastAsia="ar-SA"/>
        </w:rPr>
        <w:t xml:space="preserve">zgłoszenia robót budowlanych właściwemu organowi nadzoru budowlanego zgodnie z </w:t>
      </w:r>
      <w:r w:rsidRPr="00277AB8">
        <w:rPr>
          <w:i/>
          <w:sz w:val="24"/>
          <w:szCs w:val="24"/>
          <w:lang w:eastAsia="ar-SA"/>
        </w:rPr>
        <w:t>Prawem budowlanym.</w:t>
      </w:r>
    </w:p>
    <w:p w14:paraId="5595079E"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ZAMAWIAJĄCY</w:t>
      </w:r>
      <w:r w:rsidRPr="00277AB8">
        <w:rPr>
          <w:sz w:val="24"/>
          <w:szCs w:val="24"/>
        </w:rPr>
        <w:t xml:space="preserve"> jest także zobowiązany do:</w:t>
      </w:r>
    </w:p>
    <w:p w14:paraId="51522D23" w14:textId="2FE6A1D6" w:rsidR="00ED36C7" w:rsidRPr="00277AB8" w:rsidRDefault="00ED36C7" w:rsidP="00D42B76">
      <w:pPr>
        <w:pStyle w:val="Akapitzlist"/>
        <w:numPr>
          <w:ilvl w:val="0"/>
          <w:numId w:val="19"/>
        </w:numPr>
        <w:spacing w:before="120"/>
        <w:ind w:left="851" w:hanging="284"/>
        <w:contextualSpacing w:val="0"/>
        <w:jc w:val="both"/>
        <w:rPr>
          <w:sz w:val="24"/>
          <w:szCs w:val="24"/>
        </w:rPr>
      </w:pPr>
      <w:r w:rsidRPr="00277AB8">
        <w:rPr>
          <w:sz w:val="24"/>
          <w:szCs w:val="24"/>
        </w:rPr>
        <w:t xml:space="preserve">protokolarnego przekazania </w:t>
      </w:r>
      <w:r w:rsidRPr="00277AB8">
        <w:rPr>
          <w:b/>
          <w:sz w:val="24"/>
          <w:szCs w:val="24"/>
        </w:rPr>
        <w:t>WYKONAWCY</w:t>
      </w:r>
      <w:r w:rsidRPr="00277AB8">
        <w:rPr>
          <w:sz w:val="24"/>
          <w:szCs w:val="24"/>
        </w:rPr>
        <w:t xml:space="preserve"> Terenu budowy w terminie </w:t>
      </w:r>
      <w:r w:rsidR="00F51737" w:rsidRPr="00277AB8">
        <w:rPr>
          <w:sz w:val="24"/>
          <w:szCs w:val="24"/>
        </w:rPr>
        <w:t>7</w:t>
      </w:r>
      <w:r w:rsidRPr="00277AB8">
        <w:rPr>
          <w:sz w:val="24"/>
          <w:szCs w:val="24"/>
        </w:rPr>
        <w:t xml:space="preserve"> dni roboczych od dnia zawarci</w:t>
      </w:r>
      <w:r w:rsidR="00E12D92" w:rsidRPr="00277AB8">
        <w:rPr>
          <w:sz w:val="24"/>
          <w:szCs w:val="24"/>
        </w:rPr>
        <w:t>a</w:t>
      </w:r>
      <w:r w:rsidRPr="00277AB8">
        <w:rPr>
          <w:sz w:val="24"/>
          <w:szCs w:val="24"/>
        </w:rPr>
        <w:t xml:space="preserve"> umowy, </w:t>
      </w:r>
    </w:p>
    <w:p w14:paraId="37FD6684" w14:textId="11FD1CB9" w:rsidR="00ED36C7" w:rsidRPr="00277AB8" w:rsidRDefault="00ED36C7" w:rsidP="00D42B76">
      <w:pPr>
        <w:pStyle w:val="Akapitzlist"/>
        <w:numPr>
          <w:ilvl w:val="0"/>
          <w:numId w:val="19"/>
        </w:numPr>
        <w:spacing w:before="120"/>
        <w:ind w:left="851" w:hanging="284"/>
        <w:contextualSpacing w:val="0"/>
        <w:jc w:val="both"/>
        <w:rPr>
          <w:sz w:val="24"/>
          <w:szCs w:val="24"/>
        </w:rPr>
      </w:pPr>
      <w:r w:rsidRPr="00277AB8">
        <w:rPr>
          <w:sz w:val="24"/>
          <w:szCs w:val="24"/>
        </w:rPr>
        <w:t xml:space="preserve">wyznaczania terminów odbiorów robót nie przekraczających </w:t>
      </w:r>
      <w:r w:rsidR="00720749" w:rsidRPr="00277AB8">
        <w:rPr>
          <w:sz w:val="24"/>
          <w:szCs w:val="24"/>
        </w:rPr>
        <w:t xml:space="preserve">14 dni </w:t>
      </w:r>
      <w:r w:rsidRPr="00277AB8">
        <w:rPr>
          <w:sz w:val="24"/>
          <w:szCs w:val="24"/>
        </w:rPr>
        <w:t xml:space="preserve">roboczych od dnia powiadomienia </w:t>
      </w:r>
      <w:r w:rsidRPr="00277AB8">
        <w:rPr>
          <w:b/>
          <w:sz w:val="24"/>
          <w:szCs w:val="24"/>
        </w:rPr>
        <w:t>ZAMAWIAJĄCEGO</w:t>
      </w:r>
      <w:r w:rsidRPr="00277AB8">
        <w:rPr>
          <w:sz w:val="24"/>
          <w:szCs w:val="24"/>
        </w:rPr>
        <w:t xml:space="preserve"> przez </w:t>
      </w:r>
      <w:r w:rsidRPr="00277AB8">
        <w:rPr>
          <w:b/>
          <w:sz w:val="24"/>
          <w:szCs w:val="24"/>
        </w:rPr>
        <w:t>WYKONAWCĘ</w:t>
      </w:r>
      <w:r w:rsidRPr="00277AB8">
        <w:rPr>
          <w:sz w:val="24"/>
          <w:szCs w:val="24"/>
        </w:rPr>
        <w:t xml:space="preserve"> o gotowości do odbiorów, </w:t>
      </w:r>
    </w:p>
    <w:p w14:paraId="0F52B797" w14:textId="77777777" w:rsidR="00ED36C7" w:rsidRPr="00277AB8" w:rsidRDefault="00ED36C7" w:rsidP="00D42B76">
      <w:pPr>
        <w:pStyle w:val="Akapitzlist"/>
        <w:numPr>
          <w:ilvl w:val="0"/>
          <w:numId w:val="19"/>
        </w:numPr>
        <w:spacing w:before="120"/>
        <w:ind w:left="851" w:hanging="284"/>
        <w:contextualSpacing w:val="0"/>
        <w:jc w:val="both"/>
        <w:rPr>
          <w:sz w:val="24"/>
          <w:szCs w:val="24"/>
        </w:rPr>
      </w:pPr>
      <w:r w:rsidRPr="00277AB8">
        <w:rPr>
          <w:sz w:val="24"/>
          <w:szCs w:val="24"/>
        </w:rPr>
        <w:t>terminowego przystępowania do odbiorów robót budowlanych,</w:t>
      </w:r>
    </w:p>
    <w:p w14:paraId="7359C2F7" w14:textId="77777777" w:rsidR="00ED36C7" w:rsidRPr="00277AB8" w:rsidRDefault="00ED36C7" w:rsidP="00D42B76">
      <w:pPr>
        <w:pStyle w:val="Akapitzlist"/>
        <w:numPr>
          <w:ilvl w:val="0"/>
          <w:numId w:val="19"/>
        </w:numPr>
        <w:spacing w:before="120"/>
        <w:ind w:left="851" w:hanging="284"/>
        <w:contextualSpacing w:val="0"/>
        <w:jc w:val="both"/>
        <w:rPr>
          <w:sz w:val="24"/>
          <w:szCs w:val="24"/>
        </w:rPr>
      </w:pPr>
      <w:r w:rsidRPr="00277AB8">
        <w:rPr>
          <w:sz w:val="24"/>
          <w:szCs w:val="24"/>
        </w:rPr>
        <w:t xml:space="preserve">terminowej zapłaty wynagrodzenia należnego </w:t>
      </w:r>
      <w:r w:rsidRPr="00277AB8">
        <w:rPr>
          <w:b/>
          <w:sz w:val="24"/>
          <w:szCs w:val="24"/>
        </w:rPr>
        <w:t>WYKONAWCY</w:t>
      </w:r>
      <w:r w:rsidRPr="00277AB8">
        <w:rPr>
          <w:sz w:val="24"/>
          <w:szCs w:val="24"/>
        </w:rPr>
        <w:t xml:space="preserve"> za wykonanie przedmiotu Umowy.</w:t>
      </w:r>
    </w:p>
    <w:p w14:paraId="671F5AFB" w14:textId="2EF61CF8" w:rsidR="00A124EC" w:rsidRPr="00277AB8" w:rsidRDefault="00A124EC" w:rsidP="00D42B76">
      <w:pPr>
        <w:pStyle w:val="Tekstpodstawowy"/>
        <w:numPr>
          <w:ilvl w:val="1"/>
          <w:numId w:val="6"/>
        </w:numPr>
        <w:suppressAutoHyphens/>
        <w:spacing w:before="120"/>
        <w:ind w:left="567" w:right="51" w:hanging="567"/>
        <w:jc w:val="both"/>
        <w:rPr>
          <w:b w:val="0"/>
          <w:bCs w:val="0"/>
        </w:rPr>
      </w:pPr>
      <w:r w:rsidRPr="00277AB8">
        <w:t>ZAMAWIAJĄCY</w:t>
      </w:r>
      <w:r w:rsidRPr="00277AB8">
        <w:rPr>
          <w:b w:val="0"/>
          <w:bCs w:val="0"/>
        </w:rPr>
        <w:t xml:space="preserve"> powoła</w:t>
      </w:r>
      <w:r w:rsidR="003A2F81" w:rsidRPr="00277AB8">
        <w:rPr>
          <w:b w:val="0"/>
          <w:bCs w:val="0"/>
        </w:rPr>
        <w:t xml:space="preserve"> </w:t>
      </w:r>
      <w:r w:rsidRPr="00277AB8">
        <w:rPr>
          <w:b w:val="0"/>
          <w:bCs w:val="0"/>
        </w:rPr>
        <w:t xml:space="preserve">inspektora nadzoru inwestorskiego w celu monitorowania, nadzoru i kontroli wykonywania Robót przez </w:t>
      </w:r>
      <w:r w:rsidRPr="00277AB8">
        <w:t>WYKONAWCĘ</w:t>
      </w:r>
      <w:r w:rsidRPr="00277AB8">
        <w:rPr>
          <w:b w:val="0"/>
          <w:bCs w:val="0"/>
        </w:rPr>
        <w:t xml:space="preserve">. </w:t>
      </w:r>
    </w:p>
    <w:p w14:paraId="70CF705F" w14:textId="6CFCCF62" w:rsidR="00A124EC" w:rsidRPr="00277AB8" w:rsidRDefault="00A124EC" w:rsidP="00D42B76">
      <w:pPr>
        <w:pStyle w:val="Tekstpodstawowy"/>
        <w:numPr>
          <w:ilvl w:val="1"/>
          <w:numId w:val="6"/>
        </w:numPr>
        <w:suppressAutoHyphens/>
        <w:spacing w:before="120"/>
        <w:ind w:left="567" w:right="51" w:hanging="567"/>
        <w:jc w:val="both"/>
        <w:rPr>
          <w:b w:val="0"/>
          <w:bCs w:val="0"/>
        </w:rPr>
      </w:pPr>
      <w:r w:rsidRPr="00277AB8">
        <w:t>ZAMAWIAJĄCY</w:t>
      </w:r>
      <w:r w:rsidRPr="00277AB8">
        <w:rPr>
          <w:b w:val="0"/>
          <w:bCs w:val="0"/>
        </w:rPr>
        <w:t xml:space="preserve"> może dokonać zmian osoby pełniącej obowiązki inspektora nadzoru inwestorskiego w celu zapewnienia odpowiedniego poziomu monitorowania, nadzoru i</w:t>
      </w:r>
      <w:r w:rsidR="00FE3B78" w:rsidRPr="00277AB8">
        <w:rPr>
          <w:b w:val="0"/>
          <w:bCs w:val="0"/>
        </w:rPr>
        <w:t> </w:t>
      </w:r>
      <w:r w:rsidRPr="00277AB8">
        <w:rPr>
          <w:b w:val="0"/>
          <w:bCs w:val="0"/>
        </w:rPr>
        <w:t xml:space="preserve">kontroli wykonywania Robót przez </w:t>
      </w:r>
      <w:r w:rsidRPr="00277AB8">
        <w:t>WYKONAWCĘ</w:t>
      </w:r>
      <w:r w:rsidRPr="00277AB8">
        <w:rPr>
          <w:b w:val="0"/>
          <w:bCs w:val="0"/>
        </w:rPr>
        <w:t xml:space="preserve">. O każdej zmianie osoby pełniącej obowiązki inspektora nadzoru inwestorskiego </w:t>
      </w:r>
      <w:r w:rsidRPr="00277AB8">
        <w:t>ZAMAWIAJĄCY</w:t>
      </w:r>
      <w:r w:rsidRPr="00277AB8">
        <w:rPr>
          <w:b w:val="0"/>
          <w:bCs w:val="0"/>
        </w:rPr>
        <w:t xml:space="preserve"> powiadomi </w:t>
      </w:r>
      <w:r w:rsidRPr="00277AB8">
        <w:t>WYKONAWCĘ</w:t>
      </w:r>
      <w:r w:rsidRPr="00277AB8">
        <w:rPr>
          <w:b w:val="0"/>
          <w:bCs w:val="0"/>
        </w:rPr>
        <w:t xml:space="preserve"> w formie pisemnej na 3</w:t>
      </w:r>
      <w:r w:rsidR="00A3565F" w:rsidRPr="00277AB8">
        <w:rPr>
          <w:b w:val="0"/>
          <w:bCs w:val="0"/>
        </w:rPr>
        <w:t xml:space="preserve"> </w:t>
      </w:r>
      <w:r w:rsidRPr="00277AB8">
        <w:rPr>
          <w:b w:val="0"/>
          <w:bCs w:val="0"/>
        </w:rPr>
        <w:t xml:space="preserve">dni roboczych przed dokonaniem zmiany. Zmiana, osoby pełniącej funkcję Inspektora nadzoru inwestorskiego nie stanowi zmiany Umowy. </w:t>
      </w:r>
    </w:p>
    <w:p w14:paraId="28DE9C96" w14:textId="4FBE7E60" w:rsidR="00A124EC" w:rsidRPr="00277AB8" w:rsidRDefault="00A124EC" w:rsidP="00D42B76">
      <w:pPr>
        <w:pStyle w:val="Tekstpodstawowy"/>
        <w:numPr>
          <w:ilvl w:val="1"/>
          <w:numId w:val="6"/>
        </w:numPr>
        <w:suppressAutoHyphens/>
        <w:spacing w:before="120"/>
        <w:ind w:left="567" w:right="51" w:hanging="567"/>
        <w:jc w:val="both"/>
        <w:rPr>
          <w:b w:val="0"/>
          <w:bCs w:val="0"/>
        </w:rPr>
      </w:pPr>
      <w:r w:rsidRPr="00277AB8">
        <w:rPr>
          <w:b w:val="0"/>
          <w:bCs w:val="0"/>
        </w:rPr>
        <w:t>Czynności lub polecenia Inspektora nadzoru inwestorskiego powodujące konieczność zmiany Dokumentacji projektowej lub wykonania zwiększonej w</w:t>
      </w:r>
      <w:r w:rsidR="00E0572C" w:rsidRPr="00277AB8">
        <w:rPr>
          <w:b w:val="0"/>
          <w:bCs w:val="0"/>
        </w:rPr>
        <w:t xml:space="preserve"> </w:t>
      </w:r>
      <w:r w:rsidRPr="00277AB8">
        <w:rPr>
          <w:b w:val="0"/>
          <w:bCs w:val="0"/>
        </w:rPr>
        <w:t xml:space="preserve">stosunku do projektu budowlanego ilości robót lub w inny sposób powodujące wzrost wynagrodzenia </w:t>
      </w:r>
      <w:r w:rsidRPr="00277AB8">
        <w:t>WYKONAWCY</w:t>
      </w:r>
      <w:r w:rsidRPr="00277AB8">
        <w:rPr>
          <w:b w:val="0"/>
          <w:bCs w:val="0"/>
        </w:rPr>
        <w:t xml:space="preserve"> wymagają uprzedniego potwierdzenia przez </w:t>
      </w:r>
      <w:r w:rsidRPr="00277AB8">
        <w:t>ZAMAWIAJĄCEGO</w:t>
      </w:r>
      <w:r w:rsidRPr="00277AB8">
        <w:rPr>
          <w:b w:val="0"/>
          <w:bCs w:val="0"/>
        </w:rPr>
        <w:t xml:space="preserve">, wydawanego w terminie </w:t>
      </w:r>
      <w:r w:rsidR="00A3565F" w:rsidRPr="00277AB8">
        <w:rPr>
          <w:b w:val="0"/>
          <w:bCs w:val="0"/>
        </w:rPr>
        <w:t>7</w:t>
      </w:r>
      <w:r w:rsidRPr="00277AB8">
        <w:rPr>
          <w:b w:val="0"/>
          <w:bCs w:val="0"/>
        </w:rPr>
        <w:t xml:space="preserve"> dni od wystąpienia z takim wnioskiem przez </w:t>
      </w:r>
      <w:r w:rsidRPr="00277AB8">
        <w:t>WYKONAWCĘ</w:t>
      </w:r>
      <w:r w:rsidRPr="00277AB8">
        <w:rPr>
          <w:b w:val="0"/>
          <w:bCs w:val="0"/>
        </w:rPr>
        <w:t xml:space="preserve">. Brak pisemnego potwierdzenia przez </w:t>
      </w:r>
      <w:r w:rsidRPr="00277AB8">
        <w:t>ZAMAWIAJĄCEGO</w:t>
      </w:r>
      <w:r w:rsidRPr="00277AB8">
        <w:rPr>
          <w:b w:val="0"/>
          <w:bCs w:val="0"/>
        </w:rPr>
        <w:t xml:space="preserve"> zmian we wskazanym terminie zwalnia </w:t>
      </w:r>
      <w:r w:rsidRPr="00277AB8">
        <w:t>WYKONAWCĘ</w:t>
      </w:r>
      <w:r w:rsidRPr="00277AB8">
        <w:rPr>
          <w:b w:val="0"/>
          <w:bCs w:val="0"/>
        </w:rPr>
        <w:t xml:space="preserve"> z obowiązku wykonania poleceń Inspektora nadzoru inwestorskiego i z odpowiedzialności za ich niewykonanie, z wyjątkiem czynności i</w:t>
      </w:r>
      <w:r w:rsidR="00E0572C" w:rsidRPr="00277AB8">
        <w:rPr>
          <w:b w:val="0"/>
          <w:bCs w:val="0"/>
        </w:rPr>
        <w:t xml:space="preserve"> </w:t>
      </w:r>
      <w:r w:rsidRPr="00277AB8">
        <w:rPr>
          <w:b w:val="0"/>
          <w:bCs w:val="0"/>
        </w:rPr>
        <w:t>poleceń związanych z bezpieczeństwem i higieną pracy, zabezpieczeniem mienia i</w:t>
      </w:r>
      <w:r w:rsidR="00E0572C" w:rsidRPr="00277AB8">
        <w:rPr>
          <w:b w:val="0"/>
          <w:bCs w:val="0"/>
        </w:rPr>
        <w:t xml:space="preserve"> </w:t>
      </w:r>
      <w:r w:rsidRPr="00277AB8">
        <w:rPr>
          <w:b w:val="0"/>
          <w:bCs w:val="0"/>
        </w:rPr>
        <w:t xml:space="preserve">ochroną ppoż. </w:t>
      </w:r>
    </w:p>
    <w:p w14:paraId="559976E3" w14:textId="23FC50DD"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ZAMAWIAJĄCY</w:t>
      </w:r>
      <w:r w:rsidRPr="00277AB8">
        <w:rPr>
          <w:sz w:val="24"/>
          <w:szCs w:val="24"/>
        </w:rPr>
        <w:t xml:space="preserve"> jest zobowiązany w terminach określonych Umową do odbiorów:</w:t>
      </w:r>
    </w:p>
    <w:p w14:paraId="7B72D7B9" w14:textId="734CBCE9" w:rsidR="00ED36C7" w:rsidRPr="00277AB8" w:rsidRDefault="00ED36C7" w:rsidP="00D42B76">
      <w:pPr>
        <w:pStyle w:val="Akapitzlist"/>
        <w:numPr>
          <w:ilvl w:val="0"/>
          <w:numId w:val="12"/>
        </w:numPr>
        <w:tabs>
          <w:tab w:val="left" w:pos="851"/>
        </w:tabs>
        <w:spacing w:before="120"/>
        <w:ind w:left="851" w:hanging="284"/>
        <w:contextualSpacing w:val="0"/>
        <w:jc w:val="both"/>
        <w:rPr>
          <w:sz w:val="24"/>
          <w:szCs w:val="24"/>
        </w:rPr>
      </w:pPr>
      <w:r w:rsidRPr="00277AB8">
        <w:rPr>
          <w:sz w:val="24"/>
          <w:szCs w:val="24"/>
        </w:rPr>
        <w:t>końcowego,</w:t>
      </w:r>
    </w:p>
    <w:p w14:paraId="24CD601A" w14:textId="77777777" w:rsidR="00ED36C7" w:rsidRPr="00277AB8" w:rsidRDefault="00ED36C7" w:rsidP="00D42B76">
      <w:pPr>
        <w:pStyle w:val="Akapitzlist"/>
        <w:numPr>
          <w:ilvl w:val="0"/>
          <w:numId w:val="12"/>
        </w:numPr>
        <w:tabs>
          <w:tab w:val="left" w:pos="851"/>
        </w:tabs>
        <w:spacing w:before="120"/>
        <w:ind w:left="851" w:hanging="284"/>
        <w:contextualSpacing w:val="0"/>
        <w:jc w:val="both"/>
        <w:rPr>
          <w:sz w:val="24"/>
          <w:szCs w:val="24"/>
        </w:rPr>
      </w:pPr>
      <w:r w:rsidRPr="00277AB8">
        <w:rPr>
          <w:sz w:val="24"/>
          <w:szCs w:val="24"/>
        </w:rPr>
        <w:t>ostatecznego.</w:t>
      </w:r>
    </w:p>
    <w:p w14:paraId="75EC8368" w14:textId="74A790DE" w:rsidR="00ED36C7" w:rsidRPr="00277AB8" w:rsidRDefault="00ED36C7" w:rsidP="00D42B76">
      <w:pPr>
        <w:pStyle w:val="Akapitzlist"/>
        <w:numPr>
          <w:ilvl w:val="1"/>
          <w:numId w:val="6"/>
        </w:numPr>
        <w:spacing w:before="120"/>
        <w:ind w:left="567" w:hanging="567"/>
        <w:contextualSpacing w:val="0"/>
        <w:jc w:val="both"/>
        <w:rPr>
          <w:strike/>
          <w:sz w:val="24"/>
          <w:szCs w:val="24"/>
        </w:rPr>
      </w:pPr>
      <w:r w:rsidRPr="00277AB8">
        <w:rPr>
          <w:b/>
          <w:sz w:val="24"/>
          <w:szCs w:val="24"/>
        </w:rPr>
        <w:t>ZAMAWIAJĄCY</w:t>
      </w:r>
      <w:r w:rsidRPr="00277AB8">
        <w:rPr>
          <w:sz w:val="24"/>
          <w:szCs w:val="24"/>
        </w:rPr>
        <w:t xml:space="preserve"> dokona komisyjnego odbioru końcowego robót budowlanych będących przedmiotem Umowy wyznaczając upoważnionych przedstawicieli, przy udziale upoważnionych przedstawicieli </w:t>
      </w:r>
      <w:r w:rsidRPr="00277AB8">
        <w:rPr>
          <w:b/>
          <w:sz w:val="24"/>
          <w:szCs w:val="24"/>
        </w:rPr>
        <w:t>WYKONAWCY</w:t>
      </w:r>
      <w:r w:rsidRPr="00277AB8">
        <w:rPr>
          <w:sz w:val="24"/>
          <w:szCs w:val="24"/>
        </w:rPr>
        <w:t>, przystępując do odbioru w</w:t>
      </w:r>
      <w:r w:rsidR="008D7A70" w:rsidRPr="00277AB8">
        <w:rPr>
          <w:sz w:val="24"/>
          <w:szCs w:val="24"/>
        </w:rPr>
        <w:t> </w:t>
      </w:r>
      <w:r w:rsidRPr="00277AB8">
        <w:rPr>
          <w:sz w:val="24"/>
          <w:szCs w:val="24"/>
        </w:rPr>
        <w:t xml:space="preserve">ciągu </w:t>
      </w:r>
      <w:r w:rsidR="00816B9B">
        <w:rPr>
          <w:sz w:val="24"/>
          <w:szCs w:val="24"/>
        </w:rPr>
        <w:t>14</w:t>
      </w:r>
      <w:r w:rsidRPr="00277AB8">
        <w:rPr>
          <w:sz w:val="24"/>
          <w:szCs w:val="24"/>
        </w:rPr>
        <w:t xml:space="preserve"> dni roboczych od dnia zgłoszenia przez </w:t>
      </w:r>
      <w:r w:rsidRPr="00277AB8">
        <w:rPr>
          <w:b/>
          <w:sz w:val="24"/>
          <w:szCs w:val="24"/>
        </w:rPr>
        <w:t>WYKONAWCĘ</w:t>
      </w:r>
      <w:r w:rsidRPr="00277AB8">
        <w:rPr>
          <w:sz w:val="24"/>
          <w:szCs w:val="24"/>
        </w:rPr>
        <w:t xml:space="preserve"> zakończenia robót. </w:t>
      </w:r>
    </w:p>
    <w:p w14:paraId="0D7A354E"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lastRenderedPageBreak/>
        <w:t>ZAMAWIAJĄCY</w:t>
      </w:r>
      <w:r w:rsidRPr="00277AB8">
        <w:rPr>
          <w:sz w:val="24"/>
          <w:szCs w:val="24"/>
        </w:rPr>
        <w:t xml:space="preserve"> jest zobowiązany przystępować do odbiorów robót i dokonywać odbiorów robót w terminach wynikających z Umowy. </w:t>
      </w:r>
    </w:p>
    <w:p w14:paraId="03AEFA34"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17" w:name="_Toc68002662"/>
      <w:bookmarkStart w:id="18" w:name="_Toc135080178"/>
      <w:r w:rsidRPr="00277AB8">
        <w:rPr>
          <w:rFonts w:ascii="Times New Roman" w:hAnsi="Times New Roman" w:cs="Times New Roman"/>
          <w:sz w:val="28"/>
        </w:rPr>
        <w:t>Obowiązki WYKONAWCY</w:t>
      </w:r>
      <w:bookmarkEnd w:id="17"/>
      <w:bookmarkEnd w:id="18"/>
    </w:p>
    <w:p w14:paraId="6AC13EE8" w14:textId="29A02223"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ma obowiązek wykonywania przedmiotu Umowy z należytą starannością zgodnie z Umową</w:t>
      </w:r>
      <w:r w:rsidR="00A3565F" w:rsidRPr="00277AB8">
        <w:rPr>
          <w:sz w:val="24"/>
          <w:szCs w:val="24"/>
        </w:rPr>
        <w:t xml:space="preserve">, Dokumentacja projektową </w:t>
      </w:r>
      <w:r w:rsidRPr="00277AB8">
        <w:rPr>
          <w:sz w:val="24"/>
          <w:szCs w:val="24"/>
        </w:rPr>
        <w:t xml:space="preserve">i Ofertą, nienaruszającymi Umowy poleceniami </w:t>
      </w:r>
      <w:r w:rsidRPr="00277AB8">
        <w:rPr>
          <w:b/>
          <w:sz w:val="24"/>
          <w:szCs w:val="24"/>
        </w:rPr>
        <w:t>ZAMAWIAJĄCEGO</w:t>
      </w:r>
      <w:r w:rsidRPr="00277AB8">
        <w:rPr>
          <w:sz w:val="24"/>
          <w:szCs w:val="24"/>
        </w:rPr>
        <w:t>, zasadami wiedzy technicznej oraz przepisami prawa powszechnie obowiązującego.</w:t>
      </w:r>
    </w:p>
    <w:p w14:paraId="129735F5" w14:textId="77777777" w:rsidR="00ED36C7" w:rsidRPr="00277AB8" w:rsidRDefault="00ED36C7" w:rsidP="00D42B76">
      <w:pPr>
        <w:pStyle w:val="Akapitzlist"/>
        <w:numPr>
          <w:ilvl w:val="1"/>
          <w:numId w:val="6"/>
        </w:numPr>
        <w:tabs>
          <w:tab w:val="left" w:pos="567"/>
        </w:tabs>
        <w:spacing w:before="120"/>
        <w:ind w:left="567" w:hanging="567"/>
        <w:contextualSpacing w:val="0"/>
        <w:jc w:val="both"/>
        <w:rPr>
          <w:sz w:val="24"/>
          <w:szCs w:val="24"/>
        </w:rPr>
      </w:pPr>
      <w:r w:rsidRPr="00277AB8">
        <w:rPr>
          <w:b/>
          <w:sz w:val="24"/>
          <w:szCs w:val="24"/>
        </w:rPr>
        <w:t xml:space="preserve">WYKONAWCA </w:t>
      </w:r>
      <w:r w:rsidRPr="00277AB8">
        <w:rPr>
          <w:sz w:val="24"/>
          <w:szCs w:val="24"/>
        </w:rPr>
        <w:t xml:space="preserve">ponosi odpowiedzialność na zasadach ogólnych za szkody związane z realizacją Umowy, w szczególności za utratę dóbr materialnych, uszkodzenie ciała lub śmierć osób oraz ponosi odpowiedzialność za wybrane metody działań i bezpieczeństwo na Terenie budowy. </w:t>
      </w:r>
    </w:p>
    <w:p w14:paraId="4DFDAC27"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ponosi odpowiedzialność wobec osób trzecich za szkody i inne zdarzenia powstałe w związku z wykonywaniem robót budowlanych będących przedmiotem Umowy, chyba że odpowiedzialnym za powstałe szkody jest </w:t>
      </w:r>
      <w:r w:rsidRPr="00277AB8">
        <w:rPr>
          <w:b/>
          <w:sz w:val="24"/>
          <w:szCs w:val="24"/>
        </w:rPr>
        <w:t>ZAMAWIAJĄCY</w:t>
      </w:r>
      <w:r w:rsidRPr="00277AB8">
        <w:rPr>
          <w:sz w:val="24"/>
          <w:szCs w:val="24"/>
        </w:rPr>
        <w:t xml:space="preserve"> lub osoba trzecia, za którą </w:t>
      </w:r>
      <w:r w:rsidRPr="00277AB8">
        <w:rPr>
          <w:b/>
          <w:sz w:val="24"/>
          <w:szCs w:val="24"/>
        </w:rPr>
        <w:t>ZAMAWIAJĄCY</w:t>
      </w:r>
      <w:r w:rsidRPr="00277AB8">
        <w:rPr>
          <w:sz w:val="24"/>
          <w:szCs w:val="24"/>
        </w:rPr>
        <w:t xml:space="preserve"> ponosi odpowiedzialność. </w:t>
      </w:r>
    </w:p>
    <w:p w14:paraId="17C23E32" w14:textId="77777777"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b/>
          <w:sz w:val="24"/>
          <w:szCs w:val="24"/>
        </w:rPr>
        <w:t>WYKONAWCA</w:t>
      </w:r>
      <w:r w:rsidRPr="00277AB8">
        <w:rPr>
          <w:sz w:val="24"/>
          <w:szCs w:val="24"/>
        </w:rPr>
        <w:t xml:space="preserve"> jest zobowiązany do niezwłocznego udzielenia odpowiedzi na zgłoszone szkody. </w:t>
      </w:r>
    </w:p>
    <w:p w14:paraId="2E4444C7" w14:textId="69CAFC8F" w:rsidR="00231AE3"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ponosi odpowiedzialność za jakość wykonywanych robót budowlanych oraz za jakość zastosowanych do robót materiałów</w:t>
      </w:r>
      <w:r w:rsidR="00F51737" w:rsidRPr="00277AB8">
        <w:rPr>
          <w:sz w:val="24"/>
          <w:szCs w:val="24"/>
        </w:rPr>
        <w:t>.</w:t>
      </w:r>
    </w:p>
    <w:p w14:paraId="3CB8414E" w14:textId="03598A23" w:rsidR="00231AE3" w:rsidRPr="00277AB8" w:rsidRDefault="00231AE3"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Do obowiązków </w:t>
      </w:r>
      <w:r w:rsidR="00F51737" w:rsidRPr="00277AB8">
        <w:rPr>
          <w:b/>
          <w:sz w:val="24"/>
          <w:szCs w:val="24"/>
        </w:rPr>
        <w:t>WYKONAWCY</w:t>
      </w:r>
      <w:r w:rsidRPr="00277AB8">
        <w:rPr>
          <w:sz w:val="24"/>
          <w:szCs w:val="24"/>
        </w:rPr>
        <w:t xml:space="preserve"> należy</w:t>
      </w:r>
      <w:r w:rsidR="00F51737" w:rsidRPr="00277AB8">
        <w:rPr>
          <w:sz w:val="24"/>
          <w:szCs w:val="24"/>
        </w:rPr>
        <w:t xml:space="preserve"> także:</w:t>
      </w:r>
      <w:r w:rsidRPr="00277AB8">
        <w:rPr>
          <w:sz w:val="24"/>
          <w:szCs w:val="24"/>
        </w:rPr>
        <w:t xml:space="preserve"> </w:t>
      </w:r>
    </w:p>
    <w:p w14:paraId="3CAC7FE0" w14:textId="31291A34"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terminowe wykonanie przedmiotu umowy ze szczególną starannością, zgodnie z</w:t>
      </w:r>
      <w:r w:rsidR="005A43CB" w:rsidRPr="00277AB8">
        <w:rPr>
          <w:rFonts w:ascii="Times New Roman" w:hAnsi="Times New Roman" w:cs="Times New Roman"/>
          <w:color w:val="auto"/>
        </w:rPr>
        <w:t> </w:t>
      </w:r>
      <w:r w:rsidRPr="00277AB8">
        <w:rPr>
          <w:rFonts w:ascii="Times New Roman" w:hAnsi="Times New Roman" w:cs="Times New Roman"/>
          <w:color w:val="auto"/>
        </w:rPr>
        <w:t>postanowieniami dokumentów składających się na umowę, warunkami wykonania i</w:t>
      </w:r>
      <w:r w:rsidR="005A43CB" w:rsidRPr="00277AB8">
        <w:rPr>
          <w:rFonts w:ascii="Times New Roman" w:hAnsi="Times New Roman" w:cs="Times New Roman"/>
          <w:color w:val="auto"/>
        </w:rPr>
        <w:t> </w:t>
      </w:r>
      <w:r w:rsidRPr="00277AB8">
        <w:rPr>
          <w:rFonts w:ascii="Times New Roman" w:hAnsi="Times New Roman" w:cs="Times New Roman"/>
          <w:color w:val="auto"/>
        </w:rPr>
        <w:t xml:space="preserve">odbioru oraz aktualnie obowiązującymi normami, przepisami prawa, w tym przepisami BHP i wiedzą techniczną. Za jakość robót odpowiada </w:t>
      </w:r>
      <w:r w:rsidR="00272FDF" w:rsidRPr="00277AB8">
        <w:rPr>
          <w:rFonts w:ascii="Times New Roman" w:hAnsi="Times New Roman" w:cs="Times New Roman"/>
          <w:b/>
          <w:color w:val="auto"/>
        </w:rPr>
        <w:t>WYKONAWCA</w:t>
      </w:r>
      <w:r w:rsidRPr="00277AB8">
        <w:rPr>
          <w:rFonts w:ascii="Times New Roman" w:hAnsi="Times New Roman" w:cs="Times New Roman"/>
          <w:color w:val="auto"/>
        </w:rPr>
        <w:t xml:space="preserve">; </w:t>
      </w:r>
    </w:p>
    <w:p w14:paraId="40B29A34" w14:textId="61F168F7"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szczegółowe sprawdzenie w terenie warunków wykonania umowy; </w:t>
      </w:r>
    </w:p>
    <w:p w14:paraId="1ED290F6" w14:textId="572C3134"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sporządzenie planu bezpieczeństwa i ochrony zdrowia przed przystąpieniem do wykonywania robót; </w:t>
      </w:r>
    </w:p>
    <w:p w14:paraId="0F0FFF91" w14:textId="61DAE226"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opracowanie i przedstawienie do akceptacji programu zapewnienia jakości zgodnie z</w:t>
      </w:r>
      <w:r w:rsidR="00272FDF" w:rsidRPr="00277AB8">
        <w:rPr>
          <w:rFonts w:ascii="Times New Roman" w:hAnsi="Times New Roman" w:cs="Times New Roman"/>
          <w:color w:val="auto"/>
        </w:rPr>
        <w:t> </w:t>
      </w:r>
      <w:r w:rsidRPr="00277AB8">
        <w:rPr>
          <w:rFonts w:ascii="Times New Roman" w:hAnsi="Times New Roman" w:cs="Times New Roman"/>
          <w:color w:val="auto"/>
        </w:rPr>
        <w:t xml:space="preserve">zapisami </w:t>
      </w:r>
      <w:proofErr w:type="spellStart"/>
      <w:r w:rsidRPr="00277AB8">
        <w:rPr>
          <w:rFonts w:ascii="Times New Roman" w:hAnsi="Times New Roman" w:cs="Times New Roman"/>
          <w:color w:val="auto"/>
        </w:rPr>
        <w:t>STWiORB</w:t>
      </w:r>
      <w:proofErr w:type="spellEnd"/>
      <w:r w:rsidRPr="00277AB8">
        <w:rPr>
          <w:rFonts w:ascii="Times New Roman" w:hAnsi="Times New Roman" w:cs="Times New Roman"/>
          <w:color w:val="auto"/>
        </w:rPr>
        <w:t xml:space="preserve">; </w:t>
      </w:r>
    </w:p>
    <w:p w14:paraId="73CC1B1D" w14:textId="59EAD06E"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wykonanie i utrzymanie na swój koszt zaplecza budowy oraz strzeżenie mienia znajdującego się na terenie budowy, a także zapewnienie warunków bezpieczeństwa realizacji robót. Zorganizowanie placu budowy. </w:t>
      </w:r>
      <w:r w:rsidR="00272FDF" w:rsidRPr="00277AB8">
        <w:rPr>
          <w:rFonts w:ascii="Times New Roman" w:hAnsi="Times New Roman" w:cs="Times New Roman"/>
          <w:b/>
          <w:color w:val="auto"/>
        </w:rPr>
        <w:t>WYKONAWCA</w:t>
      </w:r>
      <w:r w:rsidRPr="00277AB8">
        <w:rPr>
          <w:rFonts w:ascii="Times New Roman" w:hAnsi="Times New Roman" w:cs="Times New Roman"/>
          <w:color w:val="auto"/>
        </w:rPr>
        <w:t xml:space="preserve"> jest zobowiązany zabezpieczyć i oznakować prowadzone roboty oraz dbać o stan techniczny i</w:t>
      </w:r>
      <w:r w:rsidR="005A43CB" w:rsidRPr="00277AB8">
        <w:rPr>
          <w:rFonts w:ascii="Times New Roman" w:hAnsi="Times New Roman" w:cs="Times New Roman"/>
          <w:color w:val="auto"/>
        </w:rPr>
        <w:t> </w:t>
      </w:r>
      <w:r w:rsidRPr="00277AB8">
        <w:rPr>
          <w:rFonts w:ascii="Times New Roman" w:hAnsi="Times New Roman" w:cs="Times New Roman"/>
          <w:color w:val="auto"/>
        </w:rPr>
        <w:t xml:space="preserve">prawidłowość oznakowania przez cały czas trwania realizacji robót budowlanych, zapewnić, w bezpieczny sposób, ciągłość ruchu drogowego na wszystkich ścieżkach, drogach, chodnikach używanych przez niego podczas prowadzenia robót oraz uzyskać wszystkie niezbędne do tego celu uzgodnienia i pozwolenia. </w:t>
      </w:r>
      <w:r w:rsidR="00272FDF" w:rsidRPr="00277AB8">
        <w:rPr>
          <w:rFonts w:ascii="Times New Roman" w:hAnsi="Times New Roman" w:cs="Times New Roman"/>
          <w:b/>
          <w:color w:val="auto"/>
        </w:rPr>
        <w:t>WYKONAWCA</w:t>
      </w:r>
      <w:r w:rsidRPr="00277AB8">
        <w:rPr>
          <w:rFonts w:ascii="Times New Roman" w:hAnsi="Times New Roman" w:cs="Times New Roman"/>
          <w:color w:val="auto"/>
        </w:rPr>
        <w:t xml:space="preserve"> ponosi pełną odpowiedzialność za teren budowy od chwili przejęcia terenu budowy; </w:t>
      </w:r>
    </w:p>
    <w:p w14:paraId="783925A3" w14:textId="619251D1"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zapewnienie na swój koszt pełnej obsługi geodezyjnej (bieżącej i powykonawczej) niezbędnej do zrealizowania przedmiotu umowy; </w:t>
      </w:r>
    </w:p>
    <w:p w14:paraId="345D9447" w14:textId="42803FF8"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prowadzenie na bieżąco i rzetelnie dokumentacji budowy, w tym książki obmiaru; </w:t>
      </w:r>
    </w:p>
    <w:p w14:paraId="050E2E61" w14:textId="690013F7"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pisemne zawiadomienie </w:t>
      </w:r>
      <w:r w:rsidR="00FB0FC2" w:rsidRPr="00277AB8">
        <w:rPr>
          <w:rFonts w:ascii="Times New Roman" w:hAnsi="Times New Roman" w:cs="Times New Roman"/>
          <w:b/>
          <w:color w:val="auto"/>
        </w:rPr>
        <w:t>ZAMAWIAJĄCEGO</w:t>
      </w:r>
      <w:r w:rsidR="00FB0FC2" w:rsidRPr="00277AB8">
        <w:rPr>
          <w:rFonts w:ascii="Times New Roman" w:hAnsi="Times New Roman" w:cs="Times New Roman"/>
          <w:color w:val="auto"/>
        </w:rPr>
        <w:t>,</w:t>
      </w:r>
      <w:r w:rsidRPr="00277AB8">
        <w:rPr>
          <w:rFonts w:ascii="Times New Roman" w:hAnsi="Times New Roman" w:cs="Times New Roman"/>
          <w:color w:val="auto"/>
        </w:rPr>
        <w:t xml:space="preserve"> o zauważonych wadach i brakach w</w:t>
      </w:r>
      <w:r w:rsidR="00272FDF" w:rsidRPr="00277AB8">
        <w:rPr>
          <w:rFonts w:ascii="Times New Roman" w:hAnsi="Times New Roman" w:cs="Times New Roman"/>
          <w:color w:val="auto"/>
        </w:rPr>
        <w:t> </w:t>
      </w:r>
      <w:r w:rsidRPr="00277AB8">
        <w:rPr>
          <w:rFonts w:ascii="Times New Roman" w:hAnsi="Times New Roman" w:cs="Times New Roman"/>
          <w:color w:val="auto"/>
        </w:rPr>
        <w:t xml:space="preserve">dokumentacji projektowej i specyfikacji technicznej wykonania i odbioru robót, </w:t>
      </w:r>
      <w:r w:rsidRPr="00277AB8">
        <w:rPr>
          <w:rFonts w:ascii="Times New Roman" w:hAnsi="Times New Roman" w:cs="Times New Roman"/>
          <w:color w:val="auto"/>
        </w:rPr>
        <w:lastRenderedPageBreak/>
        <w:t xml:space="preserve">niezwłocznie od ich ujawnienia, pod rygorem odpowiedzialności za szkody wynikłe wskutek niepowiadomienia o ich istnieniu; </w:t>
      </w:r>
    </w:p>
    <w:p w14:paraId="0C15F6C3" w14:textId="436FD781"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umożliwianie wstępu na teren budowy pracownikom nadzoru budowlanego, do których należy wykonywanie zadań określonych prawem budowlanym oraz udostępnianie im danych i informacji wymaganych zgodnie z tą ustawą; </w:t>
      </w:r>
    </w:p>
    <w:p w14:paraId="41A8612B" w14:textId="430AD0C8" w:rsidR="00231AE3" w:rsidRPr="00DC3B4F" w:rsidRDefault="00231AE3" w:rsidP="00D42B76">
      <w:pPr>
        <w:pStyle w:val="Default"/>
        <w:numPr>
          <w:ilvl w:val="0"/>
          <w:numId w:val="31"/>
        </w:numPr>
        <w:spacing w:before="120"/>
        <w:ind w:left="851" w:hanging="567"/>
        <w:jc w:val="both"/>
        <w:rPr>
          <w:rFonts w:ascii="Times New Roman" w:hAnsi="Times New Roman" w:cs="Times New Roman"/>
          <w:color w:val="auto"/>
        </w:rPr>
      </w:pPr>
      <w:r w:rsidRPr="00DC3B4F">
        <w:rPr>
          <w:rFonts w:ascii="Times New Roman" w:hAnsi="Times New Roman" w:cs="Times New Roman"/>
          <w:color w:val="auto"/>
        </w:rPr>
        <w:t>zgłoszenie do odbioru robót zanikających i ulegających zakryciu wpisem do dziennika budowy. Kierownik budowy zgłasza gotowość do odbioru robót zanikających i</w:t>
      </w:r>
      <w:r w:rsidR="00272FDF" w:rsidRPr="00DC3B4F">
        <w:rPr>
          <w:rFonts w:ascii="Times New Roman" w:hAnsi="Times New Roman" w:cs="Times New Roman"/>
          <w:color w:val="auto"/>
        </w:rPr>
        <w:t> </w:t>
      </w:r>
      <w:r w:rsidRPr="00DC3B4F">
        <w:rPr>
          <w:rFonts w:ascii="Times New Roman" w:hAnsi="Times New Roman" w:cs="Times New Roman"/>
          <w:color w:val="auto"/>
        </w:rPr>
        <w:t xml:space="preserve">ulegających zakryciu poprzez dokonanie wpisu do dziennika budowy. Niezgłoszenie tych robót daje podstawę </w:t>
      </w:r>
      <w:r w:rsidR="00FB0FC2" w:rsidRPr="00DC3B4F">
        <w:rPr>
          <w:rFonts w:ascii="Times New Roman" w:hAnsi="Times New Roman" w:cs="Times New Roman"/>
          <w:b/>
          <w:color w:val="auto"/>
        </w:rPr>
        <w:t>ZAMAWIAJĄCEMU</w:t>
      </w:r>
      <w:r w:rsidR="00FB0FC2" w:rsidRPr="00DC3B4F">
        <w:rPr>
          <w:rFonts w:ascii="Times New Roman" w:hAnsi="Times New Roman" w:cs="Times New Roman"/>
          <w:color w:val="auto"/>
        </w:rPr>
        <w:t>,</w:t>
      </w:r>
      <w:r w:rsidRPr="00DC3B4F">
        <w:rPr>
          <w:rFonts w:ascii="Times New Roman" w:hAnsi="Times New Roman" w:cs="Times New Roman"/>
          <w:color w:val="auto"/>
        </w:rPr>
        <w:t xml:space="preserve"> do żądania odkrycia robót i</w:t>
      </w:r>
      <w:r w:rsidR="00272FDF" w:rsidRPr="00DC3B4F">
        <w:rPr>
          <w:rFonts w:ascii="Times New Roman" w:hAnsi="Times New Roman" w:cs="Times New Roman"/>
          <w:color w:val="auto"/>
        </w:rPr>
        <w:t> </w:t>
      </w:r>
      <w:r w:rsidRPr="00DC3B4F">
        <w:rPr>
          <w:rFonts w:ascii="Times New Roman" w:hAnsi="Times New Roman" w:cs="Times New Roman"/>
          <w:color w:val="auto"/>
        </w:rPr>
        <w:t xml:space="preserve">przywrócenia stanu właściwego na koszt i ryzyko </w:t>
      </w:r>
      <w:r w:rsidR="00272FDF" w:rsidRPr="00DC3B4F">
        <w:rPr>
          <w:rFonts w:ascii="Times New Roman" w:hAnsi="Times New Roman" w:cs="Times New Roman"/>
          <w:b/>
          <w:color w:val="auto"/>
        </w:rPr>
        <w:t>WYKONAWCY</w:t>
      </w:r>
      <w:r w:rsidRPr="00DC3B4F">
        <w:rPr>
          <w:rFonts w:ascii="Times New Roman" w:hAnsi="Times New Roman" w:cs="Times New Roman"/>
          <w:color w:val="auto"/>
        </w:rPr>
        <w:t xml:space="preserve">; </w:t>
      </w:r>
    </w:p>
    <w:p w14:paraId="73A48FA7" w14:textId="44674CE7" w:rsidR="00231AE3" w:rsidRPr="00DC3B4F" w:rsidRDefault="00231AE3" w:rsidP="00D42B76">
      <w:pPr>
        <w:pStyle w:val="Default"/>
        <w:numPr>
          <w:ilvl w:val="0"/>
          <w:numId w:val="31"/>
        </w:numPr>
        <w:spacing w:before="120"/>
        <w:ind w:left="851" w:hanging="567"/>
        <w:jc w:val="both"/>
        <w:rPr>
          <w:rFonts w:ascii="Times New Roman" w:hAnsi="Times New Roman" w:cs="Times New Roman"/>
          <w:color w:val="auto"/>
        </w:rPr>
      </w:pPr>
      <w:r w:rsidRPr="00DC3B4F">
        <w:rPr>
          <w:rFonts w:ascii="Times New Roman" w:hAnsi="Times New Roman" w:cs="Times New Roman"/>
          <w:color w:val="auto"/>
        </w:rPr>
        <w:t xml:space="preserve">przedstawienie w dniu odbioru robót zanikających lub ulegających zakryciu, na wniosek </w:t>
      </w:r>
      <w:r w:rsidR="00FB0FC2" w:rsidRPr="00DC3B4F">
        <w:rPr>
          <w:rFonts w:ascii="Times New Roman" w:hAnsi="Times New Roman" w:cs="Times New Roman"/>
          <w:b/>
          <w:color w:val="auto"/>
        </w:rPr>
        <w:t>ZAMAWIAJĄCEGO</w:t>
      </w:r>
      <w:r w:rsidR="00FB0FC2" w:rsidRPr="00DC3B4F">
        <w:rPr>
          <w:rFonts w:ascii="Times New Roman" w:hAnsi="Times New Roman" w:cs="Times New Roman"/>
          <w:color w:val="auto"/>
        </w:rPr>
        <w:t>,</w:t>
      </w:r>
      <w:r w:rsidRPr="00DC3B4F">
        <w:rPr>
          <w:rFonts w:ascii="Times New Roman" w:hAnsi="Times New Roman" w:cs="Times New Roman"/>
          <w:color w:val="auto"/>
        </w:rPr>
        <w:t xml:space="preserve"> protokołu z prób i badań tych robót; </w:t>
      </w:r>
    </w:p>
    <w:p w14:paraId="0B27DC21" w14:textId="70FD2B8C"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na każde żądanie </w:t>
      </w:r>
      <w:r w:rsidR="00FB0FC2" w:rsidRPr="00277AB8">
        <w:rPr>
          <w:rFonts w:ascii="Times New Roman" w:hAnsi="Times New Roman" w:cs="Times New Roman"/>
          <w:b/>
          <w:color w:val="auto"/>
        </w:rPr>
        <w:t>ZAMAWIAJĄCEGO</w:t>
      </w:r>
      <w:r w:rsidR="00FB0FC2" w:rsidRPr="00277AB8">
        <w:rPr>
          <w:rFonts w:ascii="Times New Roman" w:hAnsi="Times New Roman" w:cs="Times New Roman"/>
          <w:color w:val="auto"/>
        </w:rPr>
        <w:t>,</w:t>
      </w:r>
      <w:r w:rsidRPr="00277AB8">
        <w:rPr>
          <w:rFonts w:ascii="Times New Roman" w:hAnsi="Times New Roman" w:cs="Times New Roman"/>
          <w:color w:val="auto"/>
        </w:rPr>
        <w:t xml:space="preserve"> okazywanie dokumentów (atestów, certyfikatów itp.) stwierdzających dopuszczenie do stosowania w budownictwie dla materiałów, wyrobów, urządzeń używanych przy realizacji przedmiotu umowy, zgodnie z art. 10 </w:t>
      </w:r>
      <w:r w:rsidRPr="00277AB8">
        <w:rPr>
          <w:rFonts w:ascii="Times New Roman" w:hAnsi="Times New Roman" w:cs="Times New Roman"/>
          <w:i/>
          <w:iCs/>
          <w:color w:val="auto"/>
        </w:rPr>
        <w:t>Prawa budowlanego</w:t>
      </w:r>
      <w:r w:rsidRPr="00277AB8">
        <w:rPr>
          <w:rFonts w:ascii="Times New Roman" w:hAnsi="Times New Roman" w:cs="Times New Roman"/>
          <w:color w:val="auto"/>
        </w:rPr>
        <w:t xml:space="preserve"> (przed ich wbudowaniem); </w:t>
      </w:r>
    </w:p>
    <w:p w14:paraId="1334852E" w14:textId="5C0094F6" w:rsidR="00231AE3" w:rsidRPr="00277AB8" w:rsidRDefault="00231AE3"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przeprowadzenie i przedstawienie </w:t>
      </w:r>
      <w:r w:rsidR="00FB0FC2" w:rsidRPr="00277AB8">
        <w:rPr>
          <w:rFonts w:ascii="Times New Roman" w:hAnsi="Times New Roman" w:cs="Times New Roman"/>
          <w:b/>
          <w:color w:val="auto"/>
        </w:rPr>
        <w:t>ZAMAWIAJĄCEMU</w:t>
      </w:r>
      <w:r w:rsidR="00FB0FC2" w:rsidRPr="00277AB8">
        <w:rPr>
          <w:rFonts w:ascii="Times New Roman" w:hAnsi="Times New Roman" w:cs="Times New Roman"/>
          <w:color w:val="auto"/>
        </w:rPr>
        <w:t>,</w:t>
      </w:r>
      <w:r w:rsidRPr="00277AB8">
        <w:rPr>
          <w:rFonts w:ascii="Times New Roman" w:hAnsi="Times New Roman" w:cs="Times New Roman"/>
          <w:color w:val="auto"/>
        </w:rPr>
        <w:t xml:space="preserve"> wyników wymaganych przepisami badań, pomiarów oraz niezbędnych atestów, świadectw, certyfikatów i innych dokumentów stwierdzających jakość wbudowanych materiałów; </w:t>
      </w:r>
    </w:p>
    <w:p w14:paraId="6F2B3205" w14:textId="77777777" w:rsidR="007F27F4" w:rsidRPr="00277AB8" w:rsidRDefault="007F27F4"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zgłoszenie pisemnie wykonanych robót do odbioru końcowego</w:t>
      </w:r>
    </w:p>
    <w:p w14:paraId="2C75BF4A" w14:textId="77777777" w:rsidR="00272FDF" w:rsidRPr="00277AB8" w:rsidRDefault="007F27F4"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 xml:space="preserve">stosowanie w czasie realizacji przedmiotu umowy wszystkich przepisów dotyczących ochrony środowiska naturalnego, utylizacji odpadów. Ewentualne opłaty i kary za naruszenie w trakcie realizacji robót norm i przepisów dotyczących ochrony środowiska obciążają </w:t>
      </w:r>
      <w:r w:rsidR="00272FDF" w:rsidRPr="00277AB8">
        <w:rPr>
          <w:rFonts w:ascii="Times New Roman" w:hAnsi="Times New Roman" w:cs="Times New Roman"/>
          <w:b/>
          <w:color w:val="auto"/>
        </w:rPr>
        <w:t>WYKONAWCĘ</w:t>
      </w:r>
      <w:r w:rsidRPr="00277AB8">
        <w:rPr>
          <w:rFonts w:ascii="Times New Roman" w:hAnsi="Times New Roman" w:cs="Times New Roman"/>
          <w:color w:val="auto"/>
        </w:rPr>
        <w:t xml:space="preserve">; </w:t>
      </w:r>
    </w:p>
    <w:p w14:paraId="26BAF368" w14:textId="77777777" w:rsidR="002441E1" w:rsidRPr="00277AB8" w:rsidRDefault="007F27F4" w:rsidP="00D42B76">
      <w:pPr>
        <w:pStyle w:val="Default"/>
        <w:numPr>
          <w:ilvl w:val="0"/>
          <w:numId w:val="31"/>
        </w:numPr>
        <w:spacing w:before="120"/>
        <w:ind w:left="851" w:hanging="567"/>
        <w:jc w:val="both"/>
        <w:rPr>
          <w:rFonts w:ascii="Times New Roman" w:hAnsi="Times New Roman" w:cs="Times New Roman"/>
          <w:color w:val="auto"/>
        </w:rPr>
      </w:pPr>
      <w:r w:rsidRPr="00277AB8">
        <w:rPr>
          <w:rFonts w:ascii="Times New Roman" w:hAnsi="Times New Roman" w:cs="Times New Roman"/>
          <w:color w:val="auto"/>
        </w:rPr>
        <w:t>utrzymanie w czasie realizacji robót terenu budowy, z dążeniem do minimalizacji przeszkód komunikacyjnych, bieżące usuwanie zbędnych materiałów, odpadów i</w:t>
      </w:r>
      <w:r w:rsidR="002441E1" w:rsidRPr="00277AB8">
        <w:rPr>
          <w:rFonts w:ascii="Times New Roman" w:hAnsi="Times New Roman" w:cs="Times New Roman"/>
          <w:color w:val="auto"/>
        </w:rPr>
        <w:t> </w:t>
      </w:r>
      <w:r w:rsidRPr="00277AB8">
        <w:rPr>
          <w:rFonts w:ascii="Times New Roman" w:hAnsi="Times New Roman" w:cs="Times New Roman"/>
          <w:color w:val="auto"/>
        </w:rPr>
        <w:t xml:space="preserve">śmieci; </w:t>
      </w:r>
    </w:p>
    <w:p w14:paraId="38BF9148" w14:textId="1C65CE2C"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ponoszenie odpowiedzialności oraz strzeżenie przed uszkodzeniem i kradzieżą materiałów przeznaczonych do wykonania robót od chwili rozpoczęcia robót do zakończenia realizacji przedmiotu umowy (m.in. utrzymanie ich w ciągu całego okresu trwania budowy w należytym stanie i podjęcie wszelkich środków zapobiegawczych, aby nie zostały zniszczone lub skradzione, biorąc pod uwagę ryzyko istniejące na budowie); </w:t>
      </w:r>
    </w:p>
    <w:p w14:paraId="28353978" w14:textId="7AA1684F"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naprawienie na własny koszt strat lub uszkodzeń w robotach i materiałach powstałych w okresie, w którym </w:t>
      </w:r>
      <w:r w:rsidR="00272FDF" w:rsidRPr="00277AB8">
        <w:rPr>
          <w:b/>
          <w:sz w:val="24"/>
          <w:szCs w:val="24"/>
        </w:rPr>
        <w:t>WYKONAWCA</w:t>
      </w:r>
      <w:r w:rsidRPr="00277AB8">
        <w:rPr>
          <w:rFonts w:eastAsiaTheme="minorHAnsi"/>
          <w:sz w:val="24"/>
          <w:szCs w:val="24"/>
          <w:lang w:eastAsia="en-US"/>
        </w:rPr>
        <w:t xml:space="preserve"> był za nie odpowiedzialny, niezależnie od przyczyn ich powstania; </w:t>
      </w:r>
    </w:p>
    <w:p w14:paraId="1CEA80EB" w14:textId="78AA6E15"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zapewnienie potrzebnego oprzyrządowania, wymaganego do badania jakości materiałów, jakości robót wykonywanych z tych materiałów; </w:t>
      </w:r>
    </w:p>
    <w:p w14:paraId="6B60866B" w14:textId="38C9F9B7"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ponoszenie odpowiedzialności także za szkody i straty spowodowane przez siebie podczas usuwania wad w okresie gwarancji i rękojmi; </w:t>
      </w:r>
    </w:p>
    <w:p w14:paraId="7111A8E9" w14:textId="22A59089"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w przypadku zniszczenia lub uszkodzenia już wykonanych robót albo ich części bądź urządzeń – naprawienie ich i doprowadzenie do stanu poprzedniego na koszt własny; </w:t>
      </w:r>
    </w:p>
    <w:p w14:paraId="4D89DE2B" w14:textId="3009FB73"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zabezpieczenie dróg i ścieżek prowadzących na teren budowy od uszkodzeń, które może spowodować transport i sprzęt </w:t>
      </w:r>
      <w:r w:rsidR="00272FDF" w:rsidRPr="00277AB8">
        <w:rPr>
          <w:b/>
          <w:sz w:val="24"/>
          <w:szCs w:val="24"/>
        </w:rPr>
        <w:t>WYKONAWCY</w:t>
      </w:r>
      <w:r w:rsidRPr="00277AB8">
        <w:rPr>
          <w:rFonts w:eastAsiaTheme="minorHAnsi"/>
          <w:sz w:val="24"/>
          <w:szCs w:val="24"/>
          <w:lang w:eastAsia="en-US"/>
        </w:rPr>
        <w:t xml:space="preserve">. W szczególności dostosowanie się do obowiązujących ograniczeń obciążeń osi pojazdów podczas </w:t>
      </w:r>
      <w:r w:rsidRPr="00277AB8">
        <w:rPr>
          <w:rFonts w:eastAsiaTheme="minorHAnsi"/>
          <w:sz w:val="24"/>
          <w:szCs w:val="24"/>
          <w:lang w:eastAsia="en-US"/>
        </w:rPr>
        <w:lastRenderedPageBreak/>
        <w:t xml:space="preserve">transportu materiałów, sprzętu do i z terenu budowy, aby nie spowodował on szkód na drogach i ścieżkach; </w:t>
      </w:r>
    </w:p>
    <w:p w14:paraId="3D1CE446" w14:textId="38BFCBC0"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sprzątanie na bieżąco dróg i ulic z zanieczyszczeń powstałych od jazdy i pracy sprzętu i środków transportu </w:t>
      </w:r>
      <w:r w:rsidR="00272FDF" w:rsidRPr="00277AB8">
        <w:rPr>
          <w:b/>
          <w:sz w:val="24"/>
          <w:szCs w:val="24"/>
        </w:rPr>
        <w:t>WYKONAWCY</w:t>
      </w:r>
      <w:r w:rsidRPr="00277AB8">
        <w:rPr>
          <w:rFonts w:eastAsiaTheme="minorHAnsi"/>
          <w:sz w:val="24"/>
          <w:szCs w:val="24"/>
          <w:lang w:eastAsia="en-US"/>
        </w:rPr>
        <w:t>, jego podwykonawców i dostawców, a</w:t>
      </w:r>
      <w:r w:rsidR="003744DA" w:rsidRPr="00277AB8">
        <w:rPr>
          <w:rFonts w:eastAsiaTheme="minorHAnsi"/>
          <w:sz w:val="24"/>
          <w:szCs w:val="24"/>
          <w:lang w:eastAsia="en-US"/>
        </w:rPr>
        <w:t> </w:t>
      </w:r>
      <w:r w:rsidRPr="00277AB8">
        <w:rPr>
          <w:rFonts w:eastAsiaTheme="minorHAnsi"/>
          <w:sz w:val="24"/>
          <w:szCs w:val="24"/>
          <w:lang w:eastAsia="en-US"/>
        </w:rPr>
        <w:t>w</w:t>
      </w:r>
      <w:r w:rsidR="003744DA" w:rsidRPr="00277AB8">
        <w:rPr>
          <w:rFonts w:eastAsiaTheme="minorHAnsi"/>
          <w:sz w:val="24"/>
          <w:szCs w:val="24"/>
          <w:lang w:eastAsia="en-US"/>
        </w:rPr>
        <w:t> </w:t>
      </w:r>
      <w:r w:rsidRPr="00277AB8">
        <w:rPr>
          <w:rFonts w:eastAsiaTheme="minorHAnsi"/>
          <w:sz w:val="24"/>
          <w:szCs w:val="24"/>
          <w:lang w:eastAsia="en-US"/>
        </w:rPr>
        <w:t xml:space="preserve">przypadku spowodowania jakichkolwiek uszkodzeń ich natychmiastową naprawę; </w:t>
      </w:r>
    </w:p>
    <w:p w14:paraId="186E244E" w14:textId="104C1AE9"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w przypadkach zawinionych poniesienie wszelkich wydatków koniecznych do naprawienia wyrządzonej szkody; </w:t>
      </w:r>
    </w:p>
    <w:p w14:paraId="547373C4" w14:textId="47860733"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uporządkowanie terenu budowy i przekazanie go po zakończeniu robót </w:t>
      </w:r>
      <w:r w:rsidR="00FB0FC2" w:rsidRPr="00277AB8">
        <w:rPr>
          <w:b/>
          <w:sz w:val="24"/>
          <w:szCs w:val="24"/>
        </w:rPr>
        <w:t>ZAMAWIAJĄCEMU</w:t>
      </w:r>
      <w:r w:rsidR="00FB0FC2" w:rsidRPr="00277AB8">
        <w:rPr>
          <w:sz w:val="24"/>
          <w:szCs w:val="24"/>
        </w:rPr>
        <w:t>,</w:t>
      </w:r>
      <w:r w:rsidRPr="00277AB8">
        <w:rPr>
          <w:rFonts w:eastAsiaTheme="minorHAnsi"/>
          <w:sz w:val="24"/>
          <w:szCs w:val="24"/>
          <w:lang w:eastAsia="en-US"/>
        </w:rPr>
        <w:t xml:space="preserve"> w terminie określonym w </w:t>
      </w:r>
      <w:r w:rsidR="00FB0FC2" w:rsidRPr="00277AB8">
        <w:rPr>
          <w:rFonts w:eastAsiaTheme="minorHAnsi"/>
          <w:sz w:val="24"/>
          <w:szCs w:val="24"/>
          <w:lang w:eastAsia="en-US"/>
        </w:rPr>
        <w:t>pkt 4.2. Umowy</w:t>
      </w:r>
      <w:r w:rsidRPr="00277AB8">
        <w:rPr>
          <w:rFonts w:eastAsiaTheme="minorHAnsi"/>
          <w:sz w:val="24"/>
          <w:szCs w:val="24"/>
          <w:lang w:eastAsia="en-US"/>
        </w:rPr>
        <w:t xml:space="preserve">; </w:t>
      </w:r>
    </w:p>
    <w:p w14:paraId="1547D918" w14:textId="65A43E8A"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udział w naradach koordynacyjnych, w celu omówienia postępów prac oraz uwag i problemów, jakie powstały w trakcie realizacji przedmiotu umowy, w miejscu wskazanym przez </w:t>
      </w:r>
      <w:r w:rsidR="00FB0FC2" w:rsidRPr="00277AB8">
        <w:rPr>
          <w:b/>
          <w:sz w:val="24"/>
          <w:szCs w:val="24"/>
        </w:rPr>
        <w:t>ZAMAWIAJĄCEGO</w:t>
      </w:r>
      <w:r w:rsidRPr="00277AB8">
        <w:rPr>
          <w:rFonts w:eastAsiaTheme="minorHAnsi"/>
          <w:sz w:val="24"/>
          <w:szCs w:val="24"/>
          <w:lang w:eastAsia="en-US"/>
        </w:rPr>
        <w:t xml:space="preserve">. Terminy narad będą ustalane przez </w:t>
      </w:r>
      <w:r w:rsidR="00FB0FC2" w:rsidRPr="00277AB8">
        <w:rPr>
          <w:b/>
          <w:sz w:val="24"/>
          <w:szCs w:val="24"/>
        </w:rPr>
        <w:t>ZAMAWIAJĄCEGO</w:t>
      </w:r>
      <w:r w:rsidR="00FB0FC2" w:rsidRPr="00277AB8">
        <w:rPr>
          <w:sz w:val="24"/>
          <w:szCs w:val="24"/>
        </w:rPr>
        <w:t>,</w:t>
      </w:r>
      <w:r w:rsidRPr="00277AB8">
        <w:rPr>
          <w:rFonts w:eastAsiaTheme="minorHAnsi"/>
          <w:sz w:val="24"/>
          <w:szCs w:val="24"/>
          <w:lang w:eastAsia="en-US"/>
        </w:rPr>
        <w:t xml:space="preserve"> według pojawiających się potrzeb; </w:t>
      </w:r>
    </w:p>
    <w:p w14:paraId="006027CB" w14:textId="71B503FF"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wykonanie przedmiotu umowy z materiałów własnych zgodnie z wymogami </w:t>
      </w:r>
      <w:proofErr w:type="spellStart"/>
      <w:r w:rsidRPr="00277AB8">
        <w:rPr>
          <w:rFonts w:eastAsiaTheme="minorHAnsi"/>
          <w:sz w:val="24"/>
          <w:szCs w:val="24"/>
          <w:lang w:eastAsia="en-US"/>
        </w:rPr>
        <w:t>STWiORB</w:t>
      </w:r>
      <w:proofErr w:type="spellEnd"/>
      <w:r w:rsidRPr="00277AB8">
        <w:rPr>
          <w:rFonts w:eastAsiaTheme="minorHAnsi"/>
          <w:sz w:val="24"/>
          <w:szCs w:val="24"/>
          <w:lang w:eastAsia="en-US"/>
        </w:rPr>
        <w:t xml:space="preserve">; </w:t>
      </w:r>
    </w:p>
    <w:p w14:paraId="03E34176" w14:textId="0F1D80D1"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informowanie </w:t>
      </w:r>
      <w:r w:rsidR="00FB0FC2" w:rsidRPr="00277AB8">
        <w:rPr>
          <w:b/>
          <w:sz w:val="24"/>
          <w:szCs w:val="24"/>
        </w:rPr>
        <w:t>ZAMAWIAJĄCEGO</w:t>
      </w:r>
      <w:r w:rsidR="00FB0FC2" w:rsidRPr="00277AB8">
        <w:rPr>
          <w:sz w:val="24"/>
          <w:szCs w:val="24"/>
        </w:rPr>
        <w:t>,</w:t>
      </w:r>
      <w:r w:rsidRPr="00277AB8">
        <w:rPr>
          <w:rFonts w:eastAsiaTheme="minorHAnsi"/>
          <w:sz w:val="24"/>
          <w:szCs w:val="24"/>
          <w:lang w:eastAsia="en-US"/>
        </w:rPr>
        <w:t xml:space="preserve"> o konieczności wykonania robót zamiennych. Konieczność ich wykonania Strony umowy potwierdzą w formie </w:t>
      </w:r>
      <w:r w:rsidR="00FB0FC2" w:rsidRPr="00277AB8">
        <w:rPr>
          <w:rFonts w:eastAsiaTheme="minorHAnsi"/>
          <w:sz w:val="24"/>
          <w:szCs w:val="24"/>
          <w:lang w:eastAsia="en-US"/>
        </w:rPr>
        <w:t>P</w:t>
      </w:r>
      <w:r w:rsidRPr="00277AB8">
        <w:rPr>
          <w:rFonts w:eastAsiaTheme="minorHAnsi"/>
          <w:i/>
          <w:iCs/>
          <w:sz w:val="24"/>
          <w:szCs w:val="24"/>
          <w:lang w:eastAsia="en-US"/>
        </w:rPr>
        <w:t xml:space="preserve">rotokołu konieczności </w:t>
      </w:r>
      <w:r w:rsidRPr="00277AB8">
        <w:rPr>
          <w:rFonts w:eastAsiaTheme="minorHAnsi"/>
          <w:sz w:val="24"/>
          <w:szCs w:val="24"/>
          <w:lang w:eastAsia="en-US"/>
        </w:rPr>
        <w:t xml:space="preserve">wykonania tych robót podpisanego przez przedstawicieli Stron; </w:t>
      </w:r>
    </w:p>
    <w:p w14:paraId="4052ED83" w14:textId="28AF66BA"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 xml:space="preserve">uzyskanie akceptacji inspektora nadzoru inwestorskiego na zastosowanie innego materiału, o co najmniej równoważnych parametrach, w przypadku ewentualnego zaprzestania produkcji materiałów, które były przedmiotem wyceny ofertowej, zgodnie z przedmiarem. Uzgodniona zmiana zostanie dokonana przy zachowaniu ceny wynikającej z oferty dla wymienionego materiału i nie wymaga sporządzenia pisemnego aneksu do umowy; </w:t>
      </w:r>
    </w:p>
    <w:p w14:paraId="486E91CB" w14:textId="22C8C1D4"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wykonywanie wszystkich robót objętych umową, w taki sposób, aby nie zakłócać w</w:t>
      </w:r>
      <w:r w:rsidR="00272FDF" w:rsidRPr="00277AB8">
        <w:rPr>
          <w:rFonts w:eastAsiaTheme="minorHAnsi"/>
          <w:sz w:val="24"/>
          <w:szCs w:val="24"/>
          <w:lang w:eastAsia="en-US"/>
        </w:rPr>
        <w:t> </w:t>
      </w:r>
      <w:r w:rsidRPr="00277AB8">
        <w:rPr>
          <w:rFonts w:eastAsiaTheme="minorHAnsi"/>
          <w:sz w:val="24"/>
          <w:szCs w:val="24"/>
          <w:lang w:eastAsia="en-US"/>
        </w:rPr>
        <w:t xml:space="preserve">stopniu większym niż jest to niezbędne interesów osób trzecich; </w:t>
      </w:r>
    </w:p>
    <w:p w14:paraId="54DBEC37" w14:textId="786DDE3B"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niezwłoczne informowanie Inspektora nadzoru</w:t>
      </w:r>
      <w:r w:rsidR="00272FDF" w:rsidRPr="00277AB8">
        <w:rPr>
          <w:rFonts w:eastAsiaTheme="minorHAnsi"/>
          <w:sz w:val="24"/>
          <w:szCs w:val="24"/>
          <w:lang w:eastAsia="en-US"/>
        </w:rPr>
        <w:t xml:space="preserve"> </w:t>
      </w:r>
      <w:r w:rsidRPr="00277AB8">
        <w:rPr>
          <w:rFonts w:eastAsiaTheme="minorHAnsi"/>
          <w:sz w:val="24"/>
          <w:szCs w:val="24"/>
          <w:lang w:eastAsia="en-US"/>
        </w:rPr>
        <w:t xml:space="preserve">o problemach technicznych lub okolicznościach, które mogą wpłynąć na jakość robót lub termin zakończenia robót; </w:t>
      </w:r>
    </w:p>
    <w:p w14:paraId="51371F9A" w14:textId="34341935" w:rsidR="00DD23BB" w:rsidRPr="00277AB8" w:rsidRDefault="00DD23BB" w:rsidP="00D42B76">
      <w:pPr>
        <w:pStyle w:val="Akapitzlist"/>
        <w:numPr>
          <w:ilvl w:val="0"/>
          <w:numId w:val="31"/>
        </w:numPr>
        <w:autoSpaceDE w:val="0"/>
        <w:autoSpaceDN w:val="0"/>
        <w:adjustRightInd w:val="0"/>
        <w:spacing w:before="120"/>
        <w:ind w:left="851" w:hanging="567"/>
        <w:contextualSpacing w:val="0"/>
        <w:jc w:val="both"/>
        <w:rPr>
          <w:rFonts w:eastAsiaTheme="minorHAnsi"/>
          <w:sz w:val="24"/>
          <w:szCs w:val="24"/>
          <w:lang w:eastAsia="en-US"/>
        </w:rPr>
      </w:pPr>
      <w:r w:rsidRPr="00277AB8">
        <w:rPr>
          <w:rFonts w:eastAsiaTheme="minorHAnsi"/>
          <w:sz w:val="24"/>
          <w:szCs w:val="24"/>
          <w:lang w:eastAsia="en-US"/>
        </w:rPr>
        <w:t>opracowanie kompletnego operatu kolaudacyjnego w 3 (trzech) egzemplarzach w</w:t>
      </w:r>
      <w:r w:rsidR="00272FDF" w:rsidRPr="00277AB8">
        <w:rPr>
          <w:rFonts w:eastAsiaTheme="minorHAnsi"/>
          <w:sz w:val="24"/>
          <w:szCs w:val="24"/>
          <w:lang w:eastAsia="en-US"/>
        </w:rPr>
        <w:t> </w:t>
      </w:r>
      <w:r w:rsidRPr="00277AB8">
        <w:rPr>
          <w:rFonts w:eastAsiaTheme="minorHAnsi"/>
          <w:sz w:val="24"/>
          <w:szCs w:val="24"/>
          <w:lang w:eastAsia="en-US"/>
        </w:rPr>
        <w:t>formie papierowej, w tym opracowanie kompletnej dokumentacji powykonawczej i</w:t>
      </w:r>
      <w:r w:rsidR="00272FDF" w:rsidRPr="00277AB8">
        <w:rPr>
          <w:rFonts w:eastAsiaTheme="minorHAnsi"/>
          <w:sz w:val="24"/>
          <w:szCs w:val="24"/>
          <w:lang w:eastAsia="en-US"/>
        </w:rPr>
        <w:t> </w:t>
      </w:r>
      <w:r w:rsidRPr="00277AB8">
        <w:rPr>
          <w:rFonts w:eastAsiaTheme="minorHAnsi"/>
          <w:sz w:val="24"/>
          <w:szCs w:val="24"/>
          <w:lang w:eastAsia="en-US"/>
        </w:rPr>
        <w:t xml:space="preserve">przekazanie ich </w:t>
      </w:r>
      <w:r w:rsidR="00272FDF" w:rsidRPr="00277AB8">
        <w:rPr>
          <w:b/>
          <w:sz w:val="24"/>
          <w:szCs w:val="24"/>
        </w:rPr>
        <w:t>ZAMAWIAJĄCEMU</w:t>
      </w:r>
      <w:r w:rsidR="00272FDF" w:rsidRPr="00277AB8">
        <w:rPr>
          <w:sz w:val="24"/>
          <w:szCs w:val="24"/>
        </w:rPr>
        <w:t>,</w:t>
      </w:r>
      <w:r w:rsidRPr="00277AB8">
        <w:rPr>
          <w:rFonts w:eastAsiaTheme="minorHAnsi"/>
          <w:sz w:val="24"/>
          <w:szCs w:val="24"/>
          <w:lang w:eastAsia="en-US"/>
        </w:rPr>
        <w:t xml:space="preserve"> w terminie określonym w § 2 niniejszej umowy </w:t>
      </w:r>
    </w:p>
    <w:p w14:paraId="1A351CDA" w14:textId="4375F230" w:rsidR="00ED36C7" w:rsidRPr="00277AB8" w:rsidRDefault="00ED36C7" w:rsidP="00D42B76">
      <w:pPr>
        <w:pStyle w:val="Tekstpodstawowy"/>
        <w:numPr>
          <w:ilvl w:val="1"/>
          <w:numId w:val="6"/>
        </w:numPr>
        <w:suppressAutoHyphens/>
        <w:spacing w:before="120"/>
        <w:ind w:left="567" w:hanging="567"/>
        <w:jc w:val="both"/>
        <w:rPr>
          <w:rFonts w:ascii="Arial" w:hAnsi="Arial" w:cs="Arial"/>
          <w:b w:val="0"/>
        </w:rPr>
      </w:pPr>
      <w:r w:rsidRPr="00277AB8">
        <w:t xml:space="preserve">WYKONAWCA </w:t>
      </w:r>
      <w:r w:rsidRPr="00277AB8">
        <w:rPr>
          <w:b w:val="0"/>
        </w:rPr>
        <w:t>może prowadzić roboty budowlane stanowiące przedmiot Umowy od godziny 6:00 do godz. 22:00, tj. przez 16 godzin dziennie przez 6 dni w tygodniu, od poniedziałku do soboty włącznie</w:t>
      </w:r>
      <w:r w:rsidR="00AE4618" w:rsidRPr="00277AB8">
        <w:rPr>
          <w:b w:val="0"/>
        </w:rPr>
        <w:t>.</w:t>
      </w:r>
      <w:r w:rsidRPr="00277AB8">
        <w:rPr>
          <w:b w:val="0"/>
        </w:rPr>
        <w:t xml:space="preserve"> </w:t>
      </w:r>
    </w:p>
    <w:p w14:paraId="02A0A38D" w14:textId="604E2196" w:rsidR="00ED36C7" w:rsidRPr="00277AB8" w:rsidRDefault="00ED36C7" w:rsidP="00D42B76">
      <w:pPr>
        <w:pStyle w:val="Tekstpodstawowy"/>
        <w:numPr>
          <w:ilvl w:val="1"/>
          <w:numId w:val="6"/>
        </w:numPr>
        <w:suppressAutoHyphens/>
        <w:spacing w:before="120"/>
        <w:ind w:left="567" w:hanging="567"/>
        <w:jc w:val="both"/>
        <w:rPr>
          <w:b w:val="0"/>
        </w:rPr>
      </w:pPr>
      <w:r w:rsidRPr="00277AB8">
        <w:rPr>
          <w:bCs w:val="0"/>
        </w:rPr>
        <w:t>ZAMAWIAJĄCY</w:t>
      </w:r>
      <w:r w:rsidRPr="00277AB8">
        <w:rPr>
          <w:b w:val="0"/>
        </w:rPr>
        <w:t xml:space="preserve"> potwierdza brak możliwości wykonywania robót w</w:t>
      </w:r>
      <w:r w:rsidR="00BC25FF" w:rsidRPr="00277AB8">
        <w:rPr>
          <w:b w:val="0"/>
        </w:rPr>
        <w:t xml:space="preserve"> </w:t>
      </w:r>
      <w:r w:rsidRPr="00277AB8">
        <w:rPr>
          <w:b w:val="0"/>
        </w:rPr>
        <w:t>godzinach od 6:00 do 22:00 wpisem do Dziennika budowy dokonanym niezwłocznie po wystąpieniu okoliczności uniemożliwiających prowadzenie w tych godzinach robót.</w:t>
      </w:r>
    </w:p>
    <w:p w14:paraId="67AF0F38" w14:textId="309E92E2"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lang w:eastAsia="ar-SA"/>
        </w:rPr>
        <w:t xml:space="preserve">W wyjątkowych przypadkach, w tym dla ratowania mienia albo bezpieczeństwa robót, dopuszczalne jest wykonywanie niezbędnych czynności w godzinach 22:00 – 6:00, przy czym </w:t>
      </w:r>
      <w:r w:rsidRPr="00277AB8">
        <w:rPr>
          <w:b/>
          <w:sz w:val="24"/>
          <w:szCs w:val="24"/>
          <w:lang w:eastAsia="ar-SA"/>
        </w:rPr>
        <w:t>WYKONAWCA</w:t>
      </w:r>
      <w:r w:rsidRPr="00277AB8">
        <w:rPr>
          <w:sz w:val="24"/>
          <w:szCs w:val="24"/>
          <w:lang w:eastAsia="ar-SA"/>
        </w:rPr>
        <w:t xml:space="preserve"> przed podjęciem tych czynności podejmie niezbędne kroku w</w:t>
      </w:r>
      <w:r w:rsidR="000914AD" w:rsidRPr="00277AB8">
        <w:rPr>
          <w:sz w:val="24"/>
          <w:szCs w:val="24"/>
          <w:lang w:eastAsia="ar-SA"/>
        </w:rPr>
        <w:t> </w:t>
      </w:r>
      <w:r w:rsidRPr="00277AB8">
        <w:rPr>
          <w:sz w:val="24"/>
          <w:szCs w:val="24"/>
          <w:lang w:eastAsia="ar-SA"/>
        </w:rPr>
        <w:t>celu zawiadamia o tym przypadku Inspektora nadzoru inwestorskiego.</w:t>
      </w:r>
    </w:p>
    <w:p w14:paraId="41E7BDA0"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lang w:eastAsia="ar-SA"/>
        </w:rPr>
        <w:t xml:space="preserve">Bez zgody </w:t>
      </w:r>
      <w:r w:rsidRPr="00277AB8">
        <w:rPr>
          <w:b/>
          <w:bCs/>
          <w:sz w:val="24"/>
          <w:szCs w:val="24"/>
          <w:lang w:eastAsia="ar-SA"/>
        </w:rPr>
        <w:t>ZAMAWIAJĄCEGO</w:t>
      </w:r>
      <w:r w:rsidRPr="00277AB8">
        <w:rPr>
          <w:sz w:val="24"/>
          <w:szCs w:val="24"/>
          <w:lang w:eastAsia="ar-SA"/>
        </w:rPr>
        <w:t xml:space="preserve"> </w:t>
      </w:r>
      <w:r w:rsidRPr="00277AB8">
        <w:rPr>
          <w:b/>
          <w:sz w:val="24"/>
          <w:szCs w:val="24"/>
          <w:lang w:eastAsia="ar-SA"/>
        </w:rPr>
        <w:t>WYKONAWCA</w:t>
      </w:r>
      <w:r w:rsidRPr="00277AB8">
        <w:rPr>
          <w:sz w:val="24"/>
          <w:szCs w:val="24"/>
          <w:lang w:eastAsia="ar-SA"/>
        </w:rPr>
        <w:t xml:space="preserve"> nie jest uprawniony do wykonywania robó</w:t>
      </w:r>
      <w:r w:rsidRPr="00277AB8">
        <w:rPr>
          <w:spacing w:val="-6"/>
          <w:sz w:val="24"/>
          <w:szCs w:val="24"/>
          <w:lang w:eastAsia="ar-SA"/>
        </w:rPr>
        <w:t>t w godzinach 22:00 – 6:00.</w:t>
      </w:r>
    </w:p>
    <w:p w14:paraId="72626B47" w14:textId="77777777"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b/>
          <w:sz w:val="24"/>
          <w:szCs w:val="24"/>
          <w:lang w:eastAsia="ar-SA"/>
        </w:rPr>
        <w:lastRenderedPageBreak/>
        <w:t>WYKONAWCA</w:t>
      </w:r>
      <w:r w:rsidRPr="00277AB8">
        <w:rPr>
          <w:sz w:val="24"/>
          <w:szCs w:val="24"/>
          <w:lang w:eastAsia="ar-SA"/>
        </w:rPr>
        <w:t xml:space="preserve"> jest zobowiązany prowadzić na bieżąco i przechowywać:</w:t>
      </w:r>
    </w:p>
    <w:p w14:paraId="44BA7FEC" w14:textId="77777777" w:rsidR="00ED36C7" w:rsidRPr="00277AB8" w:rsidRDefault="00ED36C7" w:rsidP="00D42B76">
      <w:pPr>
        <w:pStyle w:val="Akapitzlist"/>
        <w:numPr>
          <w:ilvl w:val="0"/>
          <w:numId w:val="16"/>
        </w:numPr>
        <w:tabs>
          <w:tab w:val="left" w:pos="709"/>
        </w:tabs>
        <w:spacing w:before="120"/>
        <w:ind w:left="851" w:hanging="284"/>
        <w:contextualSpacing w:val="0"/>
        <w:jc w:val="both"/>
        <w:rPr>
          <w:sz w:val="24"/>
          <w:szCs w:val="24"/>
        </w:rPr>
      </w:pPr>
      <w:r w:rsidRPr="00277AB8">
        <w:rPr>
          <w:sz w:val="24"/>
          <w:szCs w:val="24"/>
        </w:rPr>
        <w:t xml:space="preserve">Dziennik budowy, </w:t>
      </w:r>
    </w:p>
    <w:p w14:paraId="41CA67C3" w14:textId="77777777" w:rsidR="00ED36C7" w:rsidRPr="00277AB8" w:rsidRDefault="00ED36C7" w:rsidP="00D42B76">
      <w:pPr>
        <w:pStyle w:val="Akapitzlist"/>
        <w:numPr>
          <w:ilvl w:val="0"/>
          <w:numId w:val="16"/>
        </w:numPr>
        <w:tabs>
          <w:tab w:val="left" w:pos="709"/>
        </w:tabs>
        <w:spacing w:before="120"/>
        <w:ind w:left="851" w:hanging="284"/>
        <w:contextualSpacing w:val="0"/>
        <w:jc w:val="both"/>
        <w:rPr>
          <w:sz w:val="24"/>
          <w:szCs w:val="24"/>
        </w:rPr>
      </w:pPr>
      <w:r w:rsidRPr="00277AB8">
        <w:rPr>
          <w:sz w:val="24"/>
          <w:szCs w:val="24"/>
        </w:rPr>
        <w:t xml:space="preserve">protokoły odbioru robót, </w:t>
      </w:r>
    </w:p>
    <w:p w14:paraId="0CFB7451" w14:textId="77777777" w:rsidR="00ED36C7" w:rsidRPr="00277AB8" w:rsidRDefault="00ED36C7" w:rsidP="00D42B76">
      <w:pPr>
        <w:pStyle w:val="Akapitzlist"/>
        <w:numPr>
          <w:ilvl w:val="0"/>
          <w:numId w:val="16"/>
        </w:numPr>
        <w:tabs>
          <w:tab w:val="left" w:pos="709"/>
        </w:tabs>
        <w:spacing w:before="120"/>
        <w:ind w:left="851" w:hanging="284"/>
        <w:contextualSpacing w:val="0"/>
        <w:jc w:val="both"/>
        <w:rPr>
          <w:sz w:val="24"/>
          <w:szCs w:val="24"/>
        </w:rPr>
      </w:pPr>
      <w:r w:rsidRPr="00277AB8">
        <w:rPr>
          <w:sz w:val="24"/>
          <w:szCs w:val="24"/>
        </w:rPr>
        <w:t>pozostałe dokumenty budowy.</w:t>
      </w:r>
    </w:p>
    <w:p w14:paraId="25A9FE0D"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Do obowiązków </w:t>
      </w:r>
      <w:r w:rsidRPr="00277AB8">
        <w:rPr>
          <w:b/>
          <w:sz w:val="24"/>
          <w:szCs w:val="24"/>
        </w:rPr>
        <w:t>WYKONAWCY</w:t>
      </w:r>
      <w:r w:rsidRPr="00277AB8">
        <w:rPr>
          <w:sz w:val="24"/>
          <w:szCs w:val="24"/>
        </w:rPr>
        <w:t xml:space="preserve"> należy również opracowanie i aktualizacja, przekazanie </w:t>
      </w:r>
      <w:r w:rsidRPr="00277AB8">
        <w:rPr>
          <w:b/>
          <w:bCs/>
          <w:sz w:val="24"/>
          <w:szCs w:val="24"/>
        </w:rPr>
        <w:t>ZAMAWIAJĄCEMU</w:t>
      </w:r>
      <w:r w:rsidRPr="00277AB8">
        <w:rPr>
          <w:sz w:val="24"/>
          <w:szCs w:val="24"/>
        </w:rPr>
        <w:t xml:space="preserve"> do akceptacji i przechowywanie po zaakceptowaniu:</w:t>
      </w:r>
    </w:p>
    <w:p w14:paraId="0583FC29" w14:textId="77777777" w:rsidR="00ED36C7" w:rsidRPr="00277AB8" w:rsidRDefault="00ED36C7" w:rsidP="00D42B76">
      <w:pPr>
        <w:pStyle w:val="Akapitzlist"/>
        <w:numPr>
          <w:ilvl w:val="0"/>
          <w:numId w:val="17"/>
        </w:numPr>
        <w:tabs>
          <w:tab w:val="left" w:pos="709"/>
        </w:tabs>
        <w:spacing w:before="120"/>
        <w:ind w:left="851" w:hanging="284"/>
        <w:contextualSpacing w:val="0"/>
        <w:jc w:val="both"/>
        <w:rPr>
          <w:sz w:val="24"/>
          <w:szCs w:val="24"/>
        </w:rPr>
      </w:pPr>
      <w:r w:rsidRPr="00277AB8">
        <w:rPr>
          <w:sz w:val="24"/>
          <w:szCs w:val="24"/>
        </w:rPr>
        <w:t xml:space="preserve">projektu organizacji robót, </w:t>
      </w:r>
    </w:p>
    <w:p w14:paraId="336D76A7" w14:textId="77777777" w:rsidR="00ED36C7" w:rsidRPr="00277AB8" w:rsidRDefault="00ED36C7" w:rsidP="00D42B76">
      <w:pPr>
        <w:pStyle w:val="Akapitzlist"/>
        <w:numPr>
          <w:ilvl w:val="0"/>
          <w:numId w:val="17"/>
        </w:numPr>
        <w:tabs>
          <w:tab w:val="left" w:pos="709"/>
        </w:tabs>
        <w:spacing w:before="120"/>
        <w:ind w:left="851" w:hanging="284"/>
        <w:contextualSpacing w:val="0"/>
        <w:jc w:val="both"/>
        <w:rPr>
          <w:sz w:val="24"/>
          <w:szCs w:val="24"/>
        </w:rPr>
      </w:pPr>
      <w:r w:rsidRPr="00277AB8">
        <w:rPr>
          <w:sz w:val="24"/>
          <w:szCs w:val="24"/>
        </w:rPr>
        <w:t xml:space="preserve">Planu bezpieczeństwa i ochrony zdrowia, </w:t>
      </w:r>
    </w:p>
    <w:p w14:paraId="096DC2A2" w14:textId="77777777" w:rsidR="00ED36C7" w:rsidRPr="00277AB8" w:rsidRDefault="00ED36C7" w:rsidP="00D42B76">
      <w:pPr>
        <w:pStyle w:val="Akapitzlist"/>
        <w:numPr>
          <w:ilvl w:val="0"/>
          <w:numId w:val="17"/>
        </w:numPr>
        <w:tabs>
          <w:tab w:val="left" w:pos="709"/>
        </w:tabs>
        <w:spacing w:before="120"/>
        <w:ind w:left="851" w:hanging="284"/>
        <w:contextualSpacing w:val="0"/>
        <w:jc w:val="both"/>
        <w:rPr>
          <w:sz w:val="24"/>
          <w:szCs w:val="24"/>
        </w:rPr>
      </w:pPr>
      <w:r w:rsidRPr="00277AB8">
        <w:rPr>
          <w:sz w:val="24"/>
          <w:szCs w:val="24"/>
        </w:rPr>
        <w:t xml:space="preserve">informacji o wytwarzanych odpadach, </w:t>
      </w:r>
    </w:p>
    <w:p w14:paraId="52D06BC9" w14:textId="77777777" w:rsidR="00ED36C7" w:rsidRPr="00277AB8" w:rsidRDefault="00ED36C7" w:rsidP="00D42B76">
      <w:pPr>
        <w:pStyle w:val="Akapitzlist"/>
        <w:numPr>
          <w:ilvl w:val="0"/>
          <w:numId w:val="17"/>
        </w:numPr>
        <w:tabs>
          <w:tab w:val="left" w:pos="709"/>
        </w:tabs>
        <w:spacing w:before="120"/>
        <w:ind w:left="851" w:hanging="284"/>
        <w:contextualSpacing w:val="0"/>
        <w:jc w:val="both"/>
        <w:rPr>
          <w:sz w:val="24"/>
          <w:szCs w:val="24"/>
        </w:rPr>
      </w:pPr>
      <w:r w:rsidRPr="00277AB8">
        <w:rPr>
          <w:sz w:val="24"/>
          <w:szCs w:val="24"/>
        </w:rPr>
        <w:t>dokumentacji powykonawczej.</w:t>
      </w:r>
    </w:p>
    <w:p w14:paraId="20C3DAEF"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W przypadku powierzenia wykonania części zamówienia Podwykonawcom, </w:t>
      </w:r>
      <w:r w:rsidRPr="00277AB8">
        <w:rPr>
          <w:b/>
          <w:sz w:val="24"/>
          <w:szCs w:val="24"/>
        </w:rPr>
        <w:t>WYKONAWCA</w:t>
      </w:r>
      <w:r w:rsidRPr="00277AB8">
        <w:rPr>
          <w:sz w:val="24"/>
          <w:szCs w:val="24"/>
        </w:rPr>
        <w:t xml:space="preserve"> będzie pełnił funkcję koordynatora Podwykonawców podczas wykonywania robót i usuwania ewentualnych Wad. </w:t>
      </w:r>
      <w:r w:rsidRPr="00277AB8">
        <w:rPr>
          <w:b/>
          <w:sz w:val="24"/>
          <w:szCs w:val="24"/>
        </w:rPr>
        <w:t>WYKONAWCA</w:t>
      </w:r>
      <w:r w:rsidRPr="00277AB8">
        <w:rPr>
          <w:sz w:val="24"/>
          <w:szCs w:val="24"/>
        </w:rPr>
        <w:t xml:space="preserve"> odpowiada za działania lub uchybienia każdego Podwykonawcy.</w:t>
      </w:r>
    </w:p>
    <w:p w14:paraId="14B2BF4B"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Od daty Odbioru końcowego do wystawienia </w:t>
      </w:r>
      <w:r w:rsidRPr="00277AB8">
        <w:rPr>
          <w:iCs/>
          <w:sz w:val="24"/>
          <w:szCs w:val="24"/>
        </w:rPr>
        <w:t>Protokołu odbioru ostatecznego</w:t>
      </w:r>
      <w:r w:rsidRPr="00277AB8">
        <w:rPr>
          <w:sz w:val="24"/>
          <w:szCs w:val="24"/>
        </w:rPr>
        <w:t xml:space="preserve">, </w:t>
      </w:r>
      <w:r w:rsidRPr="00277AB8">
        <w:rPr>
          <w:b/>
          <w:sz w:val="24"/>
          <w:szCs w:val="24"/>
        </w:rPr>
        <w:t>WYKONAWCĘ</w:t>
      </w:r>
      <w:r w:rsidRPr="00277AB8">
        <w:rPr>
          <w:sz w:val="24"/>
          <w:szCs w:val="24"/>
        </w:rPr>
        <w:t xml:space="preserve"> obciążają koszty usunięcia Wad i naprawienia każdej szkody rzeczywistej powstałej w obiekcie, którego dotyczy przedmiot Umowy, i za którą ponosi odpowiedzialność na zasadach ogólnych a spowodowanej:</w:t>
      </w:r>
    </w:p>
    <w:p w14:paraId="28616A21" w14:textId="77777777" w:rsidR="00ED36C7" w:rsidRPr="00277AB8" w:rsidRDefault="00ED36C7" w:rsidP="00D42B76">
      <w:pPr>
        <w:pStyle w:val="Akapitzlist"/>
        <w:numPr>
          <w:ilvl w:val="0"/>
          <w:numId w:val="22"/>
        </w:numPr>
        <w:tabs>
          <w:tab w:val="left" w:pos="709"/>
        </w:tabs>
        <w:spacing w:before="120"/>
        <w:ind w:left="851" w:hanging="284"/>
        <w:contextualSpacing w:val="0"/>
        <w:jc w:val="both"/>
        <w:rPr>
          <w:sz w:val="24"/>
          <w:szCs w:val="24"/>
        </w:rPr>
      </w:pPr>
      <w:r w:rsidRPr="00277AB8">
        <w:rPr>
          <w:sz w:val="24"/>
          <w:szCs w:val="24"/>
        </w:rPr>
        <w:t xml:space="preserve">wadą, która wynikła z wykonanych w ramach Umowy robót i tkwiła w obiekcie, którego dotyczy przedmiot Umowy na dzień zakończenia robót budowlanych służących realizacji przedmiotu Umowy; </w:t>
      </w:r>
    </w:p>
    <w:p w14:paraId="3C312B36" w14:textId="77777777" w:rsidR="00ED36C7" w:rsidRPr="00277AB8" w:rsidRDefault="00ED36C7" w:rsidP="00D42B76">
      <w:pPr>
        <w:pStyle w:val="Akapitzlist"/>
        <w:numPr>
          <w:ilvl w:val="0"/>
          <w:numId w:val="22"/>
        </w:numPr>
        <w:tabs>
          <w:tab w:val="left" w:pos="709"/>
        </w:tabs>
        <w:spacing w:before="120"/>
        <w:ind w:left="851" w:hanging="284"/>
        <w:contextualSpacing w:val="0"/>
        <w:jc w:val="both"/>
        <w:rPr>
          <w:sz w:val="24"/>
          <w:szCs w:val="24"/>
        </w:rPr>
      </w:pPr>
      <w:r w:rsidRPr="00277AB8">
        <w:rPr>
          <w:sz w:val="24"/>
          <w:szCs w:val="24"/>
        </w:rPr>
        <w:t xml:space="preserve">wypadkiem zaistniałym przed dniem Odbioru końcowego, który nie był objęty ryzykiem </w:t>
      </w:r>
      <w:r w:rsidRPr="00277AB8">
        <w:rPr>
          <w:b/>
          <w:sz w:val="24"/>
          <w:szCs w:val="24"/>
        </w:rPr>
        <w:t>ZAMAWIAJĄCEGO</w:t>
      </w:r>
      <w:r w:rsidRPr="00277AB8">
        <w:rPr>
          <w:sz w:val="24"/>
          <w:szCs w:val="24"/>
        </w:rPr>
        <w:t xml:space="preserve"> lub; </w:t>
      </w:r>
    </w:p>
    <w:p w14:paraId="45538B70" w14:textId="77777777" w:rsidR="00ED36C7" w:rsidRPr="00277AB8" w:rsidRDefault="00ED36C7" w:rsidP="00D42B76">
      <w:pPr>
        <w:pStyle w:val="Akapitzlist"/>
        <w:numPr>
          <w:ilvl w:val="0"/>
          <w:numId w:val="22"/>
        </w:numPr>
        <w:tabs>
          <w:tab w:val="left" w:pos="709"/>
        </w:tabs>
        <w:spacing w:before="120"/>
        <w:ind w:left="851" w:hanging="284"/>
        <w:contextualSpacing w:val="0"/>
        <w:rPr>
          <w:b/>
          <w:sz w:val="24"/>
          <w:szCs w:val="24"/>
        </w:rPr>
      </w:pPr>
      <w:r w:rsidRPr="00277AB8">
        <w:rPr>
          <w:sz w:val="24"/>
          <w:szCs w:val="24"/>
        </w:rPr>
        <w:t xml:space="preserve">czynnościami </w:t>
      </w:r>
      <w:r w:rsidRPr="00277AB8">
        <w:rPr>
          <w:b/>
          <w:sz w:val="24"/>
          <w:szCs w:val="24"/>
        </w:rPr>
        <w:t>WYKONAWCY</w:t>
      </w:r>
      <w:r w:rsidRPr="00277AB8">
        <w:rPr>
          <w:sz w:val="24"/>
          <w:szCs w:val="24"/>
        </w:rPr>
        <w:t xml:space="preserve"> na Terenie budowy po dniu Odbioru końcowego.</w:t>
      </w:r>
    </w:p>
    <w:p w14:paraId="311912D8" w14:textId="3977975D"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b/>
          <w:sz w:val="24"/>
          <w:szCs w:val="24"/>
        </w:rPr>
        <w:t>WYKONAWCA</w:t>
      </w:r>
      <w:r w:rsidRPr="00277AB8">
        <w:rPr>
          <w:sz w:val="24"/>
          <w:szCs w:val="24"/>
        </w:rPr>
        <w:t xml:space="preserve"> pokryje koszty napraw i przywrócenia do stanu poprzedniego dróg </w:t>
      </w:r>
      <w:r w:rsidR="00A215BA" w:rsidRPr="00277AB8">
        <w:rPr>
          <w:sz w:val="24"/>
          <w:szCs w:val="24"/>
        </w:rPr>
        <w:t xml:space="preserve">oraz uzbrojenia terenu tj. sieci podziemnych </w:t>
      </w:r>
      <w:r w:rsidR="000447F3" w:rsidRPr="00277AB8">
        <w:rPr>
          <w:sz w:val="24"/>
          <w:szCs w:val="24"/>
        </w:rPr>
        <w:t xml:space="preserve">i nadziemnych </w:t>
      </w:r>
      <w:r w:rsidRPr="00277AB8">
        <w:rPr>
          <w:sz w:val="24"/>
          <w:szCs w:val="24"/>
        </w:rPr>
        <w:t xml:space="preserve">zniszczonych podczas </w:t>
      </w:r>
      <w:r w:rsidR="000447F3" w:rsidRPr="00277AB8">
        <w:rPr>
          <w:sz w:val="24"/>
          <w:szCs w:val="24"/>
        </w:rPr>
        <w:t>wykonywania robót</w:t>
      </w:r>
      <w:r w:rsidRPr="00277AB8">
        <w:rPr>
          <w:sz w:val="24"/>
          <w:szCs w:val="24"/>
        </w:rPr>
        <w:t xml:space="preserve"> przez </w:t>
      </w:r>
      <w:r w:rsidRPr="00277AB8">
        <w:rPr>
          <w:b/>
          <w:sz w:val="24"/>
          <w:szCs w:val="24"/>
        </w:rPr>
        <w:t xml:space="preserve">WYKONAWCĘ </w:t>
      </w:r>
      <w:r w:rsidRPr="00277AB8">
        <w:rPr>
          <w:sz w:val="24"/>
          <w:szCs w:val="24"/>
        </w:rPr>
        <w:t>lub inne podmioty, za które ponosi on odpowiedzialność, w związku z realizacją Umowy.</w:t>
      </w:r>
    </w:p>
    <w:p w14:paraId="29F4A310" w14:textId="77777777"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b/>
          <w:sz w:val="24"/>
          <w:szCs w:val="24"/>
        </w:rPr>
        <w:t xml:space="preserve">WYKONAWCA </w:t>
      </w:r>
      <w:r w:rsidRPr="00277AB8">
        <w:rPr>
          <w:sz w:val="24"/>
          <w:szCs w:val="24"/>
        </w:rPr>
        <w:t>przygotowuje dokumentację powykonawczą zgodnie z obowiązującymi przepisami prawa, odzwierciedlając i dokumentując stan faktyczny wykonania robót.</w:t>
      </w:r>
    </w:p>
    <w:p w14:paraId="2920784D" w14:textId="46926970"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sz w:val="24"/>
          <w:szCs w:val="24"/>
        </w:rPr>
        <w:t>Skompletowana dokumentacja powykonawcza</w:t>
      </w:r>
      <w:r w:rsidR="00A3565F" w:rsidRPr="00277AB8">
        <w:rPr>
          <w:sz w:val="24"/>
          <w:szCs w:val="24"/>
        </w:rPr>
        <w:t xml:space="preserve"> - operat kolaudacyjn</w:t>
      </w:r>
      <w:r w:rsidR="0067234A" w:rsidRPr="00277AB8">
        <w:rPr>
          <w:sz w:val="24"/>
          <w:szCs w:val="24"/>
        </w:rPr>
        <w:t>y</w:t>
      </w:r>
      <w:r w:rsidRPr="00277AB8">
        <w:rPr>
          <w:sz w:val="24"/>
          <w:szCs w:val="24"/>
        </w:rPr>
        <w:t xml:space="preserve"> zostanie przekazana </w:t>
      </w:r>
      <w:r w:rsidRPr="00277AB8">
        <w:rPr>
          <w:b/>
          <w:sz w:val="24"/>
          <w:szCs w:val="24"/>
        </w:rPr>
        <w:t>ZAMAWIAJĄCEMU</w:t>
      </w:r>
      <w:r w:rsidRPr="00277AB8">
        <w:rPr>
          <w:sz w:val="24"/>
          <w:szCs w:val="24"/>
        </w:rPr>
        <w:t xml:space="preserve"> w wersji papierowej i elektronicznej w </w:t>
      </w:r>
      <w:r w:rsidR="005A43CB" w:rsidRPr="00277AB8">
        <w:rPr>
          <w:sz w:val="24"/>
          <w:szCs w:val="24"/>
        </w:rPr>
        <w:t>3</w:t>
      </w:r>
      <w:r w:rsidRPr="00277AB8">
        <w:rPr>
          <w:sz w:val="24"/>
          <w:szCs w:val="24"/>
        </w:rPr>
        <w:t xml:space="preserve"> egzemplarz</w:t>
      </w:r>
      <w:r w:rsidR="00A3565F" w:rsidRPr="00277AB8">
        <w:rPr>
          <w:sz w:val="24"/>
          <w:szCs w:val="24"/>
        </w:rPr>
        <w:t>ach</w:t>
      </w:r>
      <w:r w:rsidRPr="00277AB8">
        <w:rPr>
          <w:sz w:val="24"/>
          <w:szCs w:val="24"/>
        </w:rPr>
        <w:t>, w</w:t>
      </w:r>
      <w:r w:rsidR="0067234A" w:rsidRPr="00277AB8">
        <w:rPr>
          <w:sz w:val="24"/>
          <w:szCs w:val="24"/>
        </w:rPr>
        <w:t> </w:t>
      </w:r>
      <w:r w:rsidRPr="00277AB8">
        <w:rPr>
          <w:sz w:val="24"/>
          <w:szCs w:val="24"/>
        </w:rPr>
        <w:t xml:space="preserve">terminie zgłoszenia robót przez </w:t>
      </w:r>
      <w:r w:rsidRPr="00277AB8">
        <w:rPr>
          <w:b/>
          <w:sz w:val="24"/>
          <w:szCs w:val="24"/>
        </w:rPr>
        <w:t xml:space="preserve">WYKONAWCĘ </w:t>
      </w:r>
      <w:r w:rsidRPr="00277AB8">
        <w:rPr>
          <w:sz w:val="24"/>
          <w:szCs w:val="24"/>
        </w:rPr>
        <w:t xml:space="preserve">do Odbioru końcowego. </w:t>
      </w:r>
    </w:p>
    <w:p w14:paraId="5B911A97"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19" w:name="_Toc68002663"/>
      <w:bookmarkStart w:id="20" w:name="_Toc135080179"/>
      <w:r w:rsidRPr="00277AB8">
        <w:rPr>
          <w:rFonts w:ascii="Times New Roman" w:hAnsi="Times New Roman" w:cs="Times New Roman"/>
          <w:sz w:val="28"/>
        </w:rPr>
        <w:t>Potencjał WYKONAWCY</w:t>
      </w:r>
      <w:bookmarkEnd w:id="19"/>
      <w:bookmarkEnd w:id="20"/>
    </w:p>
    <w:p w14:paraId="68B5E952"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oświadcza, że w celu realizacji Umowy zapewni odpowiednie zasoby techniczne oraz personel posiadający zdolności, doświadczenie, wiedzę oraz wymagane uprawnienia, w zakresie niezbędnym do wykonania przedmiotu Umowy, zgodnie ze złożoną Ofertą.</w:t>
      </w:r>
    </w:p>
    <w:p w14:paraId="25C4E028"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oświadcza, że posiada wiedzę i doświadczenie wymagane do realizacji robót budowlanych będących przedmiotem Umowy.</w:t>
      </w:r>
    </w:p>
    <w:p w14:paraId="0CD8318E"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lastRenderedPageBreak/>
        <w:t>WYKONAWCA</w:t>
      </w:r>
      <w:r w:rsidRPr="00277AB8">
        <w:rPr>
          <w:sz w:val="24"/>
          <w:szCs w:val="24"/>
        </w:rPr>
        <w:t xml:space="preserve"> oświadcza, że dysponuje odpowiednimi środkami finansowymi umożliwiającymi wykonanie przedmiotu Umowy.</w:t>
      </w:r>
    </w:p>
    <w:p w14:paraId="44104E6A"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21" w:name="_Toc68002664"/>
      <w:bookmarkStart w:id="22" w:name="_Toc135080180"/>
      <w:r w:rsidRPr="00277AB8">
        <w:rPr>
          <w:rFonts w:ascii="Times New Roman" w:hAnsi="Times New Roman" w:cs="Times New Roman"/>
          <w:sz w:val="28"/>
        </w:rPr>
        <w:t>Personel WYKONAWCY</w:t>
      </w:r>
      <w:bookmarkEnd w:id="21"/>
      <w:bookmarkEnd w:id="22"/>
      <w:r w:rsidRPr="00277AB8">
        <w:rPr>
          <w:rFonts w:ascii="Times New Roman" w:hAnsi="Times New Roman" w:cs="Times New Roman"/>
          <w:sz w:val="28"/>
        </w:rPr>
        <w:t xml:space="preserve"> </w:t>
      </w:r>
    </w:p>
    <w:p w14:paraId="409D0B01" w14:textId="56949EB8" w:rsidR="00ED36C7" w:rsidRPr="00277AB8" w:rsidRDefault="00ED36C7" w:rsidP="00D42B76">
      <w:pPr>
        <w:pStyle w:val="Standard"/>
        <w:numPr>
          <w:ilvl w:val="1"/>
          <w:numId w:val="6"/>
        </w:numPr>
        <w:spacing w:before="120"/>
        <w:ind w:left="709" w:hanging="709"/>
        <w:jc w:val="both"/>
      </w:pPr>
      <w:r w:rsidRPr="00277AB8">
        <w:t xml:space="preserve">Zgodnie z art. 95 </w:t>
      </w:r>
      <w:r w:rsidRPr="00277AB8">
        <w:rPr>
          <w:i/>
        </w:rPr>
        <w:t>Prawa zamówień publicznych</w:t>
      </w:r>
      <w:r w:rsidRPr="00277AB8">
        <w:t xml:space="preserve"> </w:t>
      </w:r>
      <w:r w:rsidRPr="00277AB8">
        <w:rPr>
          <w:b/>
        </w:rPr>
        <w:t xml:space="preserve">WYKONAWCA </w:t>
      </w:r>
      <w:r w:rsidRPr="00277AB8">
        <w:rPr>
          <w:bCs/>
        </w:rPr>
        <w:t>zobowiązuje się</w:t>
      </w:r>
      <w:r w:rsidRPr="00277AB8">
        <w:t xml:space="preserve"> że wszystkie osoby realizujące przedmiot zamówienia, które wykonywać będą czynności faktycznie operatorów sprzętu budowlanego oraz robotników </w:t>
      </w:r>
      <w:r w:rsidR="00E3218D" w:rsidRPr="00277AB8">
        <w:t xml:space="preserve">budowlanych </w:t>
      </w:r>
      <w:r w:rsidRPr="00277AB8">
        <w:t>związane z</w:t>
      </w:r>
      <w:r w:rsidR="002D144C" w:rsidRPr="00277AB8">
        <w:t> </w:t>
      </w:r>
      <w:r w:rsidRPr="00277AB8">
        <w:t xml:space="preserve">przedmiotem zamówienia opisane w Przedmiarze robót zostały zatrudnione na podstawie umowy o pracę w rozumieniu art. 22 § 1 </w:t>
      </w:r>
      <w:r w:rsidRPr="00277AB8">
        <w:rPr>
          <w:i/>
        </w:rPr>
        <w:t>Kodeksu pracy</w:t>
      </w:r>
      <w:r w:rsidRPr="00277AB8">
        <w:t xml:space="preserve"> – </w:t>
      </w:r>
      <w:r w:rsidRPr="00277AB8">
        <w:rPr>
          <w:i/>
        </w:rPr>
        <w:t>Obowiązek zatrudnienia</w:t>
      </w:r>
      <w:r w:rsidRPr="00277AB8">
        <w:t xml:space="preserve"> z zastrzeżeniem, że powyższy wymóg nie dotyczy osób wykonujących czynności nadzoru i dozoru realizowanych robót budowlanych. Osoby wymienione w</w:t>
      </w:r>
      <w:r w:rsidR="002D144C" w:rsidRPr="00277AB8">
        <w:t> </w:t>
      </w:r>
      <w:r w:rsidRPr="00277AB8">
        <w:t xml:space="preserve">zdaniu pierwszym nie mogą wykonywać żadnych czynności na Terenie budowy bez zatrudnienia na umowę o pracę u </w:t>
      </w:r>
      <w:r w:rsidRPr="00277AB8">
        <w:rPr>
          <w:b/>
        </w:rPr>
        <w:t>WYKONAWCY,</w:t>
      </w:r>
      <w:r w:rsidRPr="00277AB8">
        <w:t xml:space="preserve"> Podwykonawcy lub dalszego Podwykonawcy Robót.</w:t>
      </w:r>
    </w:p>
    <w:p w14:paraId="63BBFEAD"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rFonts w:eastAsia="Arial"/>
          <w:sz w:val="24"/>
          <w:szCs w:val="24"/>
        </w:rPr>
        <w:t xml:space="preserve">W trakcie realizacji </w:t>
      </w:r>
      <w:r w:rsidRPr="00277AB8">
        <w:rPr>
          <w:sz w:val="24"/>
          <w:szCs w:val="24"/>
        </w:rPr>
        <w:t xml:space="preserve">zamówienia </w:t>
      </w:r>
      <w:r w:rsidRPr="00277AB8">
        <w:rPr>
          <w:b/>
          <w:sz w:val="24"/>
          <w:szCs w:val="24"/>
        </w:rPr>
        <w:t>ZAMAWIAJĄCY</w:t>
      </w:r>
      <w:r w:rsidRPr="00277AB8">
        <w:rPr>
          <w:sz w:val="24"/>
          <w:szCs w:val="24"/>
        </w:rPr>
        <w:t xml:space="preserve"> uprawniony jest do wykonywania czynności kontrolnych wobec wykonawcy odnośnie spełniania przez </w:t>
      </w:r>
      <w:r w:rsidRPr="00277AB8">
        <w:rPr>
          <w:b/>
          <w:sz w:val="24"/>
          <w:szCs w:val="24"/>
        </w:rPr>
        <w:t>WYKONAWCĘ</w:t>
      </w:r>
      <w:r w:rsidRPr="00277AB8">
        <w:rPr>
          <w:sz w:val="24"/>
          <w:szCs w:val="24"/>
        </w:rPr>
        <w:t xml:space="preserve">, Podwykonawców i Dalszych Podwykonawców wymogu zatrudnienia na podstawie umowy o pracę osób wykonujących wskazane w pkt 8.1. czynności - </w:t>
      </w:r>
      <w:r w:rsidRPr="00277AB8">
        <w:rPr>
          <w:i/>
          <w:sz w:val="24"/>
          <w:szCs w:val="24"/>
        </w:rPr>
        <w:t>Obowiązku zatrudnienia</w:t>
      </w:r>
      <w:r w:rsidRPr="00277AB8">
        <w:rPr>
          <w:sz w:val="24"/>
          <w:szCs w:val="24"/>
        </w:rPr>
        <w:t xml:space="preserve">. </w:t>
      </w:r>
      <w:r w:rsidRPr="00277AB8">
        <w:rPr>
          <w:b/>
          <w:sz w:val="24"/>
          <w:szCs w:val="24"/>
        </w:rPr>
        <w:t>ZAMAWIAJĄCY</w:t>
      </w:r>
      <w:r w:rsidRPr="00277AB8">
        <w:rPr>
          <w:sz w:val="24"/>
          <w:szCs w:val="24"/>
        </w:rPr>
        <w:t xml:space="preserve"> uprawniony jest w szczególności do: </w:t>
      </w:r>
    </w:p>
    <w:p w14:paraId="3E262078" w14:textId="77777777" w:rsidR="00ED36C7" w:rsidRPr="00277AB8" w:rsidRDefault="00ED36C7" w:rsidP="00277AB8">
      <w:pPr>
        <w:pStyle w:val="Akapitzlist"/>
        <w:spacing w:before="120"/>
        <w:ind w:left="709" w:hanging="425"/>
        <w:contextualSpacing w:val="0"/>
        <w:jc w:val="both"/>
        <w:rPr>
          <w:sz w:val="24"/>
          <w:szCs w:val="24"/>
        </w:rPr>
      </w:pPr>
      <w:r w:rsidRPr="00277AB8">
        <w:rPr>
          <w:sz w:val="24"/>
          <w:szCs w:val="24"/>
        </w:rPr>
        <w:t>1)</w:t>
      </w:r>
      <w:r w:rsidRPr="00277AB8">
        <w:rPr>
          <w:sz w:val="24"/>
          <w:szCs w:val="24"/>
        </w:rPr>
        <w:tab/>
        <w:t>żądania oświadczeń i dokumentów w zakresie potwierdzenia spełniania ww. wymogów i dokonywania ich oceny,</w:t>
      </w:r>
    </w:p>
    <w:p w14:paraId="57B86B77" w14:textId="77777777" w:rsidR="00ED36C7" w:rsidRPr="00277AB8" w:rsidRDefault="00ED36C7" w:rsidP="00277AB8">
      <w:pPr>
        <w:pStyle w:val="Akapitzlist"/>
        <w:spacing w:before="120"/>
        <w:ind w:left="709" w:hanging="425"/>
        <w:contextualSpacing w:val="0"/>
        <w:jc w:val="both"/>
        <w:rPr>
          <w:sz w:val="24"/>
          <w:szCs w:val="24"/>
        </w:rPr>
      </w:pPr>
      <w:r w:rsidRPr="00277AB8">
        <w:rPr>
          <w:sz w:val="24"/>
          <w:szCs w:val="24"/>
        </w:rPr>
        <w:t>2)</w:t>
      </w:r>
      <w:r w:rsidRPr="00277AB8">
        <w:rPr>
          <w:sz w:val="24"/>
          <w:szCs w:val="24"/>
        </w:rPr>
        <w:tab/>
        <w:t>żądania wyjaśnień w przypadku wątpliwości w zakresie potwierdzenia spełniania ww. wymogów,</w:t>
      </w:r>
    </w:p>
    <w:p w14:paraId="58FFA632" w14:textId="77777777" w:rsidR="00ED36C7" w:rsidRPr="00277AB8" w:rsidRDefault="00ED36C7" w:rsidP="00277AB8">
      <w:pPr>
        <w:spacing w:before="120"/>
        <w:ind w:left="709" w:hanging="425"/>
        <w:jc w:val="both"/>
        <w:rPr>
          <w:sz w:val="24"/>
          <w:szCs w:val="24"/>
        </w:rPr>
      </w:pPr>
      <w:r w:rsidRPr="00277AB8">
        <w:rPr>
          <w:sz w:val="24"/>
          <w:szCs w:val="24"/>
        </w:rPr>
        <w:t>3)</w:t>
      </w:r>
      <w:r w:rsidRPr="00277AB8">
        <w:rPr>
          <w:sz w:val="24"/>
          <w:szCs w:val="24"/>
        </w:rPr>
        <w:tab/>
        <w:t>przeprowadzania kontroli na miejscu wykonywania świadczenia.</w:t>
      </w:r>
    </w:p>
    <w:p w14:paraId="6297B091"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trakcie realizacji zamówienia na każde wezwanie </w:t>
      </w:r>
      <w:r w:rsidRPr="00277AB8">
        <w:rPr>
          <w:b/>
          <w:sz w:val="24"/>
          <w:szCs w:val="24"/>
        </w:rPr>
        <w:t>ZAMAWIAJĄCEGO</w:t>
      </w:r>
      <w:r w:rsidRPr="00277AB8">
        <w:rPr>
          <w:sz w:val="24"/>
          <w:szCs w:val="24"/>
        </w:rPr>
        <w:t xml:space="preserve"> w wyznaczonym w tym wezwaniu terminie </w:t>
      </w:r>
      <w:r w:rsidRPr="00277AB8">
        <w:rPr>
          <w:b/>
          <w:sz w:val="24"/>
          <w:szCs w:val="24"/>
        </w:rPr>
        <w:t>WYKONAWCA</w:t>
      </w:r>
      <w:r w:rsidRPr="00277AB8">
        <w:rPr>
          <w:sz w:val="24"/>
          <w:szCs w:val="24"/>
        </w:rPr>
        <w:t xml:space="preserve"> przedłoży </w:t>
      </w:r>
      <w:r w:rsidRPr="00277AB8">
        <w:rPr>
          <w:b/>
          <w:sz w:val="24"/>
          <w:szCs w:val="24"/>
        </w:rPr>
        <w:t>ZAMAWIAJĄCEMU</w:t>
      </w:r>
      <w:r w:rsidRPr="00277AB8">
        <w:rPr>
          <w:sz w:val="24"/>
          <w:szCs w:val="24"/>
        </w:rPr>
        <w:t xml:space="preserve"> wskazane poniżej dowody w celu potwierdzenia spełnienia wymogu zatrudnienia na podstawie umowy o pracę przez </w:t>
      </w:r>
      <w:r w:rsidRPr="00277AB8">
        <w:rPr>
          <w:b/>
          <w:sz w:val="24"/>
          <w:szCs w:val="24"/>
        </w:rPr>
        <w:t>WYKONAWCĘ</w:t>
      </w:r>
      <w:r w:rsidRPr="00277AB8">
        <w:rPr>
          <w:sz w:val="24"/>
          <w:szCs w:val="24"/>
        </w:rPr>
        <w:t>, Podwykonawcę lub Dalszego Podwykonawcę osób wykonujących wskazane w pkt 8.1. czynności w trakcie realizacji zamówienia:</w:t>
      </w:r>
    </w:p>
    <w:p w14:paraId="04272E62" w14:textId="70FA89C9" w:rsidR="00AE4618" w:rsidRPr="00277AB8" w:rsidRDefault="00ED36C7" w:rsidP="00277AB8">
      <w:pPr>
        <w:pStyle w:val="Akapitzlist"/>
        <w:spacing w:before="120"/>
        <w:ind w:left="709" w:hanging="425"/>
        <w:contextualSpacing w:val="0"/>
        <w:jc w:val="both"/>
        <w:rPr>
          <w:sz w:val="24"/>
          <w:szCs w:val="24"/>
        </w:rPr>
      </w:pPr>
      <w:r w:rsidRPr="00277AB8">
        <w:rPr>
          <w:sz w:val="24"/>
          <w:szCs w:val="24"/>
        </w:rPr>
        <w:t>1)</w:t>
      </w:r>
      <w:r w:rsidRPr="00277AB8">
        <w:rPr>
          <w:sz w:val="24"/>
          <w:szCs w:val="24"/>
        </w:rPr>
        <w:tab/>
        <w:t xml:space="preserve">oświadczenie </w:t>
      </w:r>
      <w:r w:rsidR="00AE4618" w:rsidRPr="00277AB8">
        <w:rPr>
          <w:sz w:val="24"/>
          <w:szCs w:val="24"/>
        </w:rPr>
        <w:t>zatrudnionego pracownika,</w:t>
      </w:r>
    </w:p>
    <w:p w14:paraId="705D93CC" w14:textId="1A55F3A5" w:rsidR="00ED36C7" w:rsidRPr="00277AB8" w:rsidRDefault="00AE4618" w:rsidP="00277AB8">
      <w:pPr>
        <w:pStyle w:val="Akapitzlist"/>
        <w:spacing w:before="120"/>
        <w:ind w:left="709" w:hanging="425"/>
        <w:contextualSpacing w:val="0"/>
        <w:jc w:val="both"/>
        <w:rPr>
          <w:sz w:val="24"/>
          <w:szCs w:val="24"/>
        </w:rPr>
      </w:pPr>
      <w:r w:rsidRPr="00277AB8">
        <w:rPr>
          <w:sz w:val="24"/>
          <w:szCs w:val="24"/>
        </w:rPr>
        <w:t>2)</w:t>
      </w:r>
      <w:r w:rsidRPr="00277AB8">
        <w:rPr>
          <w:sz w:val="24"/>
          <w:szCs w:val="24"/>
        </w:rPr>
        <w:tab/>
        <w:t xml:space="preserve">oświadczenie </w:t>
      </w:r>
      <w:r w:rsidR="00ED36C7" w:rsidRPr="00277AB8">
        <w:rPr>
          <w:b/>
          <w:sz w:val="24"/>
          <w:szCs w:val="24"/>
        </w:rPr>
        <w:t>WYKONAWCY,</w:t>
      </w:r>
      <w:r w:rsidR="00ED36C7" w:rsidRPr="00277AB8">
        <w:rPr>
          <w:sz w:val="24"/>
          <w:szCs w:val="24"/>
        </w:rPr>
        <w:t xml:space="preserve"> Podwykonawcy lub Dalszego Podwykonawcy o zatrudnieniu na podstawie umowy o pracę osób wykonujących czynności, których dotyczy wezwanie </w:t>
      </w:r>
      <w:r w:rsidR="00ED36C7" w:rsidRPr="00277AB8">
        <w:rPr>
          <w:b/>
          <w:sz w:val="24"/>
          <w:szCs w:val="24"/>
        </w:rPr>
        <w:t xml:space="preserve">ZAMAWIAJĄCEGO. </w:t>
      </w:r>
      <w:r w:rsidR="00ED36C7" w:rsidRPr="00277AB8">
        <w:rPr>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00ED36C7" w:rsidRPr="00277AB8">
        <w:rPr>
          <w:b/>
          <w:sz w:val="24"/>
          <w:szCs w:val="24"/>
        </w:rPr>
        <w:t>WYKONAWCY,</w:t>
      </w:r>
      <w:r w:rsidR="00ED36C7" w:rsidRPr="00277AB8">
        <w:rPr>
          <w:sz w:val="24"/>
          <w:szCs w:val="24"/>
        </w:rPr>
        <w:t xml:space="preserve"> Podwykonawcy lub Dalszego Podwykonawcy;</w:t>
      </w:r>
    </w:p>
    <w:p w14:paraId="50FBF33E" w14:textId="6F7EAE7F" w:rsidR="00ED36C7" w:rsidRPr="00277AB8" w:rsidRDefault="00865354" w:rsidP="00277AB8">
      <w:pPr>
        <w:spacing w:before="120"/>
        <w:ind w:left="709" w:hanging="425"/>
        <w:jc w:val="both"/>
        <w:rPr>
          <w:sz w:val="24"/>
          <w:szCs w:val="24"/>
        </w:rPr>
      </w:pPr>
      <w:r w:rsidRPr="00277AB8">
        <w:rPr>
          <w:sz w:val="24"/>
          <w:szCs w:val="24"/>
        </w:rPr>
        <w:t>3</w:t>
      </w:r>
      <w:r w:rsidR="00ED36C7" w:rsidRPr="00277AB8">
        <w:rPr>
          <w:sz w:val="24"/>
          <w:szCs w:val="24"/>
        </w:rPr>
        <w:t>)</w:t>
      </w:r>
      <w:r w:rsidR="00ED36C7" w:rsidRPr="00277AB8">
        <w:rPr>
          <w:sz w:val="24"/>
          <w:szCs w:val="24"/>
        </w:rPr>
        <w:tab/>
        <w:t xml:space="preserve">poświadczoną za zgodność z oryginałem odpowiednio przez </w:t>
      </w:r>
      <w:r w:rsidR="00ED36C7" w:rsidRPr="00277AB8">
        <w:rPr>
          <w:b/>
          <w:sz w:val="24"/>
          <w:szCs w:val="24"/>
        </w:rPr>
        <w:t>WYKONAWCĘ,</w:t>
      </w:r>
      <w:r w:rsidR="00ED36C7" w:rsidRPr="00277AB8">
        <w:rPr>
          <w:sz w:val="24"/>
          <w:szCs w:val="24"/>
        </w:rPr>
        <w:t xml:space="preserve"> Podwykonawcę lub Dalszego Podwykonawcę kopię umowy/umów o pracę osób wykonujących w trakcie realizacji zamówienia czynności, których dotyczy ww. oświadczenie </w:t>
      </w:r>
      <w:r w:rsidR="00ED36C7" w:rsidRPr="00277AB8">
        <w:rPr>
          <w:b/>
          <w:sz w:val="24"/>
          <w:szCs w:val="24"/>
        </w:rPr>
        <w:t>WYKONAWCY,</w:t>
      </w:r>
      <w:r w:rsidR="00ED36C7" w:rsidRPr="00277AB8">
        <w:rPr>
          <w:sz w:val="24"/>
          <w:szCs w:val="24"/>
        </w:rPr>
        <w:t xml:space="preserve"> Podwykonawcy lub Dalszego Podwykonawcy (wraz z dokumentem regulującym zakres obowiązków, jeżeli został sporządzony). Kopia umowy/umów powinna zostać zanonimizowana w sposób zapewniający ochronę danych osobowych pracowników, zgodnie z przepisami ustawy z dnia 10 maja 2018 r. </w:t>
      </w:r>
      <w:r w:rsidR="00ED36C7" w:rsidRPr="00277AB8">
        <w:rPr>
          <w:i/>
          <w:sz w:val="24"/>
          <w:szCs w:val="24"/>
        </w:rPr>
        <w:t xml:space="preserve">o </w:t>
      </w:r>
      <w:r w:rsidR="00ED36C7" w:rsidRPr="00277AB8">
        <w:rPr>
          <w:i/>
          <w:sz w:val="24"/>
          <w:szCs w:val="24"/>
        </w:rPr>
        <w:lastRenderedPageBreak/>
        <w:t>ochronie danych osobowych</w:t>
      </w:r>
      <w:r w:rsidR="00ED36C7" w:rsidRPr="00277AB8">
        <w:rPr>
          <w:sz w:val="24"/>
          <w:szCs w:val="24"/>
        </w:rPr>
        <w:t xml:space="preserve"> w szczególności bez adresów, nr</w:t>
      </w:r>
      <w:r w:rsidR="00F27F99" w:rsidRPr="00277AB8">
        <w:rPr>
          <w:sz w:val="24"/>
          <w:szCs w:val="24"/>
        </w:rPr>
        <w:t> </w:t>
      </w:r>
      <w:r w:rsidR="00ED36C7" w:rsidRPr="00277AB8">
        <w:rPr>
          <w:sz w:val="24"/>
          <w:szCs w:val="24"/>
        </w:rPr>
        <w:t xml:space="preserve">PESEL pracowników). Imię i nazwisko pracownika nie </w:t>
      </w:r>
      <w:proofErr w:type="gramStart"/>
      <w:r w:rsidR="00ED36C7" w:rsidRPr="00277AB8">
        <w:rPr>
          <w:sz w:val="24"/>
          <w:szCs w:val="24"/>
        </w:rPr>
        <w:t>podlega</w:t>
      </w:r>
      <w:proofErr w:type="gramEnd"/>
      <w:r w:rsidR="00ED36C7" w:rsidRPr="00277AB8">
        <w:rPr>
          <w:sz w:val="24"/>
          <w:szCs w:val="24"/>
        </w:rPr>
        <w:t xml:space="preserve"> </w:t>
      </w:r>
      <w:proofErr w:type="spellStart"/>
      <w:r w:rsidR="00ED36C7" w:rsidRPr="00277AB8">
        <w:rPr>
          <w:sz w:val="24"/>
          <w:szCs w:val="24"/>
        </w:rPr>
        <w:t>anonimizacji</w:t>
      </w:r>
      <w:proofErr w:type="spellEnd"/>
      <w:r w:rsidR="00ED36C7" w:rsidRPr="00277AB8">
        <w:rPr>
          <w:sz w:val="24"/>
          <w:szCs w:val="24"/>
        </w:rPr>
        <w:t>. Informacje takie jak: data zawarcia umowy, rodzaj umowy o pracę i wymiar etatu powinny być możliwe do zidentyfikowania;</w:t>
      </w:r>
    </w:p>
    <w:p w14:paraId="6CAF6E5B" w14:textId="15D44FA7" w:rsidR="00ED36C7" w:rsidRPr="00277AB8" w:rsidRDefault="00865354" w:rsidP="00277AB8">
      <w:pPr>
        <w:pStyle w:val="Akapitzlist"/>
        <w:spacing w:before="120"/>
        <w:ind w:left="709" w:hanging="425"/>
        <w:contextualSpacing w:val="0"/>
        <w:jc w:val="both"/>
        <w:rPr>
          <w:sz w:val="24"/>
          <w:szCs w:val="24"/>
        </w:rPr>
      </w:pPr>
      <w:r w:rsidRPr="00277AB8">
        <w:rPr>
          <w:sz w:val="24"/>
          <w:szCs w:val="24"/>
        </w:rPr>
        <w:t>4</w:t>
      </w:r>
      <w:r w:rsidR="00ED36C7" w:rsidRPr="00277AB8">
        <w:rPr>
          <w:sz w:val="24"/>
          <w:szCs w:val="24"/>
        </w:rPr>
        <w:t>)</w:t>
      </w:r>
      <w:r w:rsidR="00ED36C7" w:rsidRPr="00277AB8">
        <w:rPr>
          <w:sz w:val="24"/>
          <w:szCs w:val="24"/>
        </w:rPr>
        <w:tab/>
        <w:t>zaświadczenie właściwego oddziału ZUS</w:t>
      </w:r>
      <w:r w:rsidR="00ED36C7" w:rsidRPr="00277AB8">
        <w:rPr>
          <w:b/>
          <w:sz w:val="24"/>
          <w:szCs w:val="24"/>
        </w:rPr>
        <w:t>,</w:t>
      </w:r>
      <w:r w:rsidR="00ED36C7" w:rsidRPr="00277AB8">
        <w:rPr>
          <w:sz w:val="24"/>
          <w:szCs w:val="24"/>
        </w:rPr>
        <w:t xml:space="preserve"> potwierdzające opłacanie przez </w:t>
      </w:r>
      <w:r w:rsidR="00ED36C7" w:rsidRPr="00277AB8">
        <w:rPr>
          <w:b/>
          <w:sz w:val="24"/>
          <w:szCs w:val="24"/>
        </w:rPr>
        <w:t>WYKONAWCĘ,</w:t>
      </w:r>
      <w:r w:rsidR="00ED36C7" w:rsidRPr="00277AB8">
        <w:rPr>
          <w:sz w:val="24"/>
          <w:szCs w:val="24"/>
        </w:rPr>
        <w:t xml:space="preserve"> Podwykonawcę lub Dalszego Podwykonawcę składek na ubezpieczenia społeczne i zdrowotne z tytułu zatrudnienia na podstawie umów o pracę za ostatni okres rozliczeniowy;</w:t>
      </w:r>
    </w:p>
    <w:p w14:paraId="21299B49" w14:textId="6802AC99" w:rsidR="00ED36C7" w:rsidRPr="00277AB8" w:rsidRDefault="00865354" w:rsidP="00277AB8">
      <w:pPr>
        <w:pStyle w:val="Akapitzlist"/>
        <w:spacing w:before="120"/>
        <w:ind w:left="709" w:hanging="425"/>
        <w:contextualSpacing w:val="0"/>
        <w:jc w:val="both"/>
        <w:rPr>
          <w:i/>
          <w:sz w:val="24"/>
          <w:szCs w:val="24"/>
        </w:rPr>
      </w:pPr>
      <w:r w:rsidRPr="00277AB8">
        <w:rPr>
          <w:sz w:val="24"/>
          <w:szCs w:val="24"/>
        </w:rPr>
        <w:t>5</w:t>
      </w:r>
      <w:r w:rsidR="00ED36C7" w:rsidRPr="00277AB8">
        <w:rPr>
          <w:sz w:val="24"/>
          <w:szCs w:val="24"/>
        </w:rPr>
        <w:t>)</w:t>
      </w:r>
      <w:r w:rsidR="00ED36C7" w:rsidRPr="00277AB8">
        <w:rPr>
          <w:sz w:val="24"/>
          <w:szCs w:val="24"/>
        </w:rPr>
        <w:tab/>
        <w:t xml:space="preserve">poświadczoną za zgodność z oryginałem odpowiednio przez </w:t>
      </w:r>
      <w:r w:rsidR="00ED36C7" w:rsidRPr="00277AB8">
        <w:rPr>
          <w:b/>
          <w:sz w:val="24"/>
          <w:szCs w:val="24"/>
        </w:rPr>
        <w:t>WYKONAWCĘ,</w:t>
      </w:r>
      <w:r w:rsidR="00ED36C7" w:rsidRPr="00277AB8">
        <w:rPr>
          <w:sz w:val="24"/>
          <w:szCs w:val="24"/>
        </w:rPr>
        <w:t xml:space="preserve"> Podwykonawcę lub Dalszego Podwykonawcę kopię dowodu potwierdzającego zgłoszenie pracownika przez pracodawcę do ubezpieczeń, zanonimizowaną w sposób zapewniający ochronę danych osobowych pracowników, zgodnie z przepisami ustawy z dnia 10 maja 2018 r. </w:t>
      </w:r>
      <w:r w:rsidR="00ED36C7" w:rsidRPr="00277AB8">
        <w:rPr>
          <w:i/>
          <w:sz w:val="24"/>
          <w:szCs w:val="24"/>
        </w:rPr>
        <w:t>o ochronie danych osobowych.</w:t>
      </w:r>
      <w:r w:rsidR="00ED36C7" w:rsidRPr="00277AB8">
        <w:rPr>
          <w:sz w:val="24"/>
          <w:szCs w:val="24"/>
        </w:rPr>
        <w:t xml:space="preserve"> Imię i nazwisko pracownika nie </w:t>
      </w:r>
      <w:proofErr w:type="gramStart"/>
      <w:r w:rsidR="00ED36C7" w:rsidRPr="00277AB8">
        <w:rPr>
          <w:sz w:val="24"/>
          <w:szCs w:val="24"/>
        </w:rPr>
        <w:t>podlega</w:t>
      </w:r>
      <w:proofErr w:type="gramEnd"/>
      <w:r w:rsidR="00ED36C7" w:rsidRPr="00277AB8">
        <w:rPr>
          <w:sz w:val="24"/>
          <w:szCs w:val="24"/>
        </w:rPr>
        <w:t xml:space="preserve"> </w:t>
      </w:r>
      <w:proofErr w:type="spellStart"/>
      <w:r w:rsidR="00ED36C7" w:rsidRPr="00277AB8">
        <w:rPr>
          <w:sz w:val="24"/>
          <w:szCs w:val="24"/>
        </w:rPr>
        <w:t>anonimizacji</w:t>
      </w:r>
      <w:proofErr w:type="spellEnd"/>
      <w:r w:rsidR="00ED36C7" w:rsidRPr="00277AB8">
        <w:rPr>
          <w:sz w:val="24"/>
          <w:szCs w:val="24"/>
        </w:rPr>
        <w:t>.</w:t>
      </w:r>
    </w:p>
    <w:p w14:paraId="54370DAB" w14:textId="77777777" w:rsidR="00ED36C7" w:rsidRPr="00277AB8" w:rsidRDefault="00ED36C7" w:rsidP="00277AB8">
      <w:pPr>
        <w:pStyle w:val="Akapitzlist"/>
        <w:numPr>
          <w:ilvl w:val="1"/>
          <w:numId w:val="6"/>
        </w:numPr>
        <w:spacing w:before="120"/>
        <w:ind w:left="709" w:hanging="425"/>
        <w:contextualSpacing w:val="0"/>
        <w:jc w:val="both"/>
        <w:rPr>
          <w:sz w:val="24"/>
          <w:szCs w:val="24"/>
        </w:rPr>
      </w:pPr>
      <w:r w:rsidRPr="00277AB8">
        <w:rPr>
          <w:sz w:val="24"/>
          <w:szCs w:val="24"/>
        </w:rPr>
        <w:t xml:space="preserve">Z tytułu niespełnienia przez </w:t>
      </w:r>
      <w:r w:rsidRPr="00277AB8">
        <w:rPr>
          <w:b/>
          <w:sz w:val="24"/>
          <w:szCs w:val="24"/>
        </w:rPr>
        <w:t>WYKONAWCĘ,</w:t>
      </w:r>
      <w:r w:rsidRPr="00277AB8">
        <w:rPr>
          <w:sz w:val="24"/>
          <w:szCs w:val="24"/>
        </w:rPr>
        <w:t xml:space="preserve"> Podwykonawcę lub Dalszego Podwykonawcę wymogu zatrudnienia na podstawie umowy o pracę osób wykonujących wskazane w pkt 8.1. czynności </w:t>
      </w:r>
      <w:r w:rsidRPr="00277AB8">
        <w:rPr>
          <w:b/>
          <w:sz w:val="24"/>
          <w:szCs w:val="24"/>
        </w:rPr>
        <w:t>ZAMAWIAJĄCY</w:t>
      </w:r>
      <w:r w:rsidRPr="00277AB8">
        <w:rPr>
          <w:sz w:val="24"/>
          <w:szCs w:val="24"/>
        </w:rPr>
        <w:t xml:space="preserve"> przewiduje sankcję w postaci obowiązku zapłaty przez wykonawcę kary umownej w wysokości określonej w Umowie. Niezłożenie przez </w:t>
      </w:r>
      <w:r w:rsidRPr="00277AB8">
        <w:rPr>
          <w:b/>
          <w:sz w:val="24"/>
          <w:szCs w:val="24"/>
        </w:rPr>
        <w:t>WYKONAWCĘ</w:t>
      </w:r>
      <w:r w:rsidRPr="00277AB8">
        <w:rPr>
          <w:sz w:val="24"/>
          <w:szCs w:val="24"/>
        </w:rPr>
        <w:t xml:space="preserve"> w wyznaczonym przez </w:t>
      </w:r>
      <w:r w:rsidRPr="00277AB8">
        <w:rPr>
          <w:b/>
          <w:sz w:val="24"/>
          <w:szCs w:val="24"/>
        </w:rPr>
        <w:t xml:space="preserve">ZAMAWIAJĄCEGO </w:t>
      </w:r>
      <w:r w:rsidRPr="00277AB8">
        <w:rPr>
          <w:sz w:val="24"/>
          <w:szCs w:val="24"/>
        </w:rPr>
        <w:t xml:space="preserve">terminie żądanych przez </w:t>
      </w:r>
      <w:r w:rsidRPr="00277AB8">
        <w:rPr>
          <w:b/>
          <w:sz w:val="24"/>
          <w:szCs w:val="24"/>
        </w:rPr>
        <w:t>ZAMAWIAJĄCEGO</w:t>
      </w:r>
      <w:r w:rsidRPr="00277AB8">
        <w:rPr>
          <w:sz w:val="24"/>
          <w:szCs w:val="24"/>
        </w:rPr>
        <w:t xml:space="preserve"> dowodów w celu potwierdzenia spełnienia przez </w:t>
      </w:r>
      <w:r w:rsidRPr="00277AB8">
        <w:rPr>
          <w:b/>
          <w:sz w:val="24"/>
          <w:szCs w:val="24"/>
        </w:rPr>
        <w:t>WYKONAWCĘ,</w:t>
      </w:r>
      <w:r w:rsidRPr="00277AB8">
        <w:rPr>
          <w:sz w:val="24"/>
          <w:szCs w:val="24"/>
        </w:rPr>
        <w:t xml:space="preserve"> Podwykonawcę lub Dalszego Podwykonawcę wymogu zatrudnienia na podstawie umowy o pracę traktowane będzie jako niespełnienie przez </w:t>
      </w:r>
      <w:r w:rsidRPr="00277AB8">
        <w:rPr>
          <w:b/>
          <w:sz w:val="24"/>
          <w:szCs w:val="24"/>
        </w:rPr>
        <w:t>WYKONAWCĘ,</w:t>
      </w:r>
      <w:r w:rsidRPr="00277AB8">
        <w:rPr>
          <w:sz w:val="24"/>
          <w:szCs w:val="24"/>
        </w:rPr>
        <w:t xml:space="preserve"> Podwykonawcę lub Dalszego Podwykonawcę wymogu zatrudnienia na podstawie umowy o pracę osób wykonujących wskazane w pkt 8.1. czynności. </w:t>
      </w:r>
    </w:p>
    <w:p w14:paraId="5F144444"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przypadku uzasadnionych wątpliwości co do przestrzegania prawa pracy przez </w:t>
      </w:r>
      <w:r w:rsidRPr="00277AB8">
        <w:rPr>
          <w:b/>
          <w:sz w:val="24"/>
          <w:szCs w:val="24"/>
        </w:rPr>
        <w:t>WYKONAWCĘ,</w:t>
      </w:r>
      <w:r w:rsidRPr="00277AB8">
        <w:rPr>
          <w:sz w:val="24"/>
          <w:szCs w:val="24"/>
        </w:rPr>
        <w:t xml:space="preserve"> Podwykonawcę lub Dalszego Podwykonawcę, </w:t>
      </w:r>
      <w:r w:rsidRPr="00277AB8">
        <w:rPr>
          <w:b/>
          <w:sz w:val="24"/>
          <w:szCs w:val="24"/>
        </w:rPr>
        <w:t>ZAMAWIAJĄCY</w:t>
      </w:r>
      <w:r w:rsidRPr="00277AB8">
        <w:rPr>
          <w:sz w:val="24"/>
          <w:szCs w:val="24"/>
        </w:rPr>
        <w:t xml:space="preserve"> może zwrócić się o przeprowadzenie kontroli przez Państwową Inspekcję Pracy.</w:t>
      </w:r>
    </w:p>
    <w:p w14:paraId="278BDB2B"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przypadku osób, o których mowa w pkt 8.1. zatrudnionych według przepisów innego państwa </w:t>
      </w:r>
      <w:r w:rsidRPr="00277AB8">
        <w:rPr>
          <w:b/>
          <w:sz w:val="24"/>
          <w:szCs w:val="24"/>
        </w:rPr>
        <w:t>WYKONAWCA</w:t>
      </w:r>
      <w:r w:rsidRPr="00277AB8">
        <w:rPr>
          <w:sz w:val="24"/>
          <w:szCs w:val="24"/>
        </w:rPr>
        <w:t xml:space="preserve"> przedstawi dokumenty odpowiadające dokumentom, o których mowa w pkt. 8.3. z właściwego państwa.</w:t>
      </w:r>
    </w:p>
    <w:p w14:paraId="3B63BAC4"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przypadku niezrealizowania obowiązku zatrudnienia osób, o których mowa w pkt 8.1. na podstawie umowy o pracę lub nieprzedstawienia </w:t>
      </w:r>
      <w:r w:rsidRPr="00277AB8">
        <w:rPr>
          <w:b/>
          <w:sz w:val="24"/>
          <w:szCs w:val="24"/>
        </w:rPr>
        <w:t>ZAMAWIAJĄCEMU</w:t>
      </w:r>
      <w:r w:rsidRPr="00277AB8">
        <w:rPr>
          <w:sz w:val="24"/>
          <w:szCs w:val="24"/>
        </w:rPr>
        <w:t xml:space="preserve"> dokumentów potwierdzających zatrudnienie takich osoby w terminach określonych w wezwaniu skierowanym zgodnie z pkt 8.2., </w:t>
      </w:r>
      <w:r w:rsidRPr="00277AB8">
        <w:rPr>
          <w:b/>
          <w:sz w:val="24"/>
          <w:szCs w:val="24"/>
        </w:rPr>
        <w:t>WYKONAWCA</w:t>
      </w:r>
      <w:r w:rsidRPr="00277AB8">
        <w:rPr>
          <w:sz w:val="24"/>
          <w:szCs w:val="24"/>
        </w:rPr>
        <w:t xml:space="preserve"> zapłaci </w:t>
      </w:r>
      <w:r w:rsidRPr="00277AB8">
        <w:rPr>
          <w:b/>
          <w:sz w:val="24"/>
          <w:szCs w:val="24"/>
        </w:rPr>
        <w:t>ZAMAWIAJĄCEMU</w:t>
      </w:r>
      <w:r w:rsidRPr="00277AB8">
        <w:rPr>
          <w:sz w:val="24"/>
          <w:szCs w:val="24"/>
        </w:rPr>
        <w:t xml:space="preserve"> karę umowną w wysokości 1 000,00 zł brutto odpowiednio za każdy stwierdzony taki przypadek. W przypadkach określonych w zdaniu pierwszym </w:t>
      </w:r>
      <w:r w:rsidRPr="00277AB8">
        <w:rPr>
          <w:b/>
          <w:sz w:val="24"/>
          <w:szCs w:val="24"/>
        </w:rPr>
        <w:t>WYKONAWCA</w:t>
      </w:r>
      <w:r w:rsidRPr="00277AB8">
        <w:rPr>
          <w:sz w:val="24"/>
          <w:szCs w:val="24"/>
        </w:rPr>
        <w:t xml:space="preserve">, Podwykonawca lub dalszy Podwykonawca Robót będzie zobowiązany w terminie 5 dni od dnia wezwania przez </w:t>
      </w:r>
      <w:r w:rsidRPr="00277AB8">
        <w:rPr>
          <w:b/>
          <w:sz w:val="24"/>
          <w:szCs w:val="24"/>
        </w:rPr>
        <w:t>ZAMAWIAJĄCEGO</w:t>
      </w:r>
      <w:r w:rsidRPr="00277AB8">
        <w:rPr>
          <w:sz w:val="24"/>
          <w:szCs w:val="24"/>
        </w:rPr>
        <w:t xml:space="preserve"> dokonać zatrudnienia wskazanej osoby na umowę o pracę oraz przedstawienia </w:t>
      </w:r>
      <w:r w:rsidRPr="00277AB8">
        <w:rPr>
          <w:b/>
          <w:sz w:val="24"/>
          <w:szCs w:val="24"/>
        </w:rPr>
        <w:t>ZAMAWIAJĄCEMU</w:t>
      </w:r>
      <w:r w:rsidRPr="00277AB8">
        <w:rPr>
          <w:sz w:val="24"/>
          <w:szCs w:val="24"/>
        </w:rPr>
        <w:t xml:space="preserve"> dokumentów potwierdzających zatrudnienie takiej osoby. </w:t>
      </w:r>
    </w:p>
    <w:p w14:paraId="7C00C93E" w14:textId="6565AA13"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przypadku niewywiązania się z obowiązku, o którym mowa w pkt 8.7. w zdaniu drugim w terminie w nim określonym </w:t>
      </w:r>
      <w:r w:rsidRPr="00277AB8">
        <w:rPr>
          <w:b/>
          <w:sz w:val="24"/>
          <w:szCs w:val="24"/>
        </w:rPr>
        <w:t>WYKONAWCA</w:t>
      </w:r>
      <w:r w:rsidRPr="00277AB8">
        <w:rPr>
          <w:sz w:val="24"/>
          <w:szCs w:val="24"/>
        </w:rPr>
        <w:t xml:space="preserve"> zapłaci </w:t>
      </w:r>
      <w:r w:rsidRPr="00277AB8">
        <w:rPr>
          <w:b/>
          <w:sz w:val="24"/>
          <w:szCs w:val="24"/>
        </w:rPr>
        <w:t xml:space="preserve">ZAMAWIAJĄCEMU </w:t>
      </w:r>
      <w:r w:rsidRPr="00277AB8">
        <w:rPr>
          <w:sz w:val="24"/>
          <w:szCs w:val="24"/>
        </w:rPr>
        <w:t>karę umowną w wysokości 2 000,00 zł</w:t>
      </w:r>
      <w:r w:rsidR="00A3565F" w:rsidRPr="00277AB8">
        <w:rPr>
          <w:sz w:val="24"/>
          <w:szCs w:val="24"/>
        </w:rPr>
        <w:t>otych</w:t>
      </w:r>
      <w:r w:rsidRPr="00277AB8">
        <w:rPr>
          <w:sz w:val="24"/>
          <w:szCs w:val="24"/>
        </w:rPr>
        <w:t xml:space="preserve"> odpowiednio za każdy stwierdzony taki przypadek. </w:t>
      </w:r>
    </w:p>
    <w:p w14:paraId="453539C6"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bookmarkStart w:id="23" w:name="_Toc68002665"/>
      <w:r w:rsidRPr="00277AB8">
        <w:rPr>
          <w:sz w:val="24"/>
          <w:szCs w:val="24"/>
        </w:rPr>
        <w:lastRenderedPageBreak/>
        <w:t xml:space="preserve">Uporczywe uchylanie się </w:t>
      </w:r>
      <w:r w:rsidRPr="00277AB8">
        <w:rPr>
          <w:b/>
          <w:sz w:val="24"/>
          <w:szCs w:val="24"/>
        </w:rPr>
        <w:t>WYKONAWCY</w:t>
      </w:r>
      <w:r w:rsidRPr="00277AB8">
        <w:rPr>
          <w:sz w:val="24"/>
          <w:szCs w:val="24"/>
        </w:rPr>
        <w:t xml:space="preserve"> od wykonywania nałożonych na niego Umową obowiązków, o których mowa w pkt 8.1. – 8.7. może stanowić podstawę do odstąpienia od Umowy przez </w:t>
      </w:r>
      <w:r w:rsidRPr="00277AB8">
        <w:rPr>
          <w:b/>
          <w:sz w:val="24"/>
          <w:szCs w:val="24"/>
        </w:rPr>
        <w:t>ZAMAWIAJĄCEGO</w:t>
      </w:r>
      <w:r w:rsidRPr="00277AB8">
        <w:rPr>
          <w:sz w:val="24"/>
          <w:szCs w:val="24"/>
        </w:rPr>
        <w:t xml:space="preserve"> z winy </w:t>
      </w:r>
      <w:r w:rsidRPr="00277AB8">
        <w:rPr>
          <w:b/>
          <w:sz w:val="24"/>
          <w:szCs w:val="24"/>
        </w:rPr>
        <w:t>WYKONAWCY</w:t>
      </w:r>
      <w:r w:rsidRPr="00277AB8">
        <w:rPr>
          <w:sz w:val="24"/>
          <w:szCs w:val="24"/>
        </w:rPr>
        <w:t>.</w:t>
      </w:r>
    </w:p>
    <w:p w14:paraId="25F62A49" w14:textId="1AEC425B" w:rsidR="00ED36C7" w:rsidRPr="00277AB8" w:rsidRDefault="00ED36C7" w:rsidP="00D42B76">
      <w:pPr>
        <w:pStyle w:val="Standard"/>
        <w:numPr>
          <w:ilvl w:val="1"/>
          <w:numId w:val="6"/>
        </w:numPr>
        <w:spacing w:before="120"/>
        <w:ind w:left="709" w:hanging="709"/>
        <w:jc w:val="both"/>
      </w:pPr>
      <w:r w:rsidRPr="00277AB8">
        <w:rPr>
          <w:rFonts w:cs="Times New Roman"/>
        </w:rPr>
        <w:t>W przypadku powtarzających się przypadków niewywiązania się z obowiązku wskazanego w pkt 8.5. lub 8.6. lub zmiany sposobu zatrudnienia osób wskazanych w </w:t>
      </w:r>
      <w:r w:rsidR="007E56AA" w:rsidRPr="00277AB8">
        <w:rPr>
          <w:rFonts w:cs="Times New Roman"/>
        </w:rPr>
        <w:t>wykazie,</w:t>
      </w:r>
      <w:r w:rsidRPr="00277AB8">
        <w:rPr>
          <w:rFonts w:cs="Times New Roman"/>
        </w:rPr>
        <w:t xml:space="preserve"> o którym mowa w pkt. 8.4. </w:t>
      </w:r>
      <w:r w:rsidRPr="00277AB8">
        <w:rPr>
          <w:rFonts w:cs="Times New Roman"/>
          <w:b/>
        </w:rPr>
        <w:t xml:space="preserve">ZAMAWIAJĄCY </w:t>
      </w:r>
      <w:r w:rsidRPr="00277AB8">
        <w:rPr>
          <w:rFonts w:cs="Times New Roman"/>
        </w:rPr>
        <w:t xml:space="preserve">ma prawo do odstąpienia od umowy z przyczyn leżących po stronie </w:t>
      </w:r>
      <w:r w:rsidRPr="00277AB8">
        <w:rPr>
          <w:rFonts w:cs="Times New Roman"/>
          <w:b/>
        </w:rPr>
        <w:t>WYKONAWCY</w:t>
      </w:r>
      <w:r w:rsidRPr="00277AB8">
        <w:rPr>
          <w:rFonts w:cs="Times New Roman"/>
        </w:rPr>
        <w:t xml:space="preserve"> i naliczyć kary umowne określone w pkt. 29 za odstąpienie od Umowy.</w:t>
      </w:r>
    </w:p>
    <w:p w14:paraId="5B04229A"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24" w:name="_Toc135080181"/>
      <w:r w:rsidRPr="00277AB8">
        <w:rPr>
          <w:rFonts w:ascii="Times New Roman" w:hAnsi="Times New Roman" w:cs="Times New Roman"/>
          <w:sz w:val="28"/>
        </w:rPr>
        <w:t>Kierownik budowy</w:t>
      </w:r>
      <w:bookmarkEnd w:id="23"/>
      <w:bookmarkEnd w:id="24"/>
    </w:p>
    <w:p w14:paraId="48B05CEA" w14:textId="02D2D27D" w:rsidR="00ED36C7" w:rsidRPr="00277AB8" w:rsidRDefault="00ED36C7" w:rsidP="00D42B76">
      <w:pPr>
        <w:pStyle w:val="Tekstpodstawowy"/>
        <w:numPr>
          <w:ilvl w:val="1"/>
          <w:numId w:val="6"/>
        </w:numPr>
        <w:suppressAutoHyphens/>
        <w:spacing w:before="120"/>
        <w:ind w:left="567" w:right="51" w:hanging="567"/>
        <w:jc w:val="both"/>
      </w:pPr>
      <w:r w:rsidRPr="00277AB8">
        <w:t xml:space="preserve">WYKONAWCA </w:t>
      </w:r>
      <w:r w:rsidRPr="00277AB8">
        <w:rPr>
          <w:b w:val="0"/>
        </w:rPr>
        <w:t xml:space="preserve">ustanawia Pana/Panią ……………………………………. posiadającą/ego uprawnienia budowlane do kierowania robotami w specjalności </w:t>
      </w:r>
      <w:r w:rsidR="002D144C" w:rsidRPr="00277AB8">
        <w:rPr>
          <w:b w:val="0"/>
        </w:rPr>
        <w:t>konstrukcyjno-budowlanej</w:t>
      </w:r>
      <w:r w:rsidRPr="00277AB8">
        <w:rPr>
          <w:b w:val="0"/>
        </w:rPr>
        <w:t xml:space="preserve"> jako Kierownika budowy, który jest uprawniony do działania w związku z realizacją Umowy w granicach określonych art. 22 </w:t>
      </w:r>
      <w:r w:rsidRPr="00277AB8">
        <w:rPr>
          <w:b w:val="0"/>
          <w:i/>
        </w:rPr>
        <w:t>Prawa budowlanego</w:t>
      </w:r>
      <w:r w:rsidR="002D144C" w:rsidRPr="00277AB8">
        <w:rPr>
          <w:b w:val="0"/>
          <w:bCs w:val="0"/>
        </w:rPr>
        <w:t>.</w:t>
      </w:r>
    </w:p>
    <w:p w14:paraId="30E95739" w14:textId="503755CA" w:rsidR="00ED36C7" w:rsidRPr="00277AB8" w:rsidRDefault="00ED36C7" w:rsidP="00D42B76">
      <w:pPr>
        <w:pStyle w:val="Tekstpodstawowy"/>
        <w:numPr>
          <w:ilvl w:val="1"/>
          <w:numId w:val="6"/>
        </w:numPr>
        <w:suppressAutoHyphens/>
        <w:spacing w:before="120"/>
        <w:ind w:left="567" w:right="51" w:hanging="567"/>
        <w:jc w:val="both"/>
        <w:rPr>
          <w:b w:val="0"/>
          <w:strike/>
        </w:rPr>
      </w:pPr>
      <w:r w:rsidRPr="00277AB8">
        <w:t xml:space="preserve">WYKONAWCA </w:t>
      </w:r>
      <w:r w:rsidRPr="00277AB8">
        <w:rPr>
          <w:b w:val="0"/>
        </w:rPr>
        <w:t>ma prawo do zmiany osoby pełniącej obowiązki Kierownika budowy na inn</w:t>
      </w:r>
      <w:r w:rsidR="00074DA6" w:rsidRPr="00277AB8">
        <w:rPr>
          <w:b w:val="0"/>
        </w:rPr>
        <w:t>ą</w:t>
      </w:r>
      <w:r w:rsidRPr="00277AB8">
        <w:rPr>
          <w:b w:val="0"/>
        </w:rPr>
        <w:t xml:space="preserve"> osob</w:t>
      </w:r>
      <w:r w:rsidR="00074DA6" w:rsidRPr="00277AB8">
        <w:rPr>
          <w:b w:val="0"/>
        </w:rPr>
        <w:t>ę</w:t>
      </w:r>
      <w:r w:rsidRPr="00277AB8">
        <w:rPr>
          <w:b w:val="0"/>
        </w:rPr>
        <w:t xml:space="preserve"> o odpowiednich kwalifikacjach, po poinformowaniu o zamiarze zmiany </w:t>
      </w:r>
      <w:r w:rsidRPr="00277AB8">
        <w:rPr>
          <w:bCs w:val="0"/>
        </w:rPr>
        <w:t>ZAMAWIAJĄCEGO</w:t>
      </w:r>
      <w:r w:rsidRPr="00277AB8">
        <w:rPr>
          <w:b w:val="0"/>
        </w:rPr>
        <w:t xml:space="preserve"> i uzyskaniu jego pisemnej akceptacji. </w:t>
      </w:r>
      <w:r w:rsidR="007E56AA" w:rsidRPr="00277AB8">
        <w:rPr>
          <w:b w:val="0"/>
        </w:rPr>
        <w:t>Zmiana osoby pełniącej obowiązki Kierownika budowy nie wymaga zmiany Umowy.</w:t>
      </w:r>
    </w:p>
    <w:p w14:paraId="02C3F3DC" w14:textId="09369C1B" w:rsidR="00ED36C7" w:rsidRPr="00277AB8" w:rsidRDefault="00ED36C7" w:rsidP="00D42B76">
      <w:pPr>
        <w:pStyle w:val="Tekstpodstawowy"/>
        <w:numPr>
          <w:ilvl w:val="1"/>
          <w:numId w:val="6"/>
        </w:numPr>
        <w:suppressAutoHyphens/>
        <w:spacing w:before="120"/>
        <w:ind w:left="567" w:right="51" w:hanging="567"/>
        <w:jc w:val="both"/>
        <w:rPr>
          <w:b w:val="0"/>
          <w:strike/>
        </w:rPr>
      </w:pPr>
      <w:r w:rsidRPr="00277AB8">
        <w:rPr>
          <w:b w:val="0"/>
        </w:rPr>
        <w:t>Kierownik budowy ma</w:t>
      </w:r>
      <w:r w:rsidR="00332787" w:rsidRPr="00277AB8">
        <w:rPr>
          <w:b w:val="0"/>
        </w:rPr>
        <w:t xml:space="preserve"> </w:t>
      </w:r>
      <w:r w:rsidRPr="00277AB8">
        <w:rPr>
          <w:b w:val="0"/>
        </w:rPr>
        <w:t>obowiązek przebywania na Terenie budowy w</w:t>
      </w:r>
      <w:r w:rsidR="00C3727C" w:rsidRPr="00277AB8">
        <w:rPr>
          <w:b w:val="0"/>
        </w:rPr>
        <w:t xml:space="preserve"> </w:t>
      </w:r>
      <w:r w:rsidR="00E767E8" w:rsidRPr="00277AB8">
        <w:rPr>
          <w:b w:val="0"/>
        </w:rPr>
        <w:t>czasie</w:t>
      </w:r>
      <w:r w:rsidRPr="00277AB8">
        <w:rPr>
          <w:b w:val="0"/>
        </w:rPr>
        <w:t xml:space="preserve"> wykonywania robót budowlanych stanowiących przedmiot Umowy</w:t>
      </w:r>
      <w:r w:rsidR="00332787" w:rsidRPr="00277AB8">
        <w:rPr>
          <w:b w:val="0"/>
        </w:rPr>
        <w:t>.</w:t>
      </w:r>
    </w:p>
    <w:p w14:paraId="42445AD7" w14:textId="2231A34B" w:rsidR="00A35BF8" w:rsidRPr="00277AB8" w:rsidRDefault="00A35BF8" w:rsidP="00D42B76">
      <w:pPr>
        <w:pStyle w:val="Tekstpodstawowy"/>
        <w:numPr>
          <w:ilvl w:val="1"/>
          <w:numId w:val="6"/>
        </w:numPr>
        <w:suppressAutoHyphens/>
        <w:spacing w:before="120"/>
        <w:ind w:left="567" w:right="51" w:hanging="567"/>
        <w:jc w:val="both"/>
        <w:rPr>
          <w:b w:val="0"/>
        </w:rPr>
      </w:pPr>
      <w:r w:rsidRPr="00277AB8">
        <w:rPr>
          <w:b w:val="0"/>
        </w:rPr>
        <w:t xml:space="preserve">Jakakolwiek przerwa w realizacji przedmiotu umowy wynikająca z braku kierownictwa budowy będzie traktowana jako przerwa wynikła z przyczyn zależnych od </w:t>
      </w:r>
      <w:r w:rsidRPr="00277AB8">
        <w:rPr>
          <w:bCs w:val="0"/>
        </w:rPr>
        <w:t>WYKONAWCY</w:t>
      </w:r>
      <w:r w:rsidRPr="00277AB8">
        <w:rPr>
          <w:b w:val="0"/>
        </w:rPr>
        <w:t xml:space="preserve"> i nie może stanowić podstawy do roszczenia o zmianę terminu zakończenia robót, za wyjątkiem zdarzeń losowych, za które </w:t>
      </w:r>
      <w:r w:rsidRPr="00277AB8">
        <w:rPr>
          <w:szCs w:val="24"/>
        </w:rPr>
        <w:t>WYKONAWCA</w:t>
      </w:r>
      <w:r w:rsidRPr="00277AB8">
        <w:rPr>
          <w:b w:val="0"/>
        </w:rPr>
        <w:t xml:space="preserve"> nie ponosi odpowiedzialności.</w:t>
      </w:r>
    </w:p>
    <w:p w14:paraId="67EE06DA"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25" w:name="_Toc68002666"/>
      <w:bookmarkStart w:id="26" w:name="_Toc135080182"/>
      <w:r w:rsidRPr="00277AB8">
        <w:rPr>
          <w:rFonts w:ascii="Times New Roman" w:hAnsi="Times New Roman" w:cs="Times New Roman"/>
          <w:sz w:val="28"/>
        </w:rPr>
        <w:t>Podwykonawcy</w:t>
      </w:r>
      <w:bookmarkEnd w:id="25"/>
      <w:bookmarkEnd w:id="26"/>
    </w:p>
    <w:p w14:paraId="3189D0B5" w14:textId="318EE7CE"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w:t>
      </w:r>
      <w:r w:rsidRPr="00277AB8">
        <w:rPr>
          <w:rFonts w:eastAsia="Calibri"/>
          <w:sz w:val="24"/>
          <w:szCs w:val="24"/>
          <w:lang w:eastAsia="en-US"/>
        </w:rPr>
        <w:t>jest uprawniony do realizacji Przedmiotu Umowy przy pomocy podwykonawców</w:t>
      </w:r>
      <w:r w:rsidRPr="00277AB8">
        <w:rPr>
          <w:sz w:val="24"/>
          <w:szCs w:val="24"/>
        </w:rPr>
        <w:t xml:space="preserve">. </w:t>
      </w:r>
    </w:p>
    <w:p w14:paraId="0F187EBB" w14:textId="77777777" w:rsidR="00ED36C7" w:rsidRPr="00277AB8" w:rsidRDefault="00ED36C7" w:rsidP="00D42B76">
      <w:pPr>
        <w:pStyle w:val="Akapitzlist"/>
        <w:numPr>
          <w:ilvl w:val="1"/>
          <w:numId w:val="6"/>
        </w:numPr>
        <w:tabs>
          <w:tab w:val="left" w:pos="567"/>
          <w:tab w:val="left" w:pos="851"/>
        </w:tabs>
        <w:spacing w:before="120"/>
        <w:ind w:left="567" w:hanging="567"/>
        <w:contextualSpacing w:val="0"/>
        <w:jc w:val="both"/>
        <w:rPr>
          <w:sz w:val="24"/>
          <w:szCs w:val="24"/>
        </w:rPr>
      </w:pPr>
      <w:r w:rsidRPr="00277AB8">
        <w:rPr>
          <w:sz w:val="24"/>
          <w:szCs w:val="24"/>
        </w:rPr>
        <w:t xml:space="preserve">Zmiana Podwykonawcy lub dalszego Podwykonawcy w zakresie wykonania robót budowlanych stanowiących przedmiot Umowy nie stanowi zmiany Umowy, ale jest wymagana zgoda </w:t>
      </w:r>
      <w:r w:rsidRPr="00277AB8">
        <w:rPr>
          <w:b/>
          <w:sz w:val="24"/>
          <w:szCs w:val="24"/>
        </w:rPr>
        <w:t>ZAMAWIAJĄCEGO</w:t>
      </w:r>
      <w:r w:rsidRPr="00277AB8">
        <w:rPr>
          <w:sz w:val="24"/>
          <w:szCs w:val="24"/>
        </w:rPr>
        <w:t xml:space="preserve"> na zmianę Podwykonawcy lub dalszego Podwykonawcy, wyrażona poprzez akceptację Umowy o podwykonawstwo. </w:t>
      </w:r>
    </w:p>
    <w:p w14:paraId="39C290A5" w14:textId="77777777" w:rsidR="00ED36C7" w:rsidRPr="00277AB8" w:rsidRDefault="00ED36C7" w:rsidP="00D42B76">
      <w:pPr>
        <w:pStyle w:val="Akapitzlist"/>
        <w:numPr>
          <w:ilvl w:val="1"/>
          <w:numId w:val="6"/>
        </w:numPr>
        <w:tabs>
          <w:tab w:val="left" w:pos="567"/>
          <w:tab w:val="left" w:pos="851"/>
        </w:tabs>
        <w:spacing w:before="120"/>
        <w:ind w:left="567" w:hanging="567"/>
        <w:contextualSpacing w:val="0"/>
        <w:jc w:val="both"/>
        <w:rPr>
          <w:sz w:val="24"/>
          <w:szCs w:val="24"/>
        </w:rPr>
      </w:pPr>
      <w:r w:rsidRPr="00277AB8">
        <w:rPr>
          <w:b/>
          <w:sz w:val="24"/>
          <w:szCs w:val="24"/>
        </w:rPr>
        <w:t>WYKONAWCA</w:t>
      </w:r>
      <w:r w:rsidRPr="00277AB8">
        <w:rPr>
          <w:sz w:val="24"/>
          <w:szCs w:val="24"/>
        </w:rPr>
        <w:t xml:space="preserve"> jest odpowiedzialny za działania lub zaniechania Podwykonawców, dalszych Podwykonawców, ich przedstawicieli lub pracowników, jak za własne działania lub zaniechania.</w:t>
      </w:r>
      <w:r w:rsidRPr="00277AB8">
        <w:rPr>
          <w:b/>
          <w:sz w:val="24"/>
          <w:szCs w:val="24"/>
        </w:rPr>
        <w:t xml:space="preserve"> </w:t>
      </w:r>
    </w:p>
    <w:p w14:paraId="7833D311" w14:textId="77777777" w:rsidR="00ED36C7" w:rsidRPr="00277AB8" w:rsidRDefault="00ED36C7" w:rsidP="00D42B76">
      <w:pPr>
        <w:pStyle w:val="Akapitzlist"/>
        <w:numPr>
          <w:ilvl w:val="1"/>
          <w:numId w:val="6"/>
        </w:numPr>
        <w:tabs>
          <w:tab w:val="left" w:pos="567"/>
          <w:tab w:val="left" w:pos="851"/>
        </w:tabs>
        <w:spacing w:before="120"/>
        <w:ind w:left="567" w:hanging="567"/>
        <w:contextualSpacing w:val="0"/>
        <w:jc w:val="both"/>
        <w:rPr>
          <w:sz w:val="24"/>
          <w:szCs w:val="24"/>
        </w:rPr>
      </w:pPr>
      <w:r w:rsidRPr="00277AB8">
        <w:rPr>
          <w:b/>
          <w:sz w:val="24"/>
          <w:szCs w:val="24"/>
        </w:rPr>
        <w:t>WYKONAWCA</w:t>
      </w:r>
      <w:r w:rsidRPr="00277AB8">
        <w:rPr>
          <w:sz w:val="24"/>
          <w:szCs w:val="24"/>
        </w:rPr>
        <w:t xml:space="preserve"> poinformuje </w:t>
      </w:r>
      <w:r w:rsidRPr="00277AB8">
        <w:rPr>
          <w:b/>
          <w:sz w:val="24"/>
          <w:szCs w:val="24"/>
        </w:rPr>
        <w:t>ZAMAWIAJĄCEGO</w:t>
      </w:r>
      <w:r w:rsidRPr="00277AB8">
        <w:rPr>
          <w:sz w:val="24"/>
          <w:szCs w:val="24"/>
        </w:rPr>
        <w:t xml:space="preserve"> na piśmie w ciągu 3 dni od dnia zawarcia Umowy o nazwach firm Podwykonawców, z którym zamierza powierzyć realizację robót wraz ze wskazaniem części robót powierzanych poszczególnym Podwykonawcom. </w:t>
      </w:r>
    </w:p>
    <w:p w14:paraId="509ECF5D"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zobowiązany jest do koordynacji prac realizowanych przez podwykonawców oraz dalszym podwykonawców. </w:t>
      </w:r>
    </w:p>
    <w:p w14:paraId="7785F13B" w14:textId="77777777" w:rsidR="00ED36C7" w:rsidRPr="00277AB8" w:rsidRDefault="00ED36C7" w:rsidP="00D42B76">
      <w:pPr>
        <w:pStyle w:val="Akapitzlist"/>
        <w:numPr>
          <w:ilvl w:val="1"/>
          <w:numId w:val="6"/>
        </w:numPr>
        <w:tabs>
          <w:tab w:val="left" w:pos="426"/>
        </w:tabs>
        <w:spacing w:before="120"/>
        <w:ind w:left="567" w:hanging="567"/>
        <w:contextualSpacing w:val="0"/>
        <w:jc w:val="both"/>
        <w:rPr>
          <w:sz w:val="24"/>
          <w:szCs w:val="24"/>
        </w:rPr>
      </w:pPr>
      <w:r w:rsidRPr="00277AB8">
        <w:rPr>
          <w:sz w:val="24"/>
          <w:szCs w:val="24"/>
        </w:rPr>
        <w:t>Umowa z Podwykonawcą lub dalszym Podwykonawcą powinna stanowić w szczególności, iż:</w:t>
      </w:r>
    </w:p>
    <w:p w14:paraId="68846B74" w14:textId="77777777" w:rsidR="00ED36C7" w:rsidRPr="00277AB8" w:rsidRDefault="00ED36C7" w:rsidP="00277AB8">
      <w:pPr>
        <w:pStyle w:val="Akapitzlist"/>
        <w:numPr>
          <w:ilvl w:val="0"/>
          <w:numId w:val="3"/>
        </w:numPr>
        <w:spacing w:before="120"/>
        <w:ind w:left="709" w:hanging="425"/>
        <w:contextualSpacing w:val="0"/>
        <w:jc w:val="both"/>
        <w:rPr>
          <w:sz w:val="24"/>
          <w:szCs w:val="24"/>
        </w:rPr>
      </w:pPr>
      <w:r w:rsidRPr="00277AB8">
        <w:rPr>
          <w:sz w:val="24"/>
          <w:szCs w:val="24"/>
        </w:rPr>
        <w:t xml:space="preserve">termin zapłaty wynagrodzenia Podwykonawcy lub dalszemu Podwykonawcy nie może być dłuższy niż 30 dni od dnia doręczenia </w:t>
      </w:r>
      <w:r w:rsidRPr="00277AB8">
        <w:rPr>
          <w:b/>
          <w:sz w:val="24"/>
          <w:szCs w:val="24"/>
        </w:rPr>
        <w:t>WYKONAWCY</w:t>
      </w:r>
      <w:r w:rsidRPr="00277AB8">
        <w:rPr>
          <w:sz w:val="24"/>
          <w:szCs w:val="24"/>
        </w:rPr>
        <w:t xml:space="preserve">, Podwykonawcy lub </w:t>
      </w:r>
      <w:r w:rsidRPr="00277AB8">
        <w:rPr>
          <w:sz w:val="24"/>
          <w:szCs w:val="24"/>
        </w:rPr>
        <w:lastRenderedPageBreak/>
        <w:t>dalszemu Podwykonawcy faktury VAT lub rachunku, potwierdzających wykonanie zleconej Podwykonawcy lub dalszemu Podwykonawcy: dostawy, usługi lub roboty budowlanej,</w:t>
      </w:r>
    </w:p>
    <w:p w14:paraId="3B1B2745" w14:textId="77777777" w:rsidR="00ED36C7" w:rsidRPr="00277AB8" w:rsidRDefault="00ED36C7" w:rsidP="00277AB8">
      <w:pPr>
        <w:pStyle w:val="Akapitzlist"/>
        <w:numPr>
          <w:ilvl w:val="0"/>
          <w:numId w:val="3"/>
        </w:numPr>
        <w:spacing w:before="120"/>
        <w:ind w:left="709" w:hanging="425"/>
        <w:contextualSpacing w:val="0"/>
        <w:jc w:val="both"/>
        <w:rPr>
          <w:sz w:val="24"/>
          <w:szCs w:val="24"/>
        </w:rPr>
      </w:pPr>
      <w:r w:rsidRPr="00277AB8">
        <w:rPr>
          <w:sz w:val="24"/>
          <w:szCs w:val="24"/>
        </w:rPr>
        <w:t xml:space="preserve">przedmiotem Umowy o podwykonawstwo jest wyłącznie wykonanie, odpowiednio: robót budowlanych, dostaw lub usług, które ściśle odpowiadają części zamówienia określonego Umową zawartą pomiędzy </w:t>
      </w:r>
      <w:r w:rsidRPr="00277AB8">
        <w:rPr>
          <w:b/>
          <w:sz w:val="24"/>
          <w:szCs w:val="24"/>
        </w:rPr>
        <w:t>ZAMAWIAJĄCYM</w:t>
      </w:r>
      <w:r w:rsidRPr="00277AB8">
        <w:rPr>
          <w:sz w:val="24"/>
          <w:szCs w:val="24"/>
        </w:rPr>
        <w:t xml:space="preserve"> a </w:t>
      </w:r>
      <w:r w:rsidRPr="00277AB8">
        <w:rPr>
          <w:b/>
          <w:sz w:val="24"/>
          <w:szCs w:val="24"/>
        </w:rPr>
        <w:t>WYKONAWCĄ,</w:t>
      </w:r>
    </w:p>
    <w:p w14:paraId="6E68E104" w14:textId="77777777" w:rsidR="00ED36C7" w:rsidRPr="00277AB8" w:rsidRDefault="00ED36C7" w:rsidP="00277AB8">
      <w:pPr>
        <w:pStyle w:val="Akapitzlist"/>
        <w:numPr>
          <w:ilvl w:val="0"/>
          <w:numId w:val="3"/>
        </w:numPr>
        <w:spacing w:before="120"/>
        <w:ind w:left="709" w:hanging="425"/>
        <w:contextualSpacing w:val="0"/>
        <w:jc w:val="both"/>
        <w:rPr>
          <w:sz w:val="24"/>
          <w:szCs w:val="24"/>
        </w:rPr>
      </w:pPr>
      <w:r w:rsidRPr="00277AB8">
        <w:rPr>
          <w:sz w:val="24"/>
          <w:szCs w:val="24"/>
        </w:rPr>
        <w:t xml:space="preserve">w przypadku uchylania się przez </w:t>
      </w:r>
      <w:r w:rsidRPr="00277AB8">
        <w:rPr>
          <w:b/>
          <w:sz w:val="24"/>
          <w:szCs w:val="24"/>
        </w:rPr>
        <w:t>WYKONAWCĘ</w:t>
      </w:r>
      <w:r w:rsidRPr="00277AB8">
        <w:rPr>
          <w:sz w:val="24"/>
          <w:szCs w:val="24"/>
        </w:rPr>
        <w:t xml:space="preserve"> od obowiązku zapłaty wymagalnego wynagrodzenia przysługującego Podwykonawcy, który zawarł zaakceptowaną przez </w:t>
      </w:r>
      <w:r w:rsidRPr="00277AB8">
        <w:rPr>
          <w:b/>
          <w:sz w:val="24"/>
          <w:szCs w:val="24"/>
        </w:rPr>
        <w:t>ZAMAWIAJĄCEGO</w:t>
      </w:r>
      <w:r w:rsidRPr="00277AB8">
        <w:rPr>
          <w:sz w:val="24"/>
          <w:szCs w:val="24"/>
        </w:rPr>
        <w:t xml:space="preserve"> Umowę o Podwykonawstwo, której przedmiotem są roboty budowlane lub przedłożoną </w:t>
      </w:r>
      <w:r w:rsidRPr="00277AB8">
        <w:rPr>
          <w:b/>
          <w:sz w:val="24"/>
          <w:szCs w:val="24"/>
        </w:rPr>
        <w:t>ZAMAWIAJĄCEMU</w:t>
      </w:r>
      <w:r w:rsidRPr="00277AB8">
        <w:rPr>
          <w:sz w:val="24"/>
          <w:szCs w:val="24"/>
        </w:rPr>
        <w:t xml:space="preserve"> Umowę o Podwykonawstwo, której przedmiotem są dostawy lub usługi, </w:t>
      </w:r>
      <w:r w:rsidRPr="00277AB8">
        <w:rPr>
          <w:b/>
          <w:sz w:val="24"/>
          <w:szCs w:val="24"/>
        </w:rPr>
        <w:t>ZAMAWIAJĄCY</w:t>
      </w:r>
      <w:r w:rsidRPr="00277AB8">
        <w:rPr>
          <w:sz w:val="24"/>
          <w:szCs w:val="24"/>
        </w:rPr>
        <w:t xml:space="preserve"> zapłaci bezpośrednio Podwykonawcy kwotę należnego wynagrodzenia bez odsetek należnych Podwykonawcy, zgodnie z treścią Umowy o podwykonawstwo</w:t>
      </w:r>
      <w:r w:rsidRPr="00277AB8">
        <w:rPr>
          <w:i/>
          <w:sz w:val="24"/>
          <w:szCs w:val="24"/>
        </w:rPr>
        <w:t>,</w:t>
      </w:r>
      <w:r w:rsidRPr="00277AB8">
        <w:rPr>
          <w:sz w:val="24"/>
          <w:szCs w:val="24"/>
        </w:rPr>
        <w:t xml:space="preserve"> </w:t>
      </w:r>
    </w:p>
    <w:p w14:paraId="488D3BC2" w14:textId="77777777" w:rsidR="00ED36C7" w:rsidRPr="00277AB8" w:rsidRDefault="00ED36C7" w:rsidP="00277AB8">
      <w:pPr>
        <w:pStyle w:val="Akapitzlist"/>
        <w:numPr>
          <w:ilvl w:val="0"/>
          <w:numId w:val="3"/>
        </w:numPr>
        <w:spacing w:before="120"/>
        <w:ind w:left="709" w:hanging="425"/>
        <w:contextualSpacing w:val="0"/>
        <w:jc w:val="both"/>
        <w:rPr>
          <w:sz w:val="24"/>
          <w:szCs w:val="24"/>
        </w:rPr>
      </w:pPr>
      <w:r w:rsidRPr="00277AB8">
        <w:rPr>
          <w:sz w:val="24"/>
          <w:szCs w:val="24"/>
        </w:rPr>
        <w:t xml:space="preserve">wykonanie przedmiotu Umowy o podwykonawstwo zostaje określone, na co najmniej takim poziomie jakości, jaki wynika z Umowy zawartej pomiędzy </w:t>
      </w:r>
      <w:r w:rsidRPr="00277AB8">
        <w:rPr>
          <w:b/>
          <w:sz w:val="24"/>
          <w:szCs w:val="24"/>
        </w:rPr>
        <w:t>ZAMAWIAJĄCYM</w:t>
      </w:r>
      <w:r w:rsidRPr="00277AB8">
        <w:rPr>
          <w:sz w:val="24"/>
          <w:szCs w:val="24"/>
        </w:rPr>
        <w:t xml:space="preserve"> a </w:t>
      </w:r>
      <w:r w:rsidRPr="00277AB8">
        <w:rPr>
          <w:b/>
          <w:sz w:val="24"/>
          <w:szCs w:val="24"/>
        </w:rPr>
        <w:t>WYKONAWCĄ</w:t>
      </w:r>
      <w:r w:rsidRPr="00277AB8">
        <w:rPr>
          <w:sz w:val="24"/>
          <w:szCs w:val="24"/>
        </w:rPr>
        <w:t xml:space="preserve"> i powinno odpowiadać stosownym dla tego wykonania wymaganiom określonym w Dokumentacji projektowej, SWZ oraz standardom deklarowanym w Ofercie </w:t>
      </w:r>
      <w:r w:rsidRPr="00277AB8">
        <w:rPr>
          <w:b/>
          <w:sz w:val="24"/>
          <w:szCs w:val="24"/>
        </w:rPr>
        <w:t>WYKONAWCY</w:t>
      </w:r>
      <w:r w:rsidRPr="00277AB8">
        <w:rPr>
          <w:sz w:val="24"/>
          <w:szCs w:val="24"/>
        </w:rPr>
        <w:t>,</w:t>
      </w:r>
    </w:p>
    <w:p w14:paraId="6D3A4B21" w14:textId="77777777" w:rsidR="00ED36C7" w:rsidRPr="00277AB8" w:rsidRDefault="00ED36C7" w:rsidP="00277AB8">
      <w:pPr>
        <w:pStyle w:val="Akapitzlist"/>
        <w:numPr>
          <w:ilvl w:val="0"/>
          <w:numId w:val="3"/>
        </w:numPr>
        <w:spacing w:before="120"/>
        <w:ind w:left="709" w:hanging="425"/>
        <w:contextualSpacing w:val="0"/>
        <w:jc w:val="both"/>
        <w:rPr>
          <w:b/>
          <w:sz w:val="24"/>
          <w:szCs w:val="24"/>
        </w:rPr>
      </w:pPr>
      <w:r w:rsidRPr="00277AB8">
        <w:rPr>
          <w:sz w:val="24"/>
          <w:szCs w:val="24"/>
        </w:rPr>
        <w:t xml:space="preserve">okres odpowiedzialności Podwykonawcy lub dalszego Podwykonawcy za Wady przedmiotu Umowy o podwykonawstwo, nie będzie krótszy od okresu odpowiedzialności za Wady przedmiotu Umowy </w:t>
      </w:r>
      <w:r w:rsidRPr="00277AB8">
        <w:rPr>
          <w:b/>
          <w:sz w:val="24"/>
          <w:szCs w:val="24"/>
        </w:rPr>
        <w:t>WYKONAWCY</w:t>
      </w:r>
      <w:r w:rsidRPr="00277AB8">
        <w:rPr>
          <w:sz w:val="24"/>
          <w:szCs w:val="24"/>
        </w:rPr>
        <w:t xml:space="preserve"> wobec </w:t>
      </w:r>
      <w:r w:rsidRPr="00277AB8">
        <w:rPr>
          <w:b/>
          <w:sz w:val="24"/>
          <w:szCs w:val="24"/>
        </w:rPr>
        <w:t>ZAMAWIAJĄCEGO,</w:t>
      </w:r>
    </w:p>
    <w:p w14:paraId="70612008" w14:textId="77777777" w:rsidR="00ED36C7" w:rsidRPr="00277AB8" w:rsidRDefault="00ED36C7" w:rsidP="00277AB8">
      <w:pPr>
        <w:pStyle w:val="Akapitzlist"/>
        <w:numPr>
          <w:ilvl w:val="0"/>
          <w:numId w:val="3"/>
        </w:numPr>
        <w:spacing w:before="120"/>
        <w:ind w:left="709" w:hanging="425"/>
        <w:contextualSpacing w:val="0"/>
        <w:jc w:val="both"/>
        <w:rPr>
          <w:sz w:val="24"/>
          <w:szCs w:val="24"/>
        </w:rPr>
      </w:pPr>
      <w:r w:rsidRPr="00277AB8">
        <w:rPr>
          <w:sz w:val="24"/>
          <w:szCs w:val="24"/>
        </w:rPr>
        <w:t xml:space="preserve">Podwykonawca lub dalszy Podwykonawca są zobowiązani do przedstawiania </w:t>
      </w:r>
      <w:r w:rsidRPr="00277AB8">
        <w:rPr>
          <w:b/>
          <w:sz w:val="24"/>
          <w:szCs w:val="24"/>
        </w:rPr>
        <w:t>ZAMAWIAJĄCEMU</w:t>
      </w:r>
      <w:r w:rsidRPr="00277AB8">
        <w:rPr>
          <w:sz w:val="24"/>
          <w:szCs w:val="24"/>
        </w:rPr>
        <w:t xml:space="preserve"> na jego żądanie dokumentów, oświadczeń i wyjaśnień dotyczących realizacji Umowy o podwykonawstwo.</w:t>
      </w:r>
    </w:p>
    <w:p w14:paraId="5916B43D" w14:textId="77777777" w:rsidR="00ED36C7" w:rsidRPr="00277AB8" w:rsidRDefault="00ED36C7" w:rsidP="00277AB8">
      <w:pPr>
        <w:pStyle w:val="Akapitzlist"/>
        <w:numPr>
          <w:ilvl w:val="1"/>
          <w:numId w:val="6"/>
        </w:numPr>
        <w:spacing w:before="120"/>
        <w:ind w:left="709" w:hanging="709"/>
        <w:contextualSpacing w:val="0"/>
        <w:jc w:val="both"/>
        <w:rPr>
          <w:sz w:val="24"/>
          <w:szCs w:val="24"/>
        </w:rPr>
      </w:pPr>
      <w:r w:rsidRPr="00277AB8">
        <w:rPr>
          <w:sz w:val="24"/>
          <w:szCs w:val="24"/>
        </w:rPr>
        <w:t>Umowa o podwykonawstwo nie może zawierać postanowień:</w:t>
      </w:r>
    </w:p>
    <w:p w14:paraId="570D6033" w14:textId="77777777" w:rsidR="00ED36C7" w:rsidRPr="00277AB8" w:rsidRDefault="00ED36C7" w:rsidP="00277AB8">
      <w:pPr>
        <w:pStyle w:val="Akapitzlist"/>
        <w:numPr>
          <w:ilvl w:val="0"/>
          <w:numId w:val="4"/>
        </w:numPr>
        <w:spacing w:before="120"/>
        <w:ind w:left="709" w:hanging="425"/>
        <w:contextualSpacing w:val="0"/>
        <w:jc w:val="both"/>
        <w:rPr>
          <w:sz w:val="24"/>
          <w:szCs w:val="24"/>
        </w:rPr>
      </w:pPr>
      <w:r w:rsidRPr="00277AB8">
        <w:rPr>
          <w:sz w:val="24"/>
          <w:szCs w:val="24"/>
        </w:rPr>
        <w:t xml:space="preserve">uzależniających uzyskanie przez Podwykonawcę lub dalszego Podwykonawcę zapłaty od </w:t>
      </w:r>
      <w:r w:rsidRPr="00277AB8">
        <w:rPr>
          <w:b/>
          <w:sz w:val="24"/>
          <w:szCs w:val="24"/>
        </w:rPr>
        <w:t>WYKONAWCY</w:t>
      </w:r>
      <w:r w:rsidRPr="00277AB8">
        <w:rPr>
          <w:sz w:val="24"/>
          <w:szCs w:val="24"/>
        </w:rPr>
        <w:t xml:space="preserve"> lub Podwykonawcy za wykonanie przedmiotu Umowy o podwykonawstwo od zapłaty przez </w:t>
      </w:r>
      <w:r w:rsidRPr="00277AB8">
        <w:rPr>
          <w:b/>
          <w:sz w:val="24"/>
          <w:szCs w:val="24"/>
        </w:rPr>
        <w:t>ZAMAWIAJĄCEGO</w:t>
      </w:r>
      <w:r w:rsidRPr="00277AB8">
        <w:rPr>
          <w:sz w:val="24"/>
          <w:szCs w:val="24"/>
        </w:rPr>
        <w:t xml:space="preserve"> wynagrodzenia </w:t>
      </w:r>
      <w:r w:rsidRPr="00277AB8">
        <w:rPr>
          <w:b/>
          <w:sz w:val="24"/>
          <w:szCs w:val="24"/>
        </w:rPr>
        <w:t>WYKONAWCY</w:t>
      </w:r>
      <w:r w:rsidRPr="00277AB8">
        <w:rPr>
          <w:sz w:val="24"/>
          <w:szCs w:val="24"/>
        </w:rPr>
        <w:t xml:space="preserve"> lub odpowiednio od zapłaty przez </w:t>
      </w:r>
      <w:r w:rsidRPr="00277AB8">
        <w:rPr>
          <w:b/>
          <w:sz w:val="24"/>
          <w:szCs w:val="24"/>
        </w:rPr>
        <w:t>WYKONAWCĘ</w:t>
      </w:r>
      <w:r w:rsidRPr="00277AB8">
        <w:rPr>
          <w:sz w:val="24"/>
          <w:szCs w:val="24"/>
        </w:rPr>
        <w:t xml:space="preserve"> wynagrodzenia Podwykonawcy;</w:t>
      </w:r>
    </w:p>
    <w:p w14:paraId="37306EC7" w14:textId="77777777" w:rsidR="00ED36C7" w:rsidRPr="00277AB8" w:rsidRDefault="00ED36C7" w:rsidP="00277AB8">
      <w:pPr>
        <w:pStyle w:val="Akapitzlist"/>
        <w:numPr>
          <w:ilvl w:val="0"/>
          <w:numId w:val="4"/>
        </w:numPr>
        <w:tabs>
          <w:tab w:val="left" w:pos="851"/>
          <w:tab w:val="left" w:pos="1134"/>
        </w:tabs>
        <w:spacing w:before="120"/>
        <w:ind w:left="709" w:hanging="425"/>
        <w:contextualSpacing w:val="0"/>
        <w:jc w:val="both"/>
        <w:rPr>
          <w:sz w:val="24"/>
          <w:szCs w:val="24"/>
        </w:rPr>
      </w:pPr>
      <w:r w:rsidRPr="00277AB8">
        <w:rPr>
          <w:sz w:val="24"/>
          <w:szCs w:val="24"/>
        </w:rPr>
        <w:t xml:space="preserve">uzależniających zwrot kwot zabezpieczenia przez </w:t>
      </w:r>
      <w:r w:rsidRPr="00277AB8">
        <w:rPr>
          <w:b/>
          <w:sz w:val="24"/>
          <w:szCs w:val="24"/>
        </w:rPr>
        <w:t>WYKONAWCĘ</w:t>
      </w:r>
      <w:r w:rsidRPr="00277AB8">
        <w:rPr>
          <w:sz w:val="24"/>
          <w:szCs w:val="24"/>
        </w:rPr>
        <w:t xml:space="preserve"> Podwykonawcy, od zwrotu Zabezpieczenia należytego wykonania umowy </w:t>
      </w:r>
      <w:r w:rsidRPr="00277AB8">
        <w:rPr>
          <w:b/>
          <w:sz w:val="24"/>
          <w:szCs w:val="24"/>
        </w:rPr>
        <w:t>WYKONAWCY</w:t>
      </w:r>
      <w:r w:rsidRPr="00277AB8">
        <w:rPr>
          <w:sz w:val="24"/>
          <w:szCs w:val="24"/>
        </w:rPr>
        <w:t xml:space="preserve"> przez </w:t>
      </w:r>
      <w:r w:rsidRPr="00277AB8">
        <w:rPr>
          <w:b/>
          <w:sz w:val="24"/>
          <w:szCs w:val="24"/>
        </w:rPr>
        <w:t>ZAMAWIAJĄCEGO</w:t>
      </w:r>
      <w:r w:rsidRPr="00277AB8">
        <w:rPr>
          <w:sz w:val="24"/>
          <w:szCs w:val="24"/>
        </w:rPr>
        <w:t xml:space="preserve">. </w:t>
      </w:r>
    </w:p>
    <w:p w14:paraId="5816917F"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Zawarcie Umowy o podwykonawstwo może nastąpić wyłącznie po akceptacji jej projektu przez </w:t>
      </w:r>
      <w:r w:rsidRPr="00277AB8">
        <w:rPr>
          <w:b/>
          <w:sz w:val="24"/>
          <w:szCs w:val="24"/>
        </w:rPr>
        <w:t>ZAMAWIAJĄCEGO</w:t>
      </w:r>
      <w:r w:rsidRPr="00277AB8">
        <w:rPr>
          <w:sz w:val="24"/>
          <w:szCs w:val="24"/>
        </w:rPr>
        <w:t xml:space="preserve">, a przystąpienie do jej realizacji przez Podwykonawcę może nastąpić wyłącznie po akceptacji Umowy o podwykonawstwo przez </w:t>
      </w:r>
      <w:r w:rsidRPr="00277AB8">
        <w:rPr>
          <w:b/>
          <w:sz w:val="24"/>
          <w:szCs w:val="24"/>
        </w:rPr>
        <w:t xml:space="preserve">ZAMAWIAJĄCEGO. </w:t>
      </w:r>
    </w:p>
    <w:p w14:paraId="74D8A0BB"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rPr>
        <w:t>WYKONAWCA</w:t>
      </w:r>
      <w:r w:rsidRPr="00277AB8">
        <w:rPr>
          <w:sz w:val="24"/>
          <w:szCs w:val="24"/>
        </w:rPr>
        <w:t xml:space="preserve">, Podwykonawca lub dalszy Podwykonawca zobowiązany jest do przedłożenia </w:t>
      </w:r>
      <w:r w:rsidRPr="00277AB8">
        <w:rPr>
          <w:b/>
          <w:bCs/>
          <w:sz w:val="24"/>
          <w:szCs w:val="24"/>
        </w:rPr>
        <w:t>ZAMAWIAJĄCEMU,</w:t>
      </w:r>
      <w:r w:rsidRPr="00277AB8">
        <w:rPr>
          <w:sz w:val="24"/>
          <w:szCs w:val="24"/>
        </w:rPr>
        <w:t xml:space="preserve"> projektu Umowy o podwykonawstwo, której przedmiotem są roboty budowlane, wraz z zestawieniem ilości robót i ich wyceną, wraz z częścią dokumentacji dotyczącej wykonania robót, które mają być realizowane na podstawie Umowy o podwykonawstwo lub ze wskazaniem tej części dokumentacji, nie później niż 3 dni przed jej zawarciem, a w przypadku projektu umowy przedkładanego przez Podwykonawcę lub dalszego Podwykonawcę, wraz ze zgodą </w:t>
      </w:r>
      <w:r w:rsidRPr="00277AB8">
        <w:rPr>
          <w:b/>
          <w:sz w:val="24"/>
          <w:szCs w:val="24"/>
        </w:rPr>
        <w:t>WYKONAWCY</w:t>
      </w:r>
      <w:r w:rsidRPr="00277AB8">
        <w:rPr>
          <w:sz w:val="24"/>
          <w:szCs w:val="24"/>
        </w:rPr>
        <w:t xml:space="preserve"> na zawarcie Umowy o podwykonawstwo o treści zgodnej z projektem umowy.</w:t>
      </w:r>
    </w:p>
    <w:p w14:paraId="359B1FD8" w14:textId="398D1EA0"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lastRenderedPageBreak/>
        <w:t xml:space="preserve">Projekt Umowy o podwykonawstwo, której przedmiotem są roboty budowlane, będzie uważany za zaakceptowany przez </w:t>
      </w:r>
      <w:r w:rsidRPr="00277AB8">
        <w:rPr>
          <w:b/>
          <w:sz w:val="24"/>
          <w:szCs w:val="24"/>
        </w:rPr>
        <w:t>ZAMAWIAJĄCEGO</w:t>
      </w:r>
      <w:r w:rsidRPr="00277AB8">
        <w:rPr>
          <w:sz w:val="24"/>
          <w:szCs w:val="24"/>
        </w:rPr>
        <w:t xml:space="preserve">, jeżeli </w:t>
      </w:r>
      <w:r w:rsidRPr="00277AB8">
        <w:rPr>
          <w:b/>
          <w:sz w:val="24"/>
          <w:szCs w:val="24"/>
        </w:rPr>
        <w:t>ZAMAWIAJĄCY</w:t>
      </w:r>
      <w:r w:rsidRPr="00277AB8">
        <w:rPr>
          <w:sz w:val="24"/>
          <w:szCs w:val="24"/>
        </w:rPr>
        <w:t xml:space="preserve"> w terminie </w:t>
      </w:r>
      <w:r w:rsidR="00865354" w:rsidRPr="00277AB8">
        <w:rPr>
          <w:sz w:val="24"/>
          <w:szCs w:val="24"/>
        </w:rPr>
        <w:t>7</w:t>
      </w:r>
      <w:r w:rsidRPr="00277AB8">
        <w:rPr>
          <w:sz w:val="24"/>
          <w:szCs w:val="24"/>
        </w:rPr>
        <w:t xml:space="preserve"> dni od dnia przedłożenia mu projektu nie zgłosi na piśmie zastrzeżeń. Za dzień przedłożenia projektu przez </w:t>
      </w:r>
      <w:r w:rsidRPr="00277AB8">
        <w:rPr>
          <w:b/>
          <w:sz w:val="24"/>
          <w:szCs w:val="24"/>
        </w:rPr>
        <w:t>WYKONAWCĘ</w:t>
      </w:r>
      <w:r w:rsidRPr="00277AB8">
        <w:rPr>
          <w:sz w:val="24"/>
          <w:szCs w:val="24"/>
        </w:rPr>
        <w:t xml:space="preserve"> uznaje się dzień przedłożenia projektu Inspektorowi nadzoru inwestorskiego na zasadach określonych w pkt 10.</w:t>
      </w:r>
      <w:r w:rsidR="00816B9B">
        <w:rPr>
          <w:sz w:val="24"/>
          <w:szCs w:val="24"/>
        </w:rPr>
        <w:t>9.</w:t>
      </w:r>
    </w:p>
    <w:p w14:paraId="1B216954" w14:textId="017A6769"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rPr>
        <w:t>ZAMAWIAJĄCY</w:t>
      </w:r>
      <w:r w:rsidRPr="00277AB8">
        <w:rPr>
          <w:sz w:val="24"/>
          <w:szCs w:val="24"/>
        </w:rPr>
        <w:t xml:space="preserve"> zgłosi w terminie określonym w pkt 10.1</w:t>
      </w:r>
      <w:r w:rsidR="00816B9B">
        <w:rPr>
          <w:sz w:val="24"/>
          <w:szCs w:val="24"/>
        </w:rPr>
        <w:t>0.</w:t>
      </w:r>
      <w:r w:rsidRPr="00277AB8">
        <w:rPr>
          <w:sz w:val="24"/>
          <w:szCs w:val="24"/>
        </w:rPr>
        <w:t xml:space="preserve"> pisemne zastrzeżenia do projektu Umowy </w:t>
      </w:r>
      <w:r w:rsidRPr="00277AB8">
        <w:rPr>
          <w:sz w:val="24"/>
          <w:szCs w:val="24"/>
          <w:lang w:eastAsia="ar-SA"/>
        </w:rPr>
        <w:t xml:space="preserve">o podwykonawstwo, której przedmiotem są roboty budowlane, w szczególności w następujących przypadkach: </w:t>
      </w:r>
    </w:p>
    <w:p w14:paraId="6BD27668" w14:textId="5E503AAE"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lang w:eastAsia="ar-SA"/>
        </w:rPr>
        <w:t>niespełniania przez projekt wymagań dotyczących Umowy o podwykonawstwo, określonych w pkt 10.</w:t>
      </w:r>
      <w:r w:rsidR="00816B9B">
        <w:rPr>
          <w:sz w:val="24"/>
          <w:szCs w:val="24"/>
          <w:lang w:eastAsia="ar-SA"/>
        </w:rPr>
        <w:t>6</w:t>
      </w:r>
    </w:p>
    <w:p w14:paraId="04156B25"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rPr>
        <w:t xml:space="preserve">gdy przedmiot Umowy o podwykonawstwo obejmuje realizację przez Podwykonawcę lub dalszego Podwykonawcę w całości lub w części przedmiotu Umowy, której wykonanie zostało zastrzeżone do realizacji wyłącznie bezpośrednio przez </w:t>
      </w:r>
      <w:r w:rsidRPr="00277AB8">
        <w:rPr>
          <w:b/>
          <w:sz w:val="24"/>
          <w:szCs w:val="24"/>
        </w:rPr>
        <w:t>WYKONAWCĘ</w:t>
      </w:r>
      <w:r w:rsidRPr="00277AB8">
        <w:rPr>
          <w:sz w:val="24"/>
          <w:szCs w:val="24"/>
        </w:rPr>
        <w:t>,</w:t>
      </w:r>
    </w:p>
    <w:p w14:paraId="44BC2B8E"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lang w:eastAsia="ar-SA"/>
        </w:rPr>
        <w:t>niespełniania przez Podwykonawcę warunków określonych w SWZ dla Podwykonawców,</w:t>
      </w:r>
    </w:p>
    <w:p w14:paraId="01DFBA82"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lang w:eastAsia="ar-SA"/>
        </w:rPr>
        <w:t xml:space="preserve">określenia terminu zapłaty wynagrodzenia dłuższego niż 30 dni od doręczenia </w:t>
      </w:r>
      <w:r w:rsidRPr="00277AB8">
        <w:rPr>
          <w:b/>
          <w:sz w:val="24"/>
          <w:szCs w:val="24"/>
          <w:lang w:eastAsia="ar-SA"/>
        </w:rPr>
        <w:t>WYKONAWCY</w:t>
      </w:r>
      <w:r w:rsidRPr="00277AB8">
        <w:rPr>
          <w:sz w:val="24"/>
          <w:szCs w:val="24"/>
          <w:lang w:eastAsia="ar-SA"/>
        </w:rPr>
        <w:t>, Podwykonawcy lub dalszemu Podwykonawcy faktury lub rachunku za wykonane roboty budowlane,</w:t>
      </w:r>
    </w:p>
    <w:p w14:paraId="7F02D17C"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rPr>
        <w:t xml:space="preserve">gdy wynagrodzenie za wykonanie robót budowlanych powierzanych do wykonania Podwykonawcy lub dalszemu Podwykonawcy przekroczy wartość wycenioną za te roboty w Ofercie </w:t>
      </w:r>
      <w:r w:rsidRPr="00277AB8">
        <w:rPr>
          <w:b/>
          <w:sz w:val="24"/>
          <w:szCs w:val="24"/>
        </w:rPr>
        <w:t>WYKONAWCY,</w:t>
      </w:r>
    </w:p>
    <w:p w14:paraId="2A2B6E19"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rPr>
        <w:t xml:space="preserve">zamieszczenia w projekcie postanowień uzależniających uzyskanie przez Podwykonawcę lub dalszego Podwykonawcę zapłaty za realizację przedmiotu umowy od zapłaty wynagrodzenia </w:t>
      </w:r>
      <w:r w:rsidRPr="00277AB8">
        <w:rPr>
          <w:b/>
          <w:sz w:val="24"/>
          <w:szCs w:val="24"/>
        </w:rPr>
        <w:t>WYKONAWCY</w:t>
      </w:r>
      <w:r w:rsidRPr="00277AB8">
        <w:rPr>
          <w:sz w:val="24"/>
          <w:szCs w:val="24"/>
        </w:rPr>
        <w:t xml:space="preserve"> przez </w:t>
      </w:r>
      <w:r w:rsidRPr="00277AB8">
        <w:rPr>
          <w:b/>
          <w:sz w:val="24"/>
          <w:szCs w:val="24"/>
        </w:rPr>
        <w:t>ZAMAWIAJĄCEGO</w:t>
      </w:r>
      <w:r w:rsidRPr="00277AB8">
        <w:rPr>
          <w:sz w:val="24"/>
          <w:szCs w:val="24"/>
        </w:rPr>
        <w:t xml:space="preserve"> lub odpowiednio od zapłaty wynagrodzenia przez </w:t>
      </w:r>
      <w:r w:rsidRPr="00277AB8">
        <w:rPr>
          <w:b/>
          <w:sz w:val="24"/>
          <w:szCs w:val="24"/>
        </w:rPr>
        <w:t>WYKONAWCĘ</w:t>
      </w:r>
      <w:r w:rsidRPr="00277AB8">
        <w:rPr>
          <w:sz w:val="24"/>
          <w:szCs w:val="24"/>
        </w:rPr>
        <w:t xml:space="preserve"> za realizację przedmiotu umowy przez Podwykonawcę;</w:t>
      </w:r>
    </w:p>
    <w:p w14:paraId="5F2B7CC9"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rPr>
        <w:t>gdy termin realizacji robót budowlanych określonych projektem jest dłuższy niż przewidywany Umową dla tych robót,</w:t>
      </w:r>
    </w:p>
    <w:p w14:paraId="225F24B5" w14:textId="77777777" w:rsidR="00ED36C7" w:rsidRPr="00277AB8" w:rsidRDefault="00ED36C7" w:rsidP="00D42B76">
      <w:pPr>
        <w:pStyle w:val="Akapitzlist"/>
        <w:numPr>
          <w:ilvl w:val="0"/>
          <w:numId w:val="5"/>
        </w:numPr>
        <w:spacing w:before="120"/>
        <w:ind w:left="993" w:hanging="284"/>
        <w:contextualSpacing w:val="0"/>
        <w:jc w:val="both"/>
        <w:rPr>
          <w:sz w:val="24"/>
          <w:szCs w:val="24"/>
        </w:rPr>
      </w:pPr>
      <w:r w:rsidRPr="00277AB8">
        <w:rPr>
          <w:sz w:val="24"/>
          <w:szCs w:val="24"/>
        </w:rPr>
        <w:t xml:space="preserve">gdy projekt zawiera postanowienia dotyczące sposobu rozliczeń za wykonane roboty, uniemożliwiającego rozliczenie tych robót pomiędzy </w:t>
      </w:r>
      <w:r w:rsidRPr="00277AB8">
        <w:rPr>
          <w:b/>
          <w:sz w:val="24"/>
          <w:szCs w:val="24"/>
        </w:rPr>
        <w:t>ZAMAWIAJĄCYM</w:t>
      </w:r>
      <w:r w:rsidRPr="00277AB8">
        <w:rPr>
          <w:sz w:val="24"/>
          <w:szCs w:val="24"/>
        </w:rPr>
        <w:t xml:space="preserve"> a </w:t>
      </w:r>
      <w:r w:rsidRPr="00277AB8">
        <w:rPr>
          <w:b/>
          <w:sz w:val="24"/>
          <w:szCs w:val="24"/>
        </w:rPr>
        <w:t>WYKONAWCĄ</w:t>
      </w:r>
      <w:r w:rsidRPr="00277AB8">
        <w:rPr>
          <w:sz w:val="24"/>
          <w:szCs w:val="24"/>
        </w:rPr>
        <w:t xml:space="preserve"> na podstawie Umowy.</w:t>
      </w:r>
    </w:p>
    <w:p w14:paraId="370FE6A2" w14:textId="519454D4"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przypadku zgłoszenia przez </w:t>
      </w:r>
      <w:r w:rsidRPr="00277AB8">
        <w:rPr>
          <w:b/>
          <w:sz w:val="24"/>
          <w:szCs w:val="24"/>
        </w:rPr>
        <w:t>ZAMAWIAJĄCEGO</w:t>
      </w:r>
      <w:r w:rsidRPr="00277AB8">
        <w:rPr>
          <w:sz w:val="24"/>
          <w:szCs w:val="24"/>
        </w:rPr>
        <w:t xml:space="preserve"> zastrzeżeń do projektu Umowy o podwykonawstwo w terminie określonym w pkt 10.1</w:t>
      </w:r>
      <w:r w:rsidR="00816B9B">
        <w:rPr>
          <w:sz w:val="24"/>
          <w:szCs w:val="24"/>
        </w:rPr>
        <w:t>0</w:t>
      </w:r>
      <w:r w:rsidRPr="00277AB8">
        <w:rPr>
          <w:sz w:val="24"/>
          <w:szCs w:val="24"/>
        </w:rPr>
        <w:t xml:space="preserve">. </w:t>
      </w:r>
      <w:r w:rsidRPr="00277AB8">
        <w:rPr>
          <w:b/>
          <w:sz w:val="24"/>
          <w:szCs w:val="24"/>
        </w:rPr>
        <w:t>WYKONAWCA</w:t>
      </w:r>
      <w:r w:rsidRPr="00277AB8">
        <w:rPr>
          <w:sz w:val="24"/>
          <w:szCs w:val="24"/>
        </w:rPr>
        <w:t xml:space="preserve">, Podwykonawca lub dalszy Podwykonawca może przedłożyć zmieniony projekt Umowy o podwykonawstwo, uwzględniający w całości zastrzeżenia </w:t>
      </w:r>
      <w:r w:rsidRPr="00277AB8">
        <w:rPr>
          <w:b/>
          <w:sz w:val="24"/>
          <w:szCs w:val="24"/>
        </w:rPr>
        <w:t>ZAMAWIAJĄCEGO</w:t>
      </w:r>
      <w:r w:rsidRPr="00277AB8">
        <w:rPr>
          <w:sz w:val="24"/>
          <w:szCs w:val="24"/>
        </w:rPr>
        <w:t>.</w:t>
      </w:r>
    </w:p>
    <w:p w14:paraId="780F9523" w14:textId="505BEC9E"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Po akceptacji projektu Umowy o podwykonawstwo, której przedmiotem są roboty budowlane lub po upływie terminu na zgłoszenie przez </w:t>
      </w:r>
      <w:r w:rsidRPr="00277AB8">
        <w:rPr>
          <w:b/>
          <w:sz w:val="24"/>
          <w:szCs w:val="24"/>
        </w:rPr>
        <w:t>ZAMAWIAJĄCEGO</w:t>
      </w:r>
      <w:r w:rsidRPr="00277AB8">
        <w:rPr>
          <w:sz w:val="24"/>
          <w:szCs w:val="24"/>
        </w:rPr>
        <w:t xml:space="preserve"> zastrzeżeń do tego projektu, </w:t>
      </w:r>
      <w:r w:rsidRPr="00277AB8">
        <w:rPr>
          <w:b/>
          <w:sz w:val="24"/>
          <w:szCs w:val="24"/>
        </w:rPr>
        <w:t>WYKONAWCA,</w:t>
      </w:r>
      <w:r w:rsidRPr="00277AB8">
        <w:rPr>
          <w:sz w:val="24"/>
          <w:szCs w:val="24"/>
        </w:rPr>
        <w:t xml:space="preserve"> Podwykonawca lub dalszy Podwykonawca przedłoży </w:t>
      </w:r>
      <w:r w:rsidRPr="00277AB8">
        <w:rPr>
          <w:b/>
          <w:sz w:val="24"/>
          <w:szCs w:val="24"/>
        </w:rPr>
        <w:t>ZAMAWIAJĄCEMU</w:t>
      </w:r>
      <w:r w:rsidRPr="00277AB8">
        <w:rPr>
          <w:sz w:val="24"/>
          <w:szCs w:val="24"/>
        </w:rPr>
        <w:t xml:space="preserve"> poświadczoną za zgodność z oryginałem kopię zawartej Umowy o podwykonawstwo w terminie 3 dni od dnia zawarcia tej Umowy, jednakże nie później niż na </w:t>
      </w:r>
      <w:r w:rsidR="00865354" w:rsidRPr="00277AB8">
        <w:rPr>
          <w:sz w:val="24"/>
          <w:szCs w:val="24"/>
        </w:rPr>
        <w:t>7</w:t>
      </w:r>
      <w:r w:rsidRPr="00277AB8">
        <w:rPr>
          <w:sz w:val="24"/>
          <w:szCs w:val="24"/>
        </w:rPr>
        <w:t xml:space="preserve"> dni przed dniem skierowania Podwykonawcy lub dalszego Podwykonawcy do realizacji robót budowlanych.</w:t>
      </w:r>
    </w:p>
    <w:p w14:paraId="08D95A14" w14:textId="553CDE22"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rPr>
        <w:t>ZAMAWIAJĄCY</w:t>
      </w:r>
      <w:r w:rsidRPr="00277AB8">
        <w:rPr>
          <w:sz w:val="24"/>
          <w:szCs w:val="24"/>
        </w:rPr>
        <w:t xml:space="preserve"> zgłosi </w:t>
      </w:r>
      <w:r w:rsidRPr="00277AB8">
        <w:rPr>
          <w:b/>
          <w:sz w:val="24"/>
          <w:szCs w:val="24"/>
        </w:rPr>
        <w:t>WYKONAWCY</w:t>
      </w:r>
      <w:r w:rsidRPr="00277AB8">
        <w:rPr>
          <w:sz w:val="24"/>
          <w:szCs w:val="24"/>
        </w:rPr>
        <w:t xml:space="preserve">, Podwykonawcy lub dalszemu Podwykonawcy pisemny sprzeciw do </w:t>
      </w:r>
      <w:r w:rsidRPr="00277AB8">
        <w:rPr>
          <w:sz w:val="24"/>
          <w:szCs w:val="24"/>
          <w:lang w:eastAsia="ar-SA"/>
        </w:rPr>
        <w:t xml:space="preserve">przedłożonej Umowy o podwykonawstwo, której </w:t>
      </w:r>
      <w:r w:rsidRPr="00277AB8">
        <w:rPr>
          <w:sz w:val="24"/>
          <w:szCs w:val="24"/>
          <w:lang w:eastAsia="ar-SA"/>
        </w:rPr>
        <w:lastRenderedPageBreak/>
        <w:t>przedmiotem są roboty budowlane, w terminie 5 dni od jej przedłożenia w</w:t>
      </w:r>
      <w:r w:rsidR="00BA1D53" w:rsidRPr="00277AB8">
        <w:rPr>
          <w:sz w:val="24"/>
          <w:szCs w:val="24"/>
          <w:lang w:eastAsia="ar-SA"/>
        </w:rPr>
        <w:t xml:space="preserve"> </w:t>
      </w:r>
      <w:r w:rsidRPr="00277AB8">
        <w:rPr>
          <w:sz w:val="24"/>
          <w:szCs w:val="24"/>
          <w:lang w:eastAsia="ar-SA"/>
        </w:rPr>
        <w:t>przypadkach określonych w pkt 10.1</w:t>
      </w:r>
      <w:r w:rsidR="00816B9B">
        <w:rPr>
          <w:sz w:val="24"/>
          <w:szCs w:val="24"/>
          <w:lang w:eastAsia="ar-SA"/>
        </w:rPr>
        <w:t>1</w:t>
      </w:r>
      <w:r w:rsidRPr="00277AB8">
        <w:rPr>
          <w:sz w:val="24"/>
          <w:szCs w:val="24"/>
          <w:lang w:eastAsia="ar-SA"/>
        </w:rPr>
        <w:t xml:space="preserve">. </w:t>
      </w:r>
    </w:p>
    <w:p w14:paraId="15615635"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lang w:eastAsia="ar-SA"/>
        </w:rPr>
        <w:t xml:space="preserve">Umowa o podwykonawstwo, której przedmiotem są roboty budowlane, będzie uważana za zaakceptowaną przez </w:t>
      </w:r>
      <w:r w:rsidRPr="00277AB8">
        <w:rPr>
          <w:b/>
          <w:sz w:val="24"/>
          <w:szCs w:val="24"/>
          <w:lang w:eastAsia="ar-SA"/>
        </w:rPr>
        <w:t>ZAMAWIAJĄCEGO,</w:t>
      </w:r>
      <w:r w:rsidRPr="00277AB8">
        <w:rPr>
          <w:sz w:val="24"/>
          <w:szCs w:val="24"/>
          <w:lang w:eastAsia="ar-SA"/>
        </w:rPr>
        <w:t xml:space="preserve"> jeżeli </w:t>
      </w:r>
      <w:r w:rsidRPr="00277AB8">
        <w:rPr>
          <w:b/>
          <w:sz w:val="24"/>
          <w:szCs w:val="24"/>
          <w:lang w:eastAsia="ar-SA"/>
        </w:rPr>
        <w:t>ZAMAWIAJĄCY</w:t>
      </w:r>
      <w:r w:rsidRPr="00277AB8">
        <w:rPr>
          <w:sz w:val="24"/>
          <w:szCs w:val="24"/>
          <w:lang w:eastAsia="ar-SA"/>
        </w:rPr>
        <w:t xml:space="preserve"> w terminie 5 dni od dnia przedłożenia kopii tej umowy nie zgłosi do niej na piśmie sprzeciwu.</w:t>
      </w:r>
    </w:p>
    <w:p w14:paraId="5234F7C9"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lang w:eastAsia="ar-SA"/>
        </w:rPr>
        <w:t>WYKONAWCA</w:t>
      </w:r>
      <w:r w:rsidRPr="00277AB8">
        <w:rPr>
          <w:sz w:val="24"/>
          <w:szCs w:val="24"/>
          <w:lang w:eastAsia="ar-SA"/>
        </w:rPr>
        <w:t xml:space="preserve">, Podwykonawca, lub dalszy Podwykonawca, przedłoży </w:t>
      </w:r>
      <w:r w:rsidRPr="00277AB8">
        <w:rPr>
          <w:b/>
          <w:sz w:val="24"/>
          <w:szCs w:val="24"/>
          <w:lang w:eastAsia="ar-SA"/>
        </w:rPr>
        <w:t>ZAMAWIAJĄCEMU</w:t>
      </w:r>
      <w:r w:rsidRPr="00277AB8">
        <w:rPr>
          <w:sz w:val="24"/>
          <w:szCs w:val="24"/>
          <w:lang w:eastAsia="ar-SA"/>
        </w:rPr>
        <w:t xml:space="preserve"> poświadczoną za zgodność z oryginałem kopię zawartej Umowy o podwykonawstwo, której przedmiotem są dostawy lub usługi stanowiące część przedmiotu Umowy, w terminie 7 dni od dnia jej zawarcia, z wyłączeniem Umów o podwykonawstwo o wartości mniejszej niż 0,5% wynagrodzenia </w:t>
      </w:r>
      <w:r w:rsidRPr="00277AB8">
        <w:rPr>
          <w:b/>
          <w:sz w:val="24"/>
          <w:szCs w:val="24"/>
          <w:lang w:eastAsia="ar-SA"/>
        </w:rPr>
        <w:t>WYKONAWCY</w:t>
      </w:r>
      <w:r w:rsidRPr="00277AB8">
        <w:rPr>
          <w:sz w:val="24"/>
          <w:szCs w:val="24"/>
          <w:lang w:eastAsia="ar-SA"/>
        </w:rPr>
        <w:t xml:space="preserve">, oraz Umów o podwykonawstwo, których przedmiotem są: </w:t>
      </w:r>
      <w:r w:rsidRPr="00277AB8">
        <w:rPr>
          <w:sz w:val="24"/>
          <w:szCs w:val="24"/>
        </w:rPr>
        <w:t>prace projektowe, ekspertyzy, badania, analizy itp., usługi geodezyjne, usługi geotechniczne, usługi ochrony mienia, dostawę wody i energii elektrycznej, odbiór i zagospodarowanie odpadów i dostawy, usługi w zakresie zaplecza budowy (np. wyposażenie zaplecza, materiały biurowe, catering), usługi telekomunikacyjne, usługi w zakresie kierowania robotami budowlanymi, usługi pocztowe p</w:t>
      </w:r>
      <w:r w:rsidRPr="00277AB8">
        <w:rPr>
          <w:sz w:val="24"/>
          <w:szCs w:val="24"/>
          <w:lang w:eastAsia="ar-SA"/>
        </w:rPr>
        <w:t>rzy czym wyłączenie to nie dotyczy Umów o podwykonawstwo w zakresie dostaw lub usług o wartości większej niż 20 000 złotych.</w:t>
      </w:r>
    </w:p>
    <w:p w14:paraId="5512AD44"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lang w:eastAsia="ar-SA"/>
        </w:rPr>
        <w:t>WYKONAWCA</w:t>
      </w:r>
      <w:r w:rsidRPr="00277AB8">
        <w:rPr>
          <w:sz w:val="24"/>
          <w:szCs w:val="24"/>
          <w:lang w:eastAsia="ar-SA"/>
        </w:rPr>
        <w:t xml:space="preserve">, Podwykonawca lub dalszy Podwykonawca nie może polecić Podwykonawcy realizacji przedmiotu Umowy o podwykonawstwo, której przedmiotem są roboty budowlane w przypadku braku jej akceptacji przez </w:t>
      </w:r>
      <w:r w:rsidRPr="00277AB8">
        <w:rPr>
          <w:b/>
          <w:sz w:val="24"/>
          <w:szCs w:val="24"/>
          <w:lang w:eastAsia="ar-SA"/>
        </w:rPr>
        <w:t>ZAMAWIAJĄCEGO</w:t>
      </w:r>
      <w:r w:rsidRPr="00277AB8">
        <w:rPr>
          <w:sz w:val="24"/>
          <w:szCs w:val="24"/>
          <w:lang w:eastAsia="ar-SA"/>
        </w:rPr>
        <w:t>.</w:t>
      </w:r>
    </w:p>
    <w:p w14:paraId="488DDBF9"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lang w:eastAsia="ar-SA"/>
        </w:rPr>
        <w:t xml:space="preserve">ZAMAWIAJĄCY </w:t>
      </w:r>
      <w:r w:rsidRPr="00277AB8">
        <w:rPr>
          <w:sz w:val="24"/>
          <w:szCs w:val="24"/>
          <w:lang w:eastAsia="ar-SA"/>
        </w:rPr>
        <w:t xml:space="preserve">może zażądać od </w:t>
      </w:r>
      <w:r w:rsidRPr="00277AB8">
        <w:rPr>
          <w:b/>
          <w:sz w:val="24"/>
          <w:szCs w:val="24"/>
          <w:lang w:eastAsia="ar-SA"/>
        </w:rPr>
        <w:t>WYKONAWCY</w:t>
      </w:r>
      <w:r w:rsidRPr="00277AB8">
        <w:rPr>
          <w:sz w:val="24"/>
          <w:szCs w:val="24"/>
          <w:lang w:eastAsia="ar-SA"/>
        </w:rPr>
        <w:t xml:space="preserve"> niezwłocznego usunięcia z Terenu budowy Podwykonawcy lub dalszego Podwykonawcy, z którym nie została zawarta Umowa o podwykonawstwo zaakceptowana przez </w:t>
      </w:r>
      <w:r w:rsidRPr="00277AB8">
        <w:rPr>
          <w:b/>
          <w:sz w:val="24"/>
          <w:szCs w:val="24"/>
          <w:lang w:eastAsia="ar-SA"/>
        </w:rPr>
        <w:t>ZAMAWIAJĄCEGO</w:t>
      </w:r>
      <w:r w:rsidRPr="00277AB8">
        <w:rPr>
          <w:sz w:val="24"/>
          <w:szCs w:val="24"/>
          <w:lang w:eastAsia="ar-SA"/>
        </w:rPr>
        <w:t xml:space="preserve">, lub może usunąć takiego Podwykonawcę lub dalszego Podwykonawcę na koszt </w:t>
      </w:r>
      <w:r w:rsidRPr="00277AB8">
        <w:rPr>
          <w:b/>
          <w:sz w:val="24"/>
          <w:szCs w:val="24"/>
          <w:lang w:eastAsia="ar-SA"/>
        </w:rPr>
        <w:t>WYKONAWCY</w:t>
      </w:r>
      <w:r w:rsidRPr="00277AB8">
        <w:rPr>
          <w:sz w:val="24"/>
          <w:szCs w:val="24"/>
          <w:lang w:eastAsia="ar-SA"/>
        </w:rPr>
        <w:t xml:space="preserve">. </w:t>
      </w:r>
    </w:p>
    <w:p w14:paraId="053CCA3C"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lang w:eastAsia="ar-SA"/>
        </w:rPr>
        <w:t>WYKONAWCA</w:t>
      </w:r>
      <w:r w:rsidRPr="00277AB8">
        <w:rPr>
          <w:sz w:val="24"/>
          <w:szCs w:val="24"/>
          <w:lang w:eastAsia="ar-SA"/>
        </w:rPr>
        <w:t>,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08270D0F" w14:textId="4435C7E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lang w:eastAsia="ar-SA"/>
        </w:rPr>
        <w:t xml:space="preserve">Powierzenie realizacji zadań innemu Podwykonawcy lub dalszemu Podwykonawcy niż ten, z którym została zawarta zaakceptowana przez </w:t>
      </w:r>
      <w:r w:rsidRPr="00277AB8">
        <w:rPr>
          <w:b/>
          <w:sz w:val="24"/>
          <w:szCs w:val="24"/>
          <w:lang w:eastAsia="ar-SA"/>
        </w:rPr>
        <w:t>ZAMAWIAJĄCEGO</w:t>
      </w:r>
      <w:r w:rsidRPr="00277AB8">
        <w:rPr>
          <w:sz w:val="24"/>
          <w:szCs w:val="24"/>
          <w:lang w:eastAsia="ar-SA"/>
        </w:rPr>
        <w:t xml:space="preserve"> Umowa o podwykonawstwo, lub inna istotna zmiana tej umowy, w tym zmiana zakresu zadań określonych tą umową wymaga ponownej akceptacji </w:t>
      </w:r>
      <w:r w:rsidRPr="00277AB8">
        <w:rPr>
          <w:b/>
          <w:sz w:val="24"/>
          <w:szCs w:val="24"/>
          <w:lang w:eastAsia="ar-SA"/>
        </w:rPr>
        <w:t>ZAMAWIAJĄCEGO</w:t>
      </w:r>
      <w:r w:rsidRPr="00277AB8">
        <w:rPr>
          <w:sz w:val="24"/>
          <w:szCs w:val="24"/>
          <w:lang w:eastAsia="ar-SA"/>
        </w:rPr>
        <w:t xml:space="preserve"> w trybie określonym w pkt 10.</w:t>
      </w:r>
      <w:r w:rsidR="008C2F5D">
        <w:rPr>
          <w:sz w:val="24"/>
          <w:szCs w:val="24"/>
          <w:lang w:eastAsia="ar-SA"/>
        </w:rPr>
        <w:t>9</w:t>
      </w:r>
      <w:r w:rsidRPr="00277AB8">
        <w:rPr>
          <w:sz w:val="24"/>
          <w:szCs w:val="24"/>
          <w:lang w:eastAsia="ar-SA"/>
        </w:rPr>
        <w:t>. – 10.1</w:t>
      </w:r>
      <w:r w:rsidR="008C2F5D">
        <w:rPr>
          <w:sz w:val="24"/>
          <w:szCs w:val="24"/>
          <w:lang w:eastAsia="ar-SA"/>
        </w:rPr>
        <w:t>7</w:t>
      </w:r>
      <w:r w:rsidRPr="00277AB8">
        <w:rPr>
          <w:sz w:val="24"/>
          <w:szCs w:val="24"/>
          <w:lang w:eastAsia="ar-SA"/>
        </w:rPr>
        <w:t>.</w:t>
      </w:r>
    </w:p>
    <w:p w14:paraId="5D2CA0D6"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lang w:eastAsia="ar-SA"/>
        </w:rPr>
        <w:t xml:space="preserve">W przypadku zawarcia Umowy o podwykonawstwo </w:t>
      </w:r>
      <w:r w:rsidRPr="00277AB8">
        <w:rPr>
          <w:b/>
          <w:sz w:val="24"/>
          <w:szCs w:val="24"/>
          <w:lang w:eastAsia="ar-SA"/>
        </w:rPr>
        <w:t>WYKONAWCA</w:t>
      </w:r>
      <w:r w:rsidRPr="00277AB8">
        <w:rPr>
          <w:sz w:val="24"/>
          <w:szCs w:val="24"/>
          <w:lang w:eastAsia="ar-SA"/>
        </w:rPr>
        <w:t>, Podwykonawca lub dalszy Podwykonawca jest zobowiązany do zapłaty wynagrodzenia należnego Podwykonawcy lub dalszemu Podwykonawcy z zachowaniem terminów określonych w tej umowie.</w:t>
      </w:r>
    </w:p>
    <w:p w14:paraId="142307EA"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rPr>
        <w:t>ZAMAWIAJĄCY</w:t>
      </w:r>
      <w:r w:rsidRPr="00277AB8">
        <w:rPr>
          <w:sz w:val="24"/>
          <w:szCs w:val="24"/>
        </w:rPr>
        <w:t xml:space="preserve">, </w:t>
      </w:r>
      <w:r w:rsidRPr="00277AB8">
        <w:rPr>
          <w:sz w:val="24"/>
          <w:szCs w:val="24"/>
          <w:lang w:eastAsia="ar-SA"/>
        </w:rPr>
        <w:t xml:space="preserve">może żądać od </w:t>
      </w:r>
      <w:r w:rsidRPr="00277AB8">
        <w:rPr>
          <w:b/>
          <w:sz w:val="24"/>
          <w:szCs w:val="24"/>
          <w:lang w:eastAsia="ar-SA"/>
        </w:rPr>
        <w:t>WYKONAWCY</w:t>
      </w:r>
      <w:r w:rsidRPr="00277AB8">
        <w:rPr>
          <w:sz w:val="24"/>
          <w:szCs w:val="24"/>
          <w:lang w:eastAsia="ar-SA"/>
        </w:rPr>
        <w:t xml:space="preserve">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w:t>
      </w:r>
      <w:r w:rsidRPr="00277AB8">
        <w:rPr>
          <w:sz w:val="24"/>
          <w:szCs w:val="24"/>
          <w:lang w:eastAsia="ar-SA"/>
        </w:rPr>
        <w:lastRenderedPageBreak/>
        <w:t xml:space="preserve">robót budowlanych, dostaw lub usług lub dotrzymania terminów realizacji tych robót. </w:t>
      </w:r>
      <w:r w:rsidRPr="00277AB8">
        <w:rPr>
          <w:b/>
          <w:sz w:val="24"/>
          <w:szCs w:val="24"/>
          <w:lang w:eastAsia="ar-SA"/>
        </w:rPr>
        <w:t>WYKONAWCA</w:t>
      </w:r>
      <w:r w:rsidRPr="00277AB8">
        <w:rPr>
          <w:sz w:val="24"/>
          <w:szCs w:val="24"/>
          <w:lang w:eastAsia="ar-SA"/>
        </w:rPr>
        <w:t xml:space="preserve">, Podwykonawca lub dalszy Podwykonawca niezwłocznie usunie na żądanie </w:t>
      </w:r>
      <w:r w:rsidRPr="00277AB8">
        <w:rPr>
          <w:b/>
          <w:sz w:val="24"/>
          <w:szCs w:val="24"/>
          <w:lang w:eastAsia="ar-SA"/>
        </w:rPr>
        <w:t>ZAMAWIAJĄCEGO</w:t>
      </w:r>
      <w:r w:rsidRPr="00277AB8">
        <w:rPr>
          <w:sz w:val="24"/>
          <w:szCs w:val="24"/>
          <w:lang w:eastAsia="ar-SA"/>
        </w:rPr>
        <w:t xml:space="preserve"> Podwykonawcę lub dalszego Podwykonawcę z Terenu budowy, jeżeli działania Podwykonawcy lub dalszego Podwykonawcy na Terenie budowy naruszają postanowienia niniejszej Umowy.</w:t>
      </w:r>
    </w:p>
    <w:p w14:paraId="1EF34B24" w14:textId="36A5D1B8"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lang w:eastAsia="ar-SA"/>
        </w:rPr>
        <w:t xml:space="preserve">W przypadku, gdy projekt Umowy o podwykonawstwo lub projekt zmiany Umowy o podwykonawstwo, a także Umowy o podwykonawstwo i ich zmiany sporządzane są w języku obcym, </w:t>
      </w:r>
      <w:r w:rsidRPr="00277AB8">
        <w:rPr>
          <w:b/>
          <w:sz w:val="24"/>
          <w:szCs w:val="24"/>
          <w:lang w:eastAsia="ar-SA"/>
        </w:rPr>
        <w:t>WYKONAWCA</w:t>
      </w:r>
      <w:r w:rsidRPr="00277AB8">
        <w:rPr>
          <w:sz w:val="24"/>
          <w:szCs w:val="24"/>
          <w:lang w:eastAsia="ar-SA"/>
        </w:rPr>
        <w:t>, Podwykonawca lub dalszy Podwykonawca jest zobowiązany załączyć do przedkładanego projektu jego tłumaczenie na język polski, a w przypadku kopii Umowy o podwykonawstwo – tłumaczenie przysięgłe umowy na język polski.</w:t>
      </w:r>
    </w:p>
    <w:p w14:paraId="1AF07D57"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27" w:name="_Toc68002667"/>
      <w:bookmarkStart w:id="28" w:name="_Toc135080183"/>
      <w:r w:rsidRPr="00277AB8">
        <w:rPr>
          <w:rFonts w:ascii="Times New Roman" w:hAnsi="Times New Roman" w:cs="Times New Roman"/>
          <w:sz w:val="28"/>
        </w:rPr>
        <w:t>Siła wyższa</w:t>
      </w:r>
      <w:bookmarkEnd w:id="27"/>
      <w:bookmarkEnd w:id="28"/>
    </w:p>
    <w:p w14:paraId="17052B68"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Jeżeli którakolwiek ze Stron stwierdzi, że Umowa nie może być realizowana z powodu działania Siły wyższej lub z powodu następstw działania Siły wyższej, niezwłocznie powiadomi o tym na piśmie drugą Stronę. </w:t>
      </w:r>
    </w:p>
    <w:p w14:paraId="3C5EF31F"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W przypadku wystąpienia Siły wyższej lub jej następstw definitywnie uniemożliwiających kontynuację wykonywania robót budowlanych zgodnie z Umową, </w:t>
      </w:r>
      <w:r w:rsidRPr="00277AB8">
        <w:rPr>
          <w:b/>
          <w:sz w:val="24"/>
          <w:szCs w:val="24"/>
        </w:rPr>
        <w:t>WYKONAWCA</w:t>
      </w:r>
      <w:r w:rsidRPr="00277AB8">
        <w:rPr>
          <w:sz w:val="24"/>
          <w:szCs w:val="24"/>
        </w:rPr>
        <w:t xml:space="preserve"> niezwłocznie wstrzyma roboty a </w:t>
      </w:r>
      <w:r w:rsidRPr="00277AB8">
        <w:rPr>
          <w:b/>
          <w:sz w:val="24"/>
          <w:szCs w:val="24"/>
        </w:rPr>
        <w:t>ZAMAWIAJĄCY</w:t>
      </w:r>
      <w:r w:rsidRPr="00277AB8">
        <w:rPr>
          <w:sz w:val="24"/>
          <w:szCs w:val="24"/>
        </w:rPr>
        <w:t xml:space="preserve"> będzie zobowiązany do zapłaty </w:t>
      </w:r>
      <w:r w:rsidRPr="00277AB8">
        <w:rPr>
          <w:b/>
          <w:sz w:val="24"/>
          <w:szCs w:val="24"/>
        </w:rPr>
        <w:t>WYKONAWCY</w:t>
      </w:r>
      <w:r w:rsidRPr="00277AB8">
        <w:rPr>
          <w:sz w:val="24"/>
          <w:szCs w:val="24"/>
        </w:rPr>
        <w:t xml:space="preserve"> należnego wynagrodzenia stosownie do stanu zaawansowania robót budowlanych.</w:t>
      </w:r>
    </w:p>
    <w:p w14:paraId="56F19CD7"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29" w:name="_Toc68002668"/>
      <w:bookmarkStart w:id="30" w:name="_Toc135080184"/>
      <w:r w:rsidRPr="00277AB8">
        <w:rPr>
          <w:rFonts w:ascii="Times New Roman" w:hAnsi="Times New Roman" w:cs="Times New Roman"/>
          <w:sz w:val="28"/>
        </w:rPr>
        <w:t>Procedury bezpieczeństwa</w:t>
      </w:r>
      <w:bookmarkEnd w:id="29"/>
      <w:bookmarkEnd w:id="30"/>
    </w:p>
    <w:p w14:paraId="0E1AC24B"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podczas wykonywania robót jest zobowiązany zapewnić przestrzeganie przepisów oraz zasad w zakresie bezpieczeństwa i higieny pracy, bezpieczeństwa i ochrony zdrowia oraz ochrony przeciwpożarowej przez osoby przebywające na Terenie budowy.</w:t>
      </w:r>
    </w:p>
    <w:p w14:paraId="339C7716" w14:textId="77777777" w:rsidR="00ED36C7" w:rsidRPr="00277AB8" w:rsidRDefault="00ED36C7" w:rsidP="00D42B76">
      <w:pPr>
        <w:pStyle w:val="Akapitzlist"/>
        <w:numPr>
          <w:ilvl w:val="1"/>
          <w:numId w:val="6"/>
        </w:numPr>
        <w:tabs>
          <w:tab w:val="left" w:pos="426"/>
        </w:tabs>
        <w:spacing w:before="120"/>
        <w:ind w:left="567" w:hanging="567"/>
        <w:contextualSpacing w:val="0"/>
        <w:jc w:val="both"/>
        <w:rPr>
          <w:sz w:val="24"/>
          <w:szCs w:val="24"/>
        </w:rPr>
      </w:pPr>
      <w:r w:rsidRPr="00277AB8">
        <w:rPr>
          <w:sz w:val="24"/>
          <w:szCs w:val="24"/>
        </w:rPr>
        <w:t xml:space="preserve">Do obowiązków </w:t>
      </w:r>
      <w:r w:rsidRPr="00277AB8">
        <w:rPr>
          <w:b/>
          <w:sz w:val="24"/>
          <w:szCs w:val="24"/>
        </w:rPr>
        <w:t>WYKONAWCY</w:t>
      </w:r>
      <w:r w:rsidRPr="00277AB8">
        <w:rPr>
          <w:sz w:val="24"/>
          <w:szCs w:val="24"/>
        </w:rPr>
        <w:t xml:space="preserve"> należy w szczególności wykonanie i utrzymanie na własny koszt wszelkich zabezpieczeń i urządzeń niezbędnych w powyższym celu.</w:t>
      </w:r>
    </w:p>
    <w:p w14:paraId="1491578B" w14:textId="382F8922" w:rsidR="00ED36C7" w:rsidRPr="00277AB8" w:rsidRDefault="00ED36C7" w:rsidP="00D42B76">
      <w:pPr>
        <w:pStyle w:val="Akapitzlist"/>
        <w:numPr>
          <w:ilvl w:val="1"/>
          <w:numId w:val="6"/>
        </w:numPr>
        <w:tabs>
          <w:tab w:val="left" w:pos="426"/>
        </w:tabs>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jeżeli jest to wymagane opracować i przedłożyć </w:t>
      </w:r>
      <w:r w:rsidRPr="00277AB8">
        <w:rPr>
          <w:b/>
          <w:sz w:val="24"/>
          <w:szCs w:val="24"/>
        </w:rPr>
        <w:t>ZAMAWIAJĄCEMU</w:t>
      </w:r>
      <w:r w:rsidRPr="00277AB8">
        <w:rPr>
          <w:sz w:val="24"/>
          <w:szCs w:val="24"/>
        </w:rPr>
        <w:t xml:space="preserve"> Plan bezpieczeństwa i ochrony zdrowia zgodnie z wymaganiami </w:t>
      </w:r>
      <w:r w:rsidRPr="00277AB8">
        <w:rPr>
          <w:i/>
          <w:sz w:val="24"/>
          <w:szCs w:val="24"/>
        </w:rPr>
        <w:t>Prawa Budowanego</w:t>
      </w:r>
      <w:r w:rsidRPr="00277AB8">
        <w:rPr>
          <w:sz w:val="24"/>
          <w:szCs w:val="24"/>
        </w:rPr>
        <w:t xml:space="preserve"> i</w:t>
      </w:r>
      <w:r w:rsidR="00F27F99" w:rsidRPr="00277AB8">
        <w:rPr>
          <w:sz w:val="24"/>
          <w:szCs w:val="24"/>
        </w:rPr>
        <w:t xml:space="preserve"> </w:t>
      </w:r>
      <w:r w:rsidRPr="00277AB8">
        <w:rPr>
          <w:sz w:val="24"/>
          <w:szCs w:val="24"/>
        </w:rPr>
        <w:t xml:space="preserve">rozporządzenia Ministra Infrastruktury z dnia 23 czerwca 2003 r. </w:t>
      </w:r>
      <w:r w:rsidRPr="00277AB8">
        <w:rPr>
          <w:i/>
          <w:sz w:val="24"/>
          <w:szCs w:val="24"/>
        </w:rPr>
        <w:t>w sprawie informacji dotyczącej bezpieczeństwa i ochrony oraz planu bezpieczeństwa i ochrony zdrowia</w:t>
      </w:r>
      <w:r w:rsidRPr="00277AB8">
        <w:rPr>
          <w:sz w:val="24"/>
          <w:szCs w:val="24"/>
        </w:rPr>
        <w:t xml:space="preserve"> nie później niż w dniu rozpoczęcia robót.</w:t>
      </w:r>
    </w:p>
    <w:p w14:paraId="4E468AAB"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31" w:name="_Toc68002669"/>
      <w:bookmarkStart w:id="32" w:name="_Toc135080185"/>
      <w:r w:rsidRPr="00277AB8">
        <w:rPr>
          <w:rFonts w:ascii="Times New Roman" w:hAnsi="Times New Roman" w:cs="Times New Roman"/>
          <w:sz w:val="28"/>
        </w:rPr>
        <w:t>Ubezpieczenie WYKONAWCY</w:t>
      </w:r>
      <w:bookmarkEnd w:id="31"/>
      <w:bookmarkEnd w:id="32"/>
    </w:p>
    <w:p w14:paraId="0342AE9F" w14:textId="23058EAB" w:rsidR="00ED36C7" w:rsidRPr="00277AB8" w:rsidRDefault="00ED36C7" w:rsidP="00D42B76">
      <w:pPr>
        <w:pStyle w:val="Akapitzlist"/>
        <w:numPr>
          <w:ilvl w:val="1"/>
          <w:numId w:val="6"/>
        </w:numPr>
        <w:tabs>
          <w:tab w:val="left" w:pos="567"/>
        </w:tabs>
        <w:spacing w:before="120"/>
        <w:ind w:left="567" w:hanging="567"/>
        <w:contextualSpacing w:val="0"/>
        <w:jc w:val="both"/>
        <w:rPr>
          <w:b/>
          <w:sz w:val="24"/>
          <w:szCs w:val="24"/>
        </w:rPr>
      </w:pPr>
      <w:r w:rsidRPr="00277AB8">
        <w:rPr>
          <w:b/>
          <w:sz w:val="24"/>
          <w:szCs w:val="24"/>
        </w:rPr>
        <w:t xml:space="preserve">WYKONAWCA </w:t>
      </w:r>
      <w:r w:rsidRPr="00277AB8">
        <w:rPr>
          <w:sz w:val="24"/>
          <w:szCs w:val="24"/>
        </w:rPr>
        <w:t>zobowiązuje się zawrzeć na czas obowiązywania Umowy nie później niż do dnia poprzedzającego dzień, w którym ma nastąpić przekazanie Terenu budowy, umowę oraz do terminowego opłacania należnych składek ubezpieczeniowych, w</w:t>
      </w:r>
      <w:r w:rsidR="008D7A70" w:rsidRPr="00277AB8">
        <w:rPr>
          <w:sz w:val="24"/>
          <w:szCs w:val="24"/>
        </w:rPr>
        <w:t> </w:t>
      </w:r>
      <w:r w:rsidR="00B04F4D" w:rsidRPr="00277AB8">
        <w:rPr>
          <w:sz w:val="24"/>
          <w:szCs w:val="24"/>
        </w:rPr>
        <w:t>z</w:t>
      </w:r>
      <w:r w:rsidRPr="00277AB8">
        <w:rPr>
          <w:sz w:val="24"/>
          <w:szCs w:val="24"/>
        </w:rPr>
        <w:t xml:space="preserve">akresie odpowiedzialności cywilnej (OC) </w:t>
      </w:r>
      <w:r w:rsidRPr="00277AB8">
        <w:rPr>
          <w:b/>
          <w:sz w:val="24"/>
          <w:szCs w:val="24"/>
        </w:rPr>
        <w:t xml:space="preserve">WYKONAWCY </w:t>
      </w:r>
      <w:r w:rsidRPr="00277AB8">
        <w:rPr>
          <w:sz w:val="24"/>
          <w:szCs w:val="24"/>
        </w:rPr>
        <w:t>z tytułu prowadzonej działalności gospodarczej, obejmujące swym zakresem, co najmniej szkody poniesione przez osoby trzecie w wyniku śmierci, uszkodzenia ciała, rozstroju zdrowia (szkoda osobowa) lub w</w:t>
      </w:r>
      <w:r w:rsidR="00B04F4D" w:rsidRPr="00277AB8">
        <w:rPr>
          <w:sz w:val="24"/>
          <w:szCs w:val="24"/>
        </w:rPr>
        <w:t> </w:t>
      </w:r>
      <w:r w:rsidRPr="00277AB8">
        <w:rPr>
          <w:sz w:val="24"/>
          <w:szCs w:val="24"/>
        </w:rPr>
        <w:t>wyniku utraty, zniszczenia lub uszkodzenia mienia własnego lub osób trzecich, a także szkody spowodowane błędami (szkoda rzeczowa), powstałe w</w:t>
      </w:r>
      <w:r w:rsidR="00CB4BD3" w:rsidRPr="00277AB8">
        <w:rPr>
          <w:sz w:val="24"/>
          <w:szCs w:val="24"/>
        </w:rPr>
        <w:t xml:space="preserve"> </w:t>
      </w:r>
      <w:r w:rsidRPr="00277AB8">
        <w:rPr>
          <w:sz w:val="24"/>
          <w:szCs w:val="24"/>
        </w:rPr>
        <w:t>związku z</w:t>
      </w:r>
      <w:r w:rsidR="008D7A70" w:rsidRPr="00277AB8">
        <w:rPr>
          <w:sz w:val="24"/>
          <w:szCs w:val="24"/>
        </w:rPr>
        <w:t> </w:t>
      </w:r>
      <w:r w:rsidRPr="00277AB8">
        <w:rPr>
          <w:sz w:val="24"/>
          <w:szCs w:val="24"/>
        </w:rPr>
        <w:t>wykonywaniem robót budowlanych i innych prac objętych przedmiotem Umowy, na kwotę ubezpieczenia nie niższą niż Cena ofertowa brutto.</w:t>
      </w:r>
    </w:p>
    <w:p w14:paraId="3031BDD7" w14:textId="3FC69A36"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sz w:val="24"/>
          <w:szCs w:val="24"/>
        </w:rPr>
        <w:t xml:space="preserve">Umowa ubezpieczenia, o których mowa w pkt 13.1. powinna zapewniać wypłatę odszkodowania płatnego w złotych polskich. </w:t>
      </w:r>
    </w:p>
    <w:p w14:paraId="7F4C9DCC" w14:textId="58BA569B" w:rsidR="00ED36C7" w:rsidRPr="00277AB8" w:rsidRDefault="00ED36C7" w:rsidP="00D42B76">
      <w:pPr>
        <w:pStyle w:val="Akapitzlist"/>
        <w:numPr>
          <w:ilvl w:val="1"/>
          <w:numId w:val="6"/>
        </w:numPr>
        <w:tabs>
          <w:tab w:val="left" w:pos="284"/>
        </w:tabs>
        <w:spacing w:before="120"/>
        <w:ind w:left="567" w:hanging="567"/>
        <w:contextualSpacing w:val="0"/>
        <w:jc w:val="both"/>
        <w:rPr>
          <w:b/>
          <w:sz w:val="24"/>
          <w:szCs w:val="24"/>
        </w:rPr>
      </w:pPr>
      <w:r w:rsidRPr="00277AB8">
        <w:rPr>
          <w:sz w:val="24"/>
          <w:szCs w:val="24"/>
        </w:rPr>
        <w:lastRenderedPageBreak/>
        <w:t xml:space="preserve">Koszt umowy lub umów, o których mowa w pkt 13.1. w szczególności składki ubezpieczeniowe, pokrywa w całości </w:t>
      </w:r>
      <w:r w:rsidRPr="00277AB8">
        <w:rPr>
          <w:b/>
          <w:sz w:val="24"/>
          <w:szCs w:val="24"/>
        </w:rPr>
        <w:t>WYKONAWCA</w:t>
      </w:r>
      <w:r w:rsidRPr="00277AB8">
        <w:rPr>
          <w:sz w:val="24"/>
          <w:szCs w:val="24"/>
        </w:rPr>
        <w:t>.</w:t>
      </w:r>
    </w:p>
    <w:p w14:paraId="394E90E6" w14:textId="77777777" w:rsidR="00ED36C7" w:rsidRPr="00277AB8" w:rsidRDefault="00ED36C7" w:rsidP="00D42B76">
      <w:pPr>
        <w:pStyle w:val="Akapitzlist"/>
        <w:numPr>
          <w:ilvl w:val="1"/>
          <w:numId w:val="6"/>
        </w:numPr>
        <w:tabs>
          <w:tab w:val="left" w:pos="284"/>
        </w:tabs>
        <w:spacing w:before="120"/>
        <w:ind w:left="567" w:hanging="567"/>
        <w:contextualSpacing w:val="0"/>
        <w:jc w:val="both"/>
        <w:rPr>
          <w:sz w:val="24"/>
          <w:szCs w:val="24"/>
        </w:rPr>
      </w:pPr>
      <w:r w:rsidRPr="00277AB8">
        <w:rPr>
          <w:b/>
          <w:sz w:val="24"/>
          <w:szCs w:val="24"/>
        </w:rPr>
        <w:t>WYKONAWCA</w:t>
      </w:r>
      <w:r w:rsidRPr="00277AB8">
        <w:rPr>
          <w:sz w:val="24"/>
          <w:szCs w:val="24"/>
        </w:rPr>
        <w:t xml:space="preserve"> przedłoży </w:t>
      </w:r>
      <w:r w:rsidRPr="00277AB8">
        <w:rPr>
          <w:b/>
          <w:sz w:val="24"/>
          <w:szCs w:val="24"/>
        </w:rPr>
        <w:t>ZAMAWIAJĄCEMU</w:t>
      </w:r>
      <w:r w:rsidRPr="00277AB8">
        <w:rPr>
          <w:sz w:val="24"/>
          <w:szCs w:val="24"/>
        </w:rPr>
        <w:t xml:space="preserve"> dokumenty potwierdzające zawarcie umowy ubezpieczenia, w tym w szczególności kopię umowy i polisy ubezpieczenia, nie później niż do dnia przekazania Terenu budowy. W przypadku uchybienia przedmiotowemu obowiązkowi </w:t>
      </w:r>
      <w:r w:rsidRPr="00277AB8">
        <w:rPr>
          <w:b/>
          <w:sz w:val="24"/>
          <w:szCs w:val="24"/>
        </w:rPr>
        <w:t>ZAMAWIAJĄCY</w:t>
      </w:r>
      <w:r w:rsidRPr="00277AB8">
        <w:rPr>
          <w:sz w:val="24"/>
          <w:szCs w:val="24"/>
        </w:rPr>
        <w:t xml:space="preserve"> ma prawo wstrzymać się z przekazaniem Terenu budowy do czasu ich przedłożenia, co nie powoduje wstrzymania biegu terminów umownych w zakresie wykonania Umowy przez </w:t>
      </w:r>
      <w:r w:rsidRPr="00277AB8">
        <w:rPr>
          <w:b/>
          <w:sz w:val="24"/>
          <w:szCs w:val="24"/>
        </w:rPr>
        <w:t>WYKONAWCĘ</w:t>
      </w:r>
      <w:r w:rsidRPr="00277AB8">
        <w:rPr>
          <w:sz w:val="24"/>
          <w:szCs w:val="24"/>
        </w:rPr>
        <w:t>.</w:t>
      </w:r>
    </w:p>
    <w:p w14:paraId="16198FB7" w14:textId="77777777" w:rsidR="00ED36C7" w:rsidRPr="00277AB8" w:rsidRDefault="00ED36C7" w:rsidP="00D42B76">
      <w:pPr>
        <w:pStyle w:val="Akapitzlist"/>
        <w:numPr>
          <w:ilvl w:val="1"/>
          <w:numId w:val="6"/>
        </w:numPr>
        <w:tabs>
          <w:tab w:val="left" w:pos="284"/>
        </w:tabs>
        <w:spacing w:before="120"/>
        <w:ind w:left="567" w:hanging="567"/>
        <w:contextualSpacing w:val="0"/>
        <w:jc w:val="both"/>
        <w:rPr>
          <w:b/>
          <w:sz w:val="24"/>
          <w:szCs w:val="24"/>
        </w:rPr>
      </w:pPr>
      <w:r w:rsidRPr="00277AB8">
        <w:rPr>
          <w:sz w:val="24"/>
          <w:szCs w:val="24"/>
        </w:rPr>
        <w:t xml:space="preserve">W razie wydłużenia czasu realizacji Umowy, </w:t>
      </w:r>
      <w:r w:rsidRPr="00277AB8">
        <w:rPr>
          <w:b/>
          <w:sz w:val="24"/>
          <w:szCs w:val="24"/>
        </w:rPr>
        <w:t>WYKONAWCA</w:t>
      </w:r>
      <w:r w:rsidRPr="00277AB8">
        <w:rPr>
          <w:sz w:val="24"/>
          <w:szCs w:val="24"/>
        </w:rPr>
        <w:t xml:space="preserve"> zobowiązuje się do przedłużenia ubezpieczenia na zasadach określonych w pkt 13.1.- 13.4., przedstawiając </w:t>
      </w:r>
      <w:r w:rsidRPr="00277AB8">
        <w:rPr>
          <w:b/>
          <w:sz w:val="24"/>
          <w:szCs w:val="24"/>
        </w:rPr>
        <w:t>ZAMAWIAJĄCEMU</w:t>
      </w:r>
      <w:r w:rsidRPr="00277AB8">
        <w:rPr>
          <w:sz w:val="24"/>
          <w:szCs w:val="24"/>
        </w:rPr>
        <w:t xml:space="preserve"> dokumenty potwierdzające zawarcie umowy ubezpieczenia, w tym w szczególności kopię umowy i polisy ubezpieczenia, na co najmniej dwa tygodnie przed wygaśnięciem poprzedniej umowy ubezpieczenia. W przypadku niedokonania przedłużenia ubezpieczenia, przedłużenia niezgodnie z zasadami określonymi w pkt 13.1.–13.4. lub nieprzedłożenia przez </w:t>
      </w:r>
      <w:r w:rsidRPr="00277AB8">
        <w:rPr>
          <w:b/>
          <w:sz w:val="24"/>
          <w:szCs w:val="24"/>
        </w:rPr>
        <w:t>WYKONAWCĘ</w:t>
      </w:r>
      <w:r w:rsidRPr="00277AB8">
        <w:rPr>
          <w:sz w:val="24"/>
          <w:szCs w:val="24"/>
        </w:rPr>
        <w:t xml:space="preserve"> odnośnego dokumentu ubezpieczenia w terminie, o którym mowa w pkt 13.4., </w:t>
      </w:r>
      <w:r w:rsidRPr="00277AB8">
        <w:rPr>
          <w:b/>
          <w:sz w:val="24"/>
          <w:szCs w:val="24"/>
        </w:rPr>
        <w:t>ZAMAWIAJĄCY</w:t>
      </w:r>
      <w:r w:rsidRPr="00277AB8">
        <w:rPr>
          <w:sz w:val="24"/>
          <w:szCs w:val="24"/>
        </w:rPr>
        <w:t xml:space="preserve"> w imieniu i na rzecz </w:t>
      </w:r>
      <w:r w:rsidRPr="00277AB8">
        <w:rPr>
          <w:b/>
          <w:sz w:val="24"/>
          <w:szCs w:val="24"/>
        </w:rPr>
        <w:t>WYKONAWCY</w:t>
      </w:r>
      <w:r w:rsidRPr="00277AB8">
        <w:rPr>
          <w:sz w:val="24"/>
          <w:szCs w:val="24"/>
        </w:rPr>
        <w:t xml:space="preserve"> na jego koszt dokona stosownego ubezpieczenia w zakresie określonym w pkt 13.1.-13.4., a poniesiony koszt potrąci z należności wynikających z najbliższej faktury wystawionej przez </w:t>
      </w:r>
      <w:r w:rsidRPr="00277AB8">
        <w:rPr>
          <w:b/>
          <w:sz w:val="24"/>
          <w:szCs w:val="24"/>
        </w:rPr>
        <w:t>WYKONAWCĘ</w:t>
      </w:r>
      <w:r w:rsidRPr="00277AB8">
        <w:rPr>
          <w:sz w:val="24"/>
          <w:szCs w:val="24"/>
        </w:rPr>
        <w:t xml:space="preserve">. </w:t>
      </w:r>
    </w:p>
    <w:p w14:paraId="6DAB0FE2" w14:textId="19F45413" w:rsidR="00ED36C7" w:rsidRPr="00277AB8" w:rsidRDefault="00ED36C7" w:rsidP="00D42B76">
      <w:pPr>
        <w:pStyle w:val="Akapitzlist"/>
        <w:numPr>
          <w:ilvl w:val="1"/>
          <w:numId w:val="6"/>
        </w:numPr>
        <w:tabs>
          <w:tab w:val="left" w:pos="284"/>
        </w:tabs>
        <w:spacing w:before="120"/>
        <w:ind w:left="567" w:hanging="567"/>
        <w:contextualSpacing w:val="0"/>
        <w:jc w:val="both"/>
        <w:rPr>
          <w:b/>
          <w:sz w:val="24"/>
          <w:szCs w:val="24"/>
        </w:rPr>
      </w:pPr>
      <w:r w:rsidRPr="00277AB8">
        <w:rPr>
          <w:b/>
          <w:spacing w:val="-2"/>
          <w:sz w:val="24"/>
          <w:szCs w:val="24"/>
        </w:rPr>
        <w:t>WYKONAWCA</w:t>
      </w:r>
      <w:r w:rsidRPr="00277AB8">
        <w:rPr>
          <w:spacing w:val="-2"/>
          <w:sz w:val="24"/>
          <w:szCs w:val="24"/>
        </w:rPr>
        <w:t xml:space="preserve"> nie jest uprawniony do dokonywania zmian warunków ubezpieczenia bez uprzedniej zgody </w:t>
      </w:r>
      <w:r w:rsidRPr="00277AB8">
        <w:rPr>
          <w:b/>
          <w:spacing w:val="-2"/>
          <w:sz w:val="24"/>
          <w:szCs w:val="24"/>
        </w:rPr>
        <w:t>ZAMAWIAJĄCEGO</w:t>
      </w:r>
      <w:r w:rsidRPr="00277AB8">
        <w:rPr>
          <w:spacing w:val="-2"/>
          <w:sz w:val="24"/>
          <w:szCs w:val="24"/>
        </w:rPr>
        <w:t xml:space="preserve"> wyrażonej na piśmie.</w:t>
      </w:r>
    </w:p>
    <w:p w14:paraId="02A95ACD"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33" w:name="_Toc68002670"/>
      <w:bookmarkStart w:id="34" w:name="_Toc135080186"/>
      <w:r w:rsidRPr="00277AB8">
        <w:rPr>
          <w:rFonts w:ascii="Times New Roman" w:hAnsi="Times New Roman" w:cs="Times New Roman"/>
          <w:sz w:val="28"/>
        </w:rPr>
        <w:t>Utrzymanie Terenu budowy</w:t>
      </w:r>
      <w:bookmarkEnd w:id="33"/>
      <w:bookmarkEnd w:id="34"/>
    </w:p>
    <w:p w14:paraId="360D09F2"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Niezwłocznie po protokolarnym przejęciu Terenu budowy, </w:t>
      </w:r>
      <w:r w:rsidRPr="00277AB8">
        <w:rPr>
          <w:b/>
          <w:sz w:val="24"/>
          <w:szCs w:val="24"/>
        </w:rPr>
        <w:t>WYKONAWCA</w:t>
      </w:r>
      <w:r w:rsidRPr="00277AB8">
        <w:rPr>
          <w:sz w:val="24"/>
          <w:szCs w:val="24"/>
        </w:rPr>
        <w:t xml:space="preserve"> jest zobowiązany do zagospodarowania Terenu budowy.</w:t>
      </w:r>
    </w:p>
    <w:p w14:paraId="2D43477C"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Do obowiązków </w:t>
      </w:r>
      <w:r w:rsidRPr="00277AB8">
        <w:rPr>
          <w:b/>
          <w:sz w:val="24"/>
          <w:szCs w:val="24"/>
        </w:rPr>
        <w:t>WYKONAWCY</w:t>
      </w:r>
      <w:r w:rsidRPr="00277AB8">
        <w:rPr>
          <w:sz w:val="24"/>
          <w:szCs w:val="24"/>
        </w:rPr>
        <w:t xml:space="preserve"> należy w szczególności:</w:t>
      </w:r>
    </w:p>
    <w:p w14:paraId="091A1DDE" w14:textId="77777777" w:rsidR="00ED36C7" w:rsidRPr="00277AB8" w:rsidRDefault="00ED36C7" w:rsidP="00D42B76">
      <w:pPr>
        <w:pStyle w:val="Akapitzlist"/>
        <w:numPr>
          <w:ilvl w:val="0"/>
          <w:numId w:val="15"/>
        </w:numPr>
        <w:spacing w:before="120"/>
        <w:ind w:left="993" w:hanging="426"/>
        <w:contextualSpacing w:val="0"/>
        <w:jc w:val="both"/>
        <w:rPr>
          <w:sz w:val="24"/>
          <w:szCs w:val="24"/>
        </w:rPr>
      </w:pPr>
      <w:r w:rsidRPr="00277AB8">
        <w:rPr>
          <w:sz w:val="24"/>
          <w:szCs w:val="24"/>
        </w:rPr>
        <w:t>zapewnienie bezpieczeństwa osób przebywających na Terenie budowy oraz utrzymanie Terenu budowy w odpowiednim stanie i porządku zapobiegającym ewentualnemu zagrożeniu bezpieczeństwa tych osób,</w:t>
      </w:r>
    </w:p>
    <w:p w14:paraId="49F87B81" w14:textId="77777777" w:rsidR="00ED36C7" w:rsidRPr="00277AB8" w:rsidRDefault="00ED36C7" w:rsidP="00D42B76">
      <w:pPr>
        <w:pStyle w:val="Akapitzlist"/>
        <w:numPr>
          <w:ilvl w:val="0"/>
          <w:numId w:val="15"/>
        </w:numPr>
        <w:spacing w:before="120"/>
        <w:ind w:left="993" w:hanging="426"/>
        <w:contextualSpacing w:val="0"/>
        <w:jc w:val="both"/>
        <w:rPr>
          <w:sz w:val="24"/>
          <w:szCs w:val="24"/>
        </w:rPr>
      </w:pPr>
      <w:r w:rsidRPr="00277AB8">
        <w:rPr>
          <w:sz w:val="24"/>
          <w:szCs w:val="24"/>
        </w:rPr>
        <w:t>podjęcie niezbędnych środków służących zapobieganiu wstępowi na Teren budowy przez osoby nieuprawnione,</w:t>
      </w:r>
    </w:p>
    <w:p w14:paraId="5CA6E3FF" w14:textId="77777777" w:rsidR="00ED36C7" w:rsidRPr="00277AB8" w:rsidRDefault="00ED36C7" w:rsidP="00D42B76">
      <w:pPr>
        <w:pStyle w:val="Akapitzlist"/>
        <w:numPr>
          <w:ilvl w:val="0"/>
          <w:numId w:val="15"/>
        </w:numPr>
        <w:spacing w:before="120"/>
        <w:ind w:left="993" w:hanging="426"/>
        <w:contextualSpacing w:val="0"/>
        <w:jc w:val="both"/>
        <w:rPr>
          <w:sz w:val="24"/>
          <w:szCs w:val="24"/>
        </w:rPr>
      </w:pPr>
      <w:r w:rsidRPr="00277AB8">
        <w:rPr>
          <w:sz w:val="24"/>
          <w:szCs w:val="24"/>
        </w:rPr>
        <w:t>doprowadzenie niezbędnych urządzeń infrastruktury technicznej na Teren budowy,</w:t>
      </w:r>
    </w:p>
    <w:p w14:paraId="09858934" w14:textId="77777777" w:rsidR="00ED36C7" w:rsidRPr="00277AB8" w:rsidRDefault="00ED36C7" w:rsidP="00D42B76">
      <w:pPr>
        <w:pStyle w:val="Akapitzlist"/>
        <w:numPr>
          <w:ilvl w:val="0"/>
          <w:numId w:val="15"/>
        </w:numPr>
        <w:spacing w:before="120"/>
        <w:ind w:left="993" w:hanging="426"/>
        <w:contextualSpacing w:val="0"/>
        <w:jc w:val="both"/>
        <w:rPr>
          <w:sz w:val="24"/>
          <w:szCs w:val="24"/>
        </w:rPr>
      </w:pPr>
      <w:r w:rsidRPr="00277AB8">
        <w:rPr>
          <w:sz w:val="24"/>
          <w:szCs w:val="24"/>
        </w:rPr>
        <w:t>ponoszenie kosztów związanych z korzystaniem z urządzeń infrastruktury technicznej do celów związanych z wykonywaniem robót budowlanych, próbami i odbiorami.</w:t>
      </w:r>
    </w:p>
    <w:p w14:paraId="62ED4204"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do zapewnienia </w:t>
      </w:r>
      <w:r w:rsidRPr="00277AB8">
        <w:rPr>
          <w:b/>
          <w:sz w:val="24"/>
          <w:szCs w:val="24"/>
        </w:rPr>
        <w:t>ZAMAWIAJĄCEMU</w:t>
      </w:r>
      <w:r w:rsidRPr="00277AB8">
        <w:rPr>
          <w:sz w:val="24"/>
          <w:szCs w:val="24"/>
        </w:rPr>
        <w:t>, osobom upoważnionym oraz innym uczestnikom procesu budowlanego, dostępu do Terenu budowy.</w:t>
      </w:r>
    </w:p>
    <w:p w14:paraId="430A8126"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Roboty budowlane będące przedmiotem Umowy powinny być wykonywane w taki sposób, aby nie zakłócać w sposób nieuzasadniony ruchu na drogach. </w:t>
      </w:r>
    </w:p>
    <w:p w14:paraId="050965A7" w14:textId="3C215699"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W czasie wykonywania robót, </w:t>
      </w:r>
      <w:r w:rsidRPr="00277AB8">
        <w:rPr>
          <w:b/>
          <w:sz w:val="24"/>
          <w:szCs w:val="24"/>
        </w:rPr>
        <w:t>WYKONAWCA</w:t>
      </w:r>
      <w:r w:rsidRPr="00277AB8">
        <w:rPr>
          <w:sz w:val="24"/>
          <w:szCs w:val="24"/>
        </w:rPr>
        <w:t xml:space="preserve"> jest zobowiązany utrzymywać Teren budowy w stanie wolnym od nadmiernych przeszkód komunikacyjnych, składować wszelkie urządzenia pomocnicze, sprzęt, materiały i grunty w ustalonych miejscach i</w:t>
      </w:r>
      <w:r w:rsidR="00B04F4D" w:rsidRPr="00277AB8">
        <w:rPr>
          <w:sz w:val="24"/>
          <w:szCs w:val="24"/>
        </w:rPr>
        <w:t> </w:t>
      </w:r>
      <w:r w:rsidRPr="00277AB8">
        <w:rPr>
          <w:sz w:val="24"/>
          <w:szCs w:val="24"/>
        </w:rPr>
        <w:t>należytym porządku oraz usuwać zbędne przedmioty z Terenu budowy.</w:t>
      </w:r>
    </w:p>
    <w:p w14:paraId="548D58C9"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lastRenderedPageBreak/>
        <w:t>WYKONAWC</w:t>
      </w:r>
      <w:r w:rsidRPr="00277AB8">
        <w:rPr>
          <w:sz w:val="24"/>
          <w:szCs w:val="24"/>
        </w:rPr>
        <w:t xml:space="preserve">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 </w:t>
      </w:r>
    </w:p>
    <w:p w14:paraId="4D93FBCC" w14:textId="3352B7A5"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Po zakończeniu robót budowlanych </w:t>
      </w:r>
      <w:r w:rsidRPr="00277AB8">
        <w:rPr>
          <w:b/>
          <w:sz w:val="24"/>
          <w:szCs w:val="24"/>
        </w:rPr>
        <w:t>WYKONAWCA</w:t>
      </w:r>
      <w:r w:rsidRPr="00277AB8">
        <w:rPr>
          <w:sz w:val="24"/>
          <w:szCs w:val="24"/>
        </w:rPr>
        <w:t xml:space="preserve"> jest zobowiązany uporządkować Teren budowy i przekazać go we właściwym stanie </w:t>
      </w:r>
      <w:r w:rsidRPr="00277AB8">
        <w:rPr>
          <w:b/>
          <w:sz w:val="24"/>
          <w:szCs w:val="24"/>
        </w:rPr>
        <w:t>ZAMAWIAJĄCEMU</w:t>
      </w:r>
      <w:r w:rsidRPr="00277AB8">
        <w:rPr>
          <w:sz w:val="24"/>
          <w:szCs w:val="24"/>
        </w:rPr>
        <w:t xml:space="preserve"> najpóźniej do dnia </w:t>
      </w:r>
      <w:r w:rsidR="0067234A" w:rsidRPr="00277AB8">
        <w:rPr>
          <w:sz w:val="24"/>
          <w:szCs w:val="24"/>
        </w:rPr>
        <w:t xml:space="preserve">zgłoszenia gotowości </w:t>
      </w:r>
      <w:r w:rsidRPr="00277AB8">
        <w:rPr>
          <w:sz w:val="24"/>
          <w:szCs w:val="24"/>
        </w:rPr>
        <w:t>Odbioru końcowego robót.</w:t>
      </w:r>
    </w:p>
    <w:p w14:paraId="412FA6B6" w14:textId="71914256" w:rsidR="00ED36C7" w:rsidRPr="00277AB8" w:rsidRDefault="00ED36C7" w:rsidP="00D42B76">
      <w:pPr>
        <w:pStyle w:val="Akapitzlist"/>
        <w:numPr>
          <w:ilvl w:val="1"/>
          <w:numId w:val="6"/>
        </w:numPr>
        <w:spacing w:before="120"/>
        <w:ind w:left="567" w:hanging="567"/>
        <w:contextualSpacing w:val="0"/>
        <w:jc w:val="both"/>
        <w:rPr>
          <w:strike/>
          <w:sz w:val="24"/>
          <w:szCs w:val="24"/>
        </w:rPr>
      </w:pPr>
      <w:r w:rsidRPr="00277AB8">
        <w:rPr>
          <w:sz w:val="24"/>
          <w:szCs w:val="24"/>
        </w:rPr>
        <w:t xml:space="preserve">W przypadku stwierdzenia, że Teren budowy nie odpowiada warunkom określonym w pkt 14.5, </w:t>
      </w:r>
      <w:r w:rsidRPr="00277AB8">
        <w:rPr>
          <w:b/>
          <w:bCs/>
          <w:sz w:val="24"/>
          <w:szCs w:val="24"/>
        </w:rPr>
        <w:t>ZAMAWIAJĄCY</w:t>
      </w:r>
      <w:r w:rsidRPr="00277AB8">
        <w:rPr>
          <w:sz w:val="24"/>
          <w:szCs w:val="24"/>
        </w:rPr>
        <w:t xml:space="preserve"> ma prawo polecić </w:t>
      </w:r>
      <w:r w:rsidRPr="00277AB8">
        <w:rPr>
          <w:b/>
          <w:sz w:val="24"/>
          <w:szCs w:val="24"/>
        </w:rPr>
        <w:t>WYKONAWCY</w:t>
      </w:r>
      <w:r w:rsidRPr="00277AB8">
        <w:rPr>
          <w:sz w:val="24"/>
          <w:szCs w:val="24"/>
        </w:rPr>
        <w:t xml:space="preserve"> doprowadzenie Terenu budowy do należytego stanu. W przypadku niedostosowania się do tych zaleceń, po uprzednim bezskutecznym wezwaniu, z terminem nie krótszym niż 3 dni roboczych skierowanym przez </w:t>
      </w:r>
      <w:r w:rsidRPr="00277AB8">
        <w:rPr>
          <w:b/>
          <w:bCs/>
          <w:sz w:val="24"/>
          <w:szCs w:val="24"/>
        </w:rPr>
        <w:t>ZAMAWIAJĄCEGO</w:t>
      </w:r>
      <w:r w:rsidRPr="00277AB8">
        <w:rPr>
          <w:sz w:val="24"/>
          <w:szCs w:val="24"/>
        </w:rPr>
        <w:t xml:space="preserve"> do </w:t>
      </w:r>
      <w:r w:rsidRPr="00277AB8">
        <w:rPr>
          <w:b/>
          <w:sz w:val="24"/>
          <w:szCs w:val="24"/>
        </w:rPr>
        <w:t>WYKONAWCY</w:t>
      </w:r>
      <w:r w:rsidRPr="00277AB8">
        <w:rPr>
          <w:sz w:val="24"/>
          <w:szCs w:val="24"/>
        </w:rPr>
        <w:t xml:space="preserve">, </w:t>
      </w:r>
      <w:r w:rsidRPr="00277AB8">
        <w:rPr>
          <w:b/>
          <w:sz w:val="24"/>
          <w:szCs w:val="24"/>
        </w:rPr>
        <w:t>ZAMAWIAJĄCY</w:t>
      </w:r>
      <w:r w:rsidRPr="00277AB8">
        <w:rPr>
          <w:sz w:val="24"/>
          <w:szCs w:val="24"/>
        </w:rPr>
        <w:t xml:space="preserve"> ma prawo zlecić firmie zewnętrznej doprowadzenie Terenu budowy do należytego stanu, a</w:t>
      </w:r>
      <w:r w:rsidR="00B04F4D" w:rsidRPr="00277AB8">
        <w:rPr>
          <w:sz w:val="24"/>
          <w:szCs w:val="24"/>
        </w:rPr>
        <w:t> </w:t>
      </w:r>
      <w:r w:rsidRPr="00277AB8">
        <w:rPr>
          <w:sz w:val="24"/>
          <w:szCs w:val="24"/>
        </w:rPr>
        <w:t xml:space="preserve">kosztami tych prac obciążyć </w:t>
      </w:r>
      <w:r w:rsidRPr="00277AB8">
        <w:rPr>
          <w:b/>
          <w:sz w:val="24"/>
          <w:szCs w:val="24"/>
        </w:rPr>
        <w:t>WYKONAWCĘ</w:t>
      </w:r>
      <w:r w:rsidRPr="00277AB8">
        <w:rPr>
          <w:sz w:val="24"/>
          <w:szCs w:val="24"/>
        </w:rPr>
        <w:t xml:space="preserve"> (wykonanie zastępcze). </w:t>
      </w:r>
    </w:p>
    <w:p w14:paraId="25168D81"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35" w:name="_Toc68002671"/>
      <w:bookmarkStart w:id="36" w:name="_Toc135080187"/>
      <w:r w:rsidRPr="00277AB8">
        <w:rPr>
          <w:rFonts w:ascii="Times New Roman" w:hAnsi="Times New Roman" w:cs="Times New Roman"/>
          <w:sz w:val="28"/>
        </w:rPr>
        <w:t>Zabezpieczenie dróg i obiektów inżynierskich</w:t>
      </w:r>
      <w:bookmarkEnd w:id="35"/>
      <w:bookmarkEnd w:id="36"/>
    </w:p>
    <w:p w14:paraId="6D3F4A2E" w14:textId="3A3973F8" w:rsidR="00ED36C7" w:rsidRPr="00277AB8" w:rsidRDefault="00ED36C7" w:rsidP="00D42B76">
      <w:pPr>
        <w:pStyle w:val="Akapitzlist"/>
        <w:numPr>
          <w:ilvl w:val="1"/>
          <w:numId w:val="6"/>
        </w:numPr>
        <w:spacing w:before="120"/>
        <w:ind w:left="567" w:hanging="567"/>
        <w:contextualSpacing w:val="0"/>
        <w:jc w:val="both"/>
        <w:rPr>
          <w:strike/>
          <w:sz w:val="24"/>
          <w:szCs w:val="24"/>
        </w:rPr>
      </w:pPr>
      <w:r w:rsidRPr="00277AB8">
        <w:rPr>
          <w:b/>
          <w:sz w:val="24"/>
          <w:szCs w:val="24"/>
        </w:rPr>
        <w:t>WYKONAWCA</w:t>
      </w:r>
      <w:r w:rsidRPr="00277AB8">
        <w:rPr>
          <w:sz w:val="24"/>
          <w:szCs w:val="24"/>
        </w:rPr>
        <w:t xml:space="preserve"> jest zobowiązany zastosować niezbędne możliwe środki celem ochrony dróg i obiektów inżynierskich prowadzących na Teren budowy przed uszkodzeniami, które mogą spowodować roboty, transport lub sprzęt </w:t>
      </w:r>
      <w:r w:rsidRPr="00277AB8">
        <w:rPr>
          <w:b/>
          <w:sz w:val="24"/>
          <w:szCs w:val="24"/>
        </w:rPr>
        <w:t>WYKONAWCY</w:t>
      </w:r>
      <w:r w:rsidRPr="00277AB8">
        <w:rPr>
          <w:sz w:val="24"/>
          <w:szCs w:val="24"/>
        </w:rPr>
        <w:t>, jego dostawców lub Podwykonawców, w szczególności powinien dostosować się do obowiązujących ograniczeń obciążeń osi pojazdów podczas transportu materiałów i</w:t>
      </w:r>
      <w:r w:rsidR="00C3727C" w:rsidRPr="00277AB8">
        <w:rPr>
          <w:sz w:val="24"/>
          <w:szCs w:val="24"/>
        </w:rPr>
        <w:t xml:space="preserve"> </w:t>
      </w:r>
      <w:r w:rsidRPr="00277AB8">
        <w:rPr>
          <w:sz w:val="24"/>
          <w:szCs w:val="24"/>
        </w:rPr>
        <w:t>sprzętu na Teren budowy i z Terenu budowy.</w:t>
      </w:r>
    </w:p>
    <w:p w14:paraId="300DA905" w14:textId="6D18B0D9"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ponosić koszty nałożonych na niego kar związanych z</w:t>
      </w:r>
      <w:r w:rsidR="00B04F4D" w:rsidRPr="00277AB8">
        <w:rPr>
          <w:sz w:val="24"/>
          <w:szCs w:val="24"/>
        </w:rPr>
        <w:t> </w:t>
      </w:r>
      <w:r w:rsidRPr="00277AB8">
        <w:rPr>
          <w:sz w:val="24"/>
          <w:szCs w:val="24"/>
        </w:rPr>
        <w:t xml:space="preserve">naruszeniem przez </w:t>
      </w:r>
      <w:r w:rsidRPr="00277AB8">
        <w:rPr>
          <w:b/>
          <w:sz w:val="24"/>
          <w:szCs w:val="24"/>
        </w:rPr>
        <w:t>WYKONAWCĘ</w:t>
      </w:r>
      <w:r w:rsidRPr="00277AB8">
        <w:rPr>
          <w:sz w:val="24"/>
          <w:szCs w:val="24"/>
        </w:rPr>
        <w:t xml:space="preserve"> przepisów dotyczących dopuszczalnych obciążeń osi pojazdów lub koszty naprawy uszkodzonych z jego winy dróg kołowych, szynowych, wodnych lub obiektów inżynierskich.</w:t>
      </w:r>
    </w:p>
    <w:p w14:paraId="5757723A"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37" w:name="_Toc68002672"/>
      <w:bookmarkStart w:id="38" w:name="_Toc135080188"/>
      <w:r w:rsidRPr="00277AB8">
        <w:rPr>
          <w:rFonts w:ascii="Times New Roman" w:hAnsi="Times New Roman" w:cs="Times New Roman"/>
          <w:sz w:val="28"/>
        </w:rPr>
        <w:t>Zawiadamianie o szczególnych zdarzeniach</w:t>
      </w:r>
      <w:bookmarkEnd w:id="37"/>
      <w:bookmarkEnd w:id="38"/>
    </w:p>
    <w:p w14:paraId="50C5ED44" w14:textId="77777777" w:rsidR="00ED36C7" w:rsidRPr="00277AB8" w:rsidRDefault="00ED36C7" w:rsidP="00D42B76">
      <w:pPr>
        <w:pStyle w:val="Akapitzlist"/>
        <w:numPr>
          <w:ilvl w:val="1"/>
          <w:numId w:val="6"/>
        </w:numPr>
        <w:spacing w:before="120"/>
        <w:ind w:left="567" w:hanging="567"/>
        <w:contextualSpacing w:val="0"/>
        <w:jc w:val="both"/>
        <w:rPr>
          <w:b/>
          <w:sz w:val="24"/>
          <w:szCs w:val="24"/>
        </w:rPr>
      </w:pPr>
      <w:r w:rsidRPr="00277AB8">
        <w:rPr>
          <w:sz w:val="24"/>
          <w:szCs w:val="24"/>
        </w:rPr>
        <w:t xml:space="preserve">Jeżeli w trakcie wykonywania robót </w:t>
      </w:r>
      <w:r w:rsidRPr="00277AB8">
        <w:rPr>
          <w:b/>
          <w:sz w:val="24"/>
          <w:szCs w:val="24"/>
        </w:rPr>
        <w:t>WYKONAWCA</w:t>
      </w:r>
      <w:r w:rsidRPr="00277AB8">
        <w:rPr>
          <w:sz w:val="24"/>
          <w:szCs w:val="24"/>
        </w:rPr>
        <w:t xml:space="preserve"> natrafi na nieprzewidziane przeszkody fizyczne jest on zobowiązany do niezwłocznego powiadomienia o tym fakcie </w:t>
      </w:r>
      <w:r w:rsidRPr="00277AB8">
        <w:rPr>
          <w:b/>
          <w:bCs/>
          <w:sz w:val="24"/>
          <w:szCs w:val="24"/>
        </w:rPr>
        <w:t>ZAMAWIAJĄCEGO</w:t>
      </w:r>
      <w:r w:rsidRPr="00277AB8">
        <w:rPr>
          <w:sz w:val="24"/>
          <w:szCs w:val="24"/>
        </w:rPr>
        <w:t xml:space="preserve">. </w:t>
      </w:r>
    </w:p>
    <w:p w14:paraId="542C2D82"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ma obowiązek na bieżąco informować </w:t>
      </w:r>
      <w:r w:rsidRPr="00277AB8">
        <w:rPr>
          <w:b/>
          <w:bCs/>
          <w:sz w:val="24"/>
          <w:szCs w:val="24"/>
        </w:rPr>
        <w:t>ZAMAWIAJĄCEGO</w:t>
      </w:r>
      <w:r w:rsidRPr="00277AB8">
        <w:rPr>
          <w:sz w:val="24"/>
          <w:szCs w:val="24"/>
        </w:rPr>
        <w:t xml:space="preserve"> o dostrzeganych lub przewidywanych </w:t>
      </w:r>
      <w:r w:rsidRPr="00277AB8">
        <w:rPr>
          <w:spacing w:val="-8"/>
          <w:sz w:val="24"/>
          <w:szCs w:val="24"/>
        </w:rPr>
        <w:t>problemach związanych z realizacją Umowy</w:t>
      </w:r>
      <w:r w:rsidRPr="00277AB8">
        <w:rPr>
          <w:sz w:val="24"/>
          <w:szCs w:val="24"/>
        </w:rPr>
        <w:t xml:space="preserve">, które mogą mieć wpływ w szczególności na wysokość wynagrodzenia </w:t>
      </w:r>
      <w:r w:rsidRPr="00277AB8">
        <w:rPr>
          <w:b/>
          <w:sz w:val="24"/>
          <w:szCs w:val="24"/>
        </w:rPr>
        <w:t>WYKONAWCY</w:t>
      </w:r>
      <w:r w:rsidRPr="00277AB8">
        <w:rPr>
          <w:sz w:val="24"/>
          <w:szCs w:val="24"/>
        </w:rPr>
        <w:t xml:space="preserve"> lub na Termin zakończenia robót. </w:t>
      </w:r>
    </w:p>
    <w:p w14:paraId="3DDAABF8"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Nie później niż w terminie</w:t>
      </w:r>
      <w:r w:rsidRPr="00277AB8">
        <w:rPr>
          <w:spacing w:val="-6"/>
          <w:sz w:val="24"/>
          <w:szCs w:val="24"/>
        </w:rPr>
        <w:t xml:space="preserve"> 3 dni</w:t>
      </w:r>
      <w:r w:rsidRPr="00277AB8">
        <w:rPr>
          <w:sz w:val="24"/>
          <w:szCs w:val="24"/>
        </w:rPr>
        <w:t xml:space="preserve"> roboczych</w:t>
      </w:r>
      <w:r w:rsidRPr="00277AB8">
        <w:rPr>
          <w:spacing w:val="-6"/>
          <w:sz w:val="24"/>
          <w:szCs w:val="24"/>
        </w:rPr>
        <w:t xml:space="preserve"> od powiadomienia,</w:t>
      </w:r>
      <w:r w:rsidRPr="00277AB8">
        <w:rPr>
          <w:sz w:val="24"/>
          <w:szCs w:val="24"/>
        </w:rPr>
        <w:t xml:space="preserve"> o którym mowa w pkt 16.1. lub przekazania informacji, której mowa w pkt 16.2., </w:t>
      </w:r>
      <w:r w:rsidRPr="00277AB8">
        <w:rPr>
          <w:b/>
          <w:sz w:val="24"/>
          <w:szCs w:val="24"/>
        </w:rPr>
        <w:t>WYKONAWCA</w:t>
      </w:r>
      <w:r w:rsidRPr="00277AB8">
        <w:rPr>
          <w:sz w:val="24"/>
          <w:szCs w:val="24"/>
        </w:rPr>
        <w:t xml:space="preserve"> przedłoży </w:t>
      </w:r>
      <w:r w:rsidRPr="00277AB8">
        <w:rPr>
          <w:b/>
          <w:sz w:val="24"/>
          <w:szCs w:val="24"/>
        </w:rPr>
        <w:t>ZAMAWIAJĄCEMU</w:t>
      </w:r>
      <w:r w:rsidRPr="00277AB8">
        <w:rPr>
          <w:sz w:val="24"/>
          <w:szCs w:val="24"/>
        </w:rPr>
        <w:t xml:space="preserve"> ocenę ich wpływu na Termin wykonania robót oraz przedstawi wycenę robót budowlanych wynikających z wystąpienia tych okoliczności.</w:t>
      </w:r>
    </w:p>
    <w:p w14:paraId="09041779"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opracuje i przedstawi </w:t>
      </w:r>
      <w:r w:rsidRPr="00277AB8">
        <w:rPr>
          <w:b/>
          <w:sz w:val="24"/>
          <w:szCs w:val="24"/>
        </w:rPr>
        <w:t>ZAMAWIAJĄCEMU</w:t>
      </w:r>
      <w:r w:rsidRPr="00277AB8">
        <w:rPr>
          <w:sz w:val="24"/>
          <w:szCs w:val="24"/>
        </w:rPr>
        <w:t xml:space="preserve"> do akceptacji propozycje dotyczące uniknięcia lub zmniejszenia wpływu takiego wydarzenia lub okoliczności na wykonanie Umowy. </w:t>
      </w:r>
    </w:p>
    <w:p w14:paraId="7D053048"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Jeśli wystąpienie szczególnych zdarzeń, o których mowa w pkt 16.1., które nie powstały z winy </w:t>
      </w:r>
      <w:r w:rsidRPr="00277AB8">
        <w:rPr>
          <w:b/>
          <w:sz w:val="24"/>
          <w:szCs w:val="24"/>
        </w:rPr>
        <w:t>WYKONAWCY</w:t>
      </w:r>
      <w:r w:rsidRPr="00277AB8">
        <w:rPr>
          <w:sz w:val="24"/>
          <w:szCs w:val="24"/>
        </w:rPr>
        <w:t xml:space="preserve"> i nie są skutkiem działania Siły wyższej, powoduje opóźnienie w wykonaniu Umowy skutkujące brakiem możliwości dotrzymania Terminu zakończenia robót przewidzianych dla danego etapu robót lub skutkuje poniesieniem przez </w:t>
      </w:r>
      <w:r w:rsidRPr="00277AB8">
        <w:rPr>
          <w:b/>
          <w:sz w:val="24"/>
          <w:szCs w:val="24"/>
        </w:rPr>
        <w:t>WYKONAWCĘ</w:t>
      </w:r>
      <w:r w:rsidRPr="00277AB8">
        <w:rPr>
          <w:sz w:val="24"/>
          <w:szCs w:val="24"/>
        </w:rPr>
        <w:t xml:space="preserve"> dodatkowych kosztów, </w:t>
      </w:r>
      <w:r w:rsidRPr="00277AB8">
        <w:rPr>
          <w:b/>
          <w:sz w:val="24"/>
          <w:szCs w:val="24"/>
        </w:rPr>
        <w:t>WYKONAWCA</w:t>
      </w:r>
      <w:r w:rsidRPr="00277AB8">
        <w:rPr>
          <w:sz w:val="24"/>
          <w:szCs w:val="24"/>
        </w:rPr>
        <w:t xml:space="preserve"> jest uprawniony do </w:t>
      </w:r>
      <w:r w:rsidRPr="00277AB8">
        <w:rPr>
          <w:sz w:val="24"/>
          <w:szCs w:val="24"/>
        </w:rPr>
        <w:lastRenderedPageBreak/>
        <w:t>przedłużenia Terminu zakończenia robót i do zwrotu Kosztów poniesionych wskutek zaistnienia tych okoliczności.</w:t>
      </w:r>
    </w:p>
    <w:p w14:paraId="44EDB33F"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39" w:name="_Toc68002673"/>
      <w:bookmarkStart w:id="40" w:name="_Toc135080189"/>
      <w:r w:rsidRPr="00277AB8">
        <w:rPr>
          <w:rFonts w:ascii="Times New Roman" w:hAnsi="Times New Roman" w:cs="Times New Roman"/>
          <w:sz w:val="28"/>
          <w:lang w:eastAsia="ar-SA"/>
        </w:rPr>
        <w:t>Ochrona środowiska</w:t>
      </w:r>
      <w:bookmarkEnd w:id="39"/>
      <w:bookmarkEnd w:id="40"/>
    </w:p>
    <w:p w14:paraId="6E02455C"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w czasie wykonywania robót budowlanych oraz usuwania ewentualnych Wad jest zobowiązany podjąć niezbędne działania w celu ochrony środowiska i przyrody na Terenie budowy i wokół Terenu budowy.</w:t>
      </w:r>
    </w:p>
    <w:p w14:paraId="682BD394"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uzyskać niezbędne uzgodnienia i pozwolenia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 miejsc przed zanieczyszczeniem.</w:t>
      </w:r>
    </w:p>
    <w:p w14:paraId="7460CA07" w14:textId="77777777" w:rsidR="00ED36C7" w:rsidRPr="00277AB8" w:rsidRDefault="00ED36C7" w:rsidP="00D42B76">
      <w:pPr>
        <w:pStyle w:val="Akapitzlist"/>
        <w:numPr>
          <w:ilvl w:val="1"/>
          <w:numId w:val="6"/>
        </w:numPr>
        <w:spacing w:before="120"/>
        <w:ind w:left="567" w:hanging="567"/>
        <w:contextualSpacing w:val="0"/>
        <w:jc w:val="both"/>
        <w:rPr>
          <w:strike/>
          <w:sz w:val="24"/>
          <w:szCs w:val="24"/>
        </w:rPr>
      </w:pPr>
      <w:r w:rsidRPr="00277AB8">
        <w:rPr>
          <w:b/>
          <w:sz w:val="24"/>
          <w:szCs w:val="24"/>
        </w:rPr>
        <w:t>WYKONAWCA</w:t>
      </w:r>
      <w:r w:rsidRPr="00277AB8">
        <w:rPr>
          <w:sz w:val="24"/>
          <w:szCs w:val="24"/>
        </w:rPr>
        <w:t xml:space="preserve"> jest zobowiązany usuwać odpady z Terenu budowy z zachowaniem przepisów ustawy z dnia 14 grudnia 2012 r. </w:t>
      </w:r>
      <w:r w:rsidRPr="00277AB8">
        <w:rPr>
          <w:i/>
          <w:sz w:val="24"/>
          <w:szCs w:val="24"/>
        </w:rPr>
        <w:t>o odpadach</w:t>
      </w:r>
      <w:r w:rsidRPr="00277AB8">
        <w:rPr>
          <w:sz w:val="24"/>
          <w:szCs w:val="24"/>
        </w:rPr>
        <w:t xml:space="preserve"> zwanej dalej </w:t>
      </w:r>
      <w:r w:rsidRPr="00277AB8">
        <w:rPr>
          <w:i/>
          <w:sz w:val="24"/>
          <w:szCs w:val="24"/>
        </w:rPr>
        <w:t>ustawa o odpadach</w:t>
      </w:r>
      <w:r w:rsidRPr="00277AB8">
        <w:rPr>
          <w:sz w:val="24"/>
          <w:szCs w:val="24"/>
        </w:rPr>
        <w:t>.</w:t>
      </w:r>
    </w:p>
    <w:p w14:paraId="403352A6"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do przedłożenia, zgodnie z przepisami </w:t>
      </w:r>
      <w:r w:rsidRPr="00277AB8">
        <w:rPr>
          <w:i/>
          <w:sz w:val="24"/>
          <w:szCs w:val="24"/>
        </w:rPr>
        <w:t>ustawy o odpadach</w:t>
      </w:r>
      <w:r w:rsidRPr="00277AB8">
        <w:rPr>
          <w:sz w:val="24"/>
          <w:szCs w:val="24"/>
        </w:rPr>
        <w:t xml:space="preserve"> informacji o wytwarzanych odpadach oraz sposobach gospodarowania wytworzonymi odpadami. </w:t>
      </w:r>
    </w:p>
    <w:p w14:paraId="0BF6778F" w14:textId="3BEE8409"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ponosi odpowiedzialność z tytułu konieczności uiszczenia opłat, kar lub grzywien przewidzianych w przepisach dotyczących ochrony środowiska lub przyrody i</w:t>
      </w:r>
      <w:r w:rsidR="00F27F99" w:rsidRPr="00277AB8">
        <w:rPr>
          <w:sz w:val="24"/>
          <w:szCs w:val="24"/>
        </w:rPr>
        <w:t> </w:t>
      </w:r>
      <w:r w:rsidRPr="00277AB8">
        <w:rPr>
          <w:sz w:val="24"/>
          <w:szCs w:val="24"/>
        </w:rPr>
        <w:t>przepisach regulujących gospodarkę odpadami.</w:t>
      </w:r>
    </w:p>
    <w:p w14:paraId="095566D8"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zobowiązuje się do podjęcia czynności prawnych zmierzających do przejęcia odpowiedzialności z tytułu zobowiązań prywatnoprawnych lub publicznoprawnych, które mogą być dochodzone od </w:t>
      </w:r>
      <w:r w:rsidRPr="00277AB8">
        <w:rPr>
          <w:b/>
          <w:sz w:val="24"/>
          <w:szCs w:val="24"/>
        </w:rPr>
        <w:t>ZAMAWIAJĄCEGO</w:t>
      </w:r>
      <w:r w:rsidRPr="00277AB8">
        <w:rPr>
          <w:sz w:val="24"/>
          <w:szCs w:val="24"/>
        </w:rPr>
        <w:t xml:space="preserve"> z powodu naruszenia przez </w:t>
      </w:r>
      <w:r w:rsidRPr="00277AB8">
        <w:rPr>
          <w:b/>
          <w:sz w:val="24"/>
          <w:szCs w:val="24"/>
        </w:rPr>
        <w:t>WYKONAWCĘ</w:t>
      </w:r>
      <w:r w:rsidRPr="00277AB8">
        <w:rPr>
          <w:sz w:val="24"/>
          <w:szCs w:val="24"/>
        </w:rPr>
        <w:t xml:space="preserve"> przepisów z zakresu ochrony środowiska lub przyrody.</w:t>
      </w:r>
    </w:p>
    <w:p w14:paraId="25A51643" w14:textId="77777777" w:rsidR="00ED36C7" w:rsidRPr="00277AB8" w:rsidRDefault="00ED36C7" w:rsidP="00D42B76">
      <w:pPr>
        <w:pStyle w:val="Nagwek3"/>
        <w:numPr>
          <w:ilvl w:val="0"/>
          <w:numId w:val="6"/>
        </w:numPr>
        <w:spacing w:before="120" w:after="0"/>
        <w:ind w:left="709" w:hanging="709"/>
        <w:jc w:val="center"/>
        <w:rPr>
          <w:rFonts w:ascii="Times New Roman" w:hAnsi="Times New Roman" w:cs="Times New Roman"/>
          <w:sz w:val="28"/>
        </w:rPr>
      </w:pPr>
      <w:bookmarkStart w:id="41" w:name="_Toc68002674"/>
      <w:bookmarkStart w:id="42" w:name="_Toc135080190"/>
      <w:r w:rsidRPr="00277AB8">
        <w:rPr>
          <w:rFonts w:ascii="Times New Roman" w:hAnsi="Times New Roman" w:cs="Times New Roman"/>
          <w:sz w:val="28"/>
        </w:rPr>
        <w:t>Naprawa uszkodzeń</w:t>
      </w:r>
      <w:bookmarkEnd w:id="41"/>
      <w:bookmarkEnd w:id="42"/>
    </w:p>
    <w:p w14:paraId="4953BDEA"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chronić przed uszkodzeniem lub kradzieżą wykonane przez siebie roboty i materiały przeznaczone do wykonania robót, do dnia Odbioru końcowego robót, z wyłączeniem wykonanych robót przyjętych przez </w:t>
      </w:r>
      <w:r w:rsidRPr="00277AB8">
        <w:rPr>
          <w:b/>
          <w:sz w:val="24"/>
          <w:szCs w:val="24"/>
        </w:rPr>
        <w:t>ZAMAWIAJĄCEGO</w:t>
      </w:r>
      <w:r w:rsidRPr="00277AB8">
        <w:rPr>
          <w:sz w:val="24"/>
          <w:szCs w:val="24"/>
        </w:rPr>
        <w:t xml:space="preserve"> do użytkowania. </w:t>
      </w:r>
    </w:p>
    <w:p w14:paraId="2CA98EFA"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Uszkodzenia w robotach lub materiałach powstałe w okresie, o którym mowa w pkt 18.1. </w:t>
      </w:r>
      <w:r w:rsidRPr="00277AB8">
        <w:rPr>
          <w:b/>
          <w:sz w:val="24"/>
          <w:szCs w:val="24"/>
        </w:rPr>
        <w:t>WYKONAWCA</w:t>
      </w:r>
      <w:r w:rsidRPr="00277AB8">
        <w:rPr>
          <w:sz w:val="24"/>
          <w:szCs w:val="24"/>
        </w:rPr>
        <w:t xml:space="preserve"> jest zobowiązany naprawić na własny koszt w sposób zapewniający zgodność robót i materiałów z wymaganiami odpowiednimi normami, aprobatami, i obowiązującymi przepisami prawa. </w:t>
      </w:r>
    </w:p>
    <w:p w14:paraId="7FDEE5E8"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Jeżeli uszkodzenia w materiałach lub robotach, o których mowa w pkt 18.2. powstały wskutek okoliczności stanowiących zgodnie z Umową ryzyko </w:t>
      </w:r>
      <w:r w:rsidRPr="00277AB8">
        <w:rPr>
          <w:b/>
          <w:sz w:val="24"/>
          <w:szCs w:val="24"/>
        </w:rPr>
        <w:t>ZAMAWIAJĄCEGO</w:t>
      </w:r>
      <w:r w:rsidRPr="00277AB8">
        <w:rPr>
          <w:sz w:val="24"/>
          <w:szCs w:val="24"/>
        </w:rPr>
        <w:t xml:space="preserve">, </w:t>
      </w:r>
      <w:r w:rsidRPr="00277AB8">
        <w:rPr>
          <w:b/>
          <w:sz w:val="24"/>
          <w:szCs w:val="24"/>
        </w:rPr>
        <w:t>WYKONAWCA</w:t>
      </w:r>
      <w:r w:rsidRPr="00277AB8">
        <w:rPr>
          <w:sz w:val="24"/>
          <w:szCs w:val="24"/>
        </w:rPr>
        <w:t xml:space="preserve"> jest uprawniony do zwrotu poniesionych kosztów naprawy oraz wydłużenia Terminu wykonywania robót, co najmniej o okres powstałego w ich wyniku opóźnienia.</w:t>
      </w:r>
    </w:p>
    <w:p w14:paraId="2526F45D" w14:textId="428B05AC" w:rsidR="00ED36C7" w:rsidRPr="00277AB8" w:rsidRDefault="00ED36C7" w:rsidP="00D42B76">
      <w:pPr>
        <w:pStyle w:val="Akapitzlist"/>
        <w:numPr>
          <w:ilvl w:val="1"/>
          <w:numId w:val="6"/>
        </w:numPr>
        <w:spacing w:before="120"/>
        <w:ind w:left="567" w:hanging="567"/>
        <w:contextualSpacing w:val="0"/>
        <w:jc w:val="both"/>
        <w:rPr>
          <w:b/>
          <w:strike/>
          <w:sz w:val="24"/>
          <w:szCs w:val="24"/>
        </w:rPr>
      </w:pPr>
      <w:r w:rsidRPr="00277AB8">
        <w:rPr>
          <w:b/>
          <w:sz w:val="24"/>
          <w:szCs w:val="24"/>
        </w:rPr>
        <w:t>WYKONAWCA</w:t>
      </w:r>
      <w:r w:rsidRPr="00277AB8">
        <w:rPr>
          <w:sz w:val="24"/>
          <w:szCs w:val="24"/>
        </w:rPr>
        <w:t xml:space="preserve"> jest odpowiedzialny za uszkodzenia w robotach lub materiałach przeznaczonych do wbudowania w obiekt, którego dotyczą roboty budowlane będące przedmiotem Umowy; za uszkodzenia powstałe w okresie wykonywania robót lub w okresie odpowiedzialności </w:t>
      </w:r>
      <w:r w:rsidRPr="00277AB8">
        <w:rPr>
          <w:b/>
          <w:sz w:val="24"/>
          <w:szCs w:val="24"/>
        </w:rPr>
        <w:t>WYKONAWCY</w:t>
      </w:r>
      <w:r w:rsidRPr="00277AB8">
        <w:rPr>
          <w:sz w:val="24"/>
          <w:szCs w:val="24"/>
        </w:rPr>
        <w:t xml:space="preserve"> za Wady, wskutek okoliczności, za które odpowiada </w:t>
      </w:r>
      <w:r w:rsidRPr="00277AB8">
        <w:rPr>
          <w:b/>
          <w:sz w:val="24"/>
          <w:szCs w:val="24"/>
        </w:rPr>
        <w:t>WYKONAWCA</w:t>
      </w:r>
      <w:r w:rsidRPr="00277AB8">
        <w:rPr>
          <w:sz w:val="24"/>
          <w:szCs w:val="24"/>
        </w:rPr>
        <w:t xml:space="preserve">, Podwykonawca lub dalszy Podwykonawca. </w:t>
      </w:r>
    </w:p>
    <w:p w14:paraId="620BA2DF"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43" w:name="_Toc68002675"/>
      <w:bookmarkStart w:id="44" w:name="_Toc135080191"/>
      <w:r w:rsidRPr="00277AB8">
        <w:rPr>
          <w:rFonts w:ascii="Times New Roman" w:hAnsi="Times New Roman" w:cs="Times New Roman"/>
          <w:sz w:val="28"/>
        </w:rPr>
        <w:lastRenderedPageBreak/>
        <w:t>Kontrola jakości</w:t>
      </w:r>
      <w:bookmarkEnd w:id="43"/>
      <w:bookmarkEnd w:id="44"/>
    </w:p>
    <w:p w14:paraId="737433FA"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odpowiedzialny za bieżącą kontrolę jakości robót budowlanych stanowiących przedmiot Umowy i Materiałów. </w:t>
      </w:r>
    </w:p>
    <w:p w14:paraId="2B0145F7" w14:textId="64429A54" w:rsidR="007E7D84" w:rsidRPr="00277AB8" w:rsidRDefault="007E7D84"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Inspektor nadzoru inwestorskiego jest uprawniony do audytu wykonywania przez </w:t>
      </w:r>
      <w:r w:rsidRPr="00277AB8">
        <w:rPr>
          <w:b/>
          <w:sz w:val="24"/>
          <w:szCs w:val="24"/>
        </w:rPr>
        <w:t>WYKONAWCĘ</w:t>
      </w:r>
      <w:r w:rsidRPr="00277AB8">
        <w:rPr>
          <w:sz w:val="24"/>
          <w:szCs w:val="24"/>
        </w:rPr>
        <w:t xml:space="preserve"> kontroli jakości robót budowlanych stanowiących przedmiot Umowy i</w:t>
      </w:r>
      <w:r w:rsidR="00FF60BF" w:rsidRPr="00277AB8">
        <w:rPr>
          <w:sz w:val="24"/>
          <w:szCs w:val="24"/>
        </w:rPr>
        <w:t> </w:t>
      </w:r>
      <w:r w:rsidRPr="00277AB8">
        <w:rPr>
          <w:sz w:val="24"/>
          <w:szCs w:val="24"/>
        </w:rPr>
        <w:t>Materiałów.</w:t>
      </w:r>
    </w:p>
    <w:p w14:paraId="4BFAFE66"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Wszystkie Materiały, które będą użyte do realizacji przedmiotu zamówienia powinny odpowiadać co do jakości wymogom wyrobów dopuszczonych do obrotu i stosowania w budownictwie określonym w </w:t>
      </w:r>
      <w:r w:rsidRPr="00277AB8">
        <w:rPr>
          <w:i/>
          <w:sz w:val="24"/>
          <w:szCs w:val="24"/>
        </w:rPr>
        <w:t>Prawie budowlanym</w:t>
      </w:r>
      <w:r w:rsidRPr="00277AB8">
        <w:rPr>
          <w:sz w:val="24"/>
          <w:szCs w:val="24"/>
        </w:rPr>
        <w:t>.</w:t>
      </w:r>
    </w:p>
    <w:p w14:paraId="28383967" w14:textId="77777777" w:rsidR="00F1676C"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przedłoży </w:t>
      </w:r>
      <w:r w:rsidR="007E7D84" w:rsidRPr="00277AB8">
        <w:rPr>
          <w:sz w:val="24"/>
          <w:szCs w:val="24"/>
        </w:rPr>
        <w:t>Inspektorowi nadzoru inwestorskiego</w:t>
      </w:r>
      <w:r w:rsidRPr="00277AB8">
        <w:rPr>
          <w:sz w:val="24"/>
          <w:szCs w:val="24"/>
        </w:rPr>
        <w:t xml:space="preserve"> kopie wymaganych zgodnie z obowiązującymi przepisami</w:t>
      </w:r>
      <w:r w:rsidR="0067234A" w:rsidRPr="00277AB8">
        <w:rPr>
          <w:sz w:val="24"/>
          <w:szCs w:val="24"/>
        </w:rPr>
        <w:t xml:space="preserve"> certyfikatów</w:t>
      </w:r>
      <w:r w:rsidRPr="00277AB8">
        <w:rPr>
          <w:sz w:val="24"/>
          <w:szCs w:val="24"/>
        </w:rPr>
        <w:t xml:space="preserve">, atestów oraz deklaracji zgodności na Materiały użyte do wykonania Umowy. </w:t>
      </w:r>
    </w:p>
    <w:p w14:paraId="76FE5D34" w14:textId="11B36947" w:rsidR="00ED36C7" w:rsidRPr="00277AB8" w:rsidRDefault="007E7D84"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przed wbudowaniem</w:t>
      </w:r>
      <w:r w:rsidR="00F1676C" w:rsidRPr="00277AB8">
        <w:rPr>
          <w:sz w:val="24"/>
          <w:szCs w:val="24"/>
        </w:rPr>
        <w:t xml:space="preserve"> Materiału zobowiązany jest do</w:t>
      </w:r>
      <w:r w:rsidRPr="00277AB8">
        <w:rPr>
          <w:sz w:val="24"/>
          <w:szCs w:val="24"/>
        </w:rPr>
        <w:t xml:space="preserve"> </w:t>
      </w:r>
      <w:r w:rsidR="00F1676C" w:rsidRPr="00277AB8">
        <w:rPr>
          <w:sz w:val="24"/>
          <w:szCs w:val="24"/>
        </w:rPr>
        <w:t xml:space="preserve">uzyskania zaakceptowanych wniosków materiałowych przez Inspektora Nadzoru Inwestorskiego. </w:t>
      </w:r>
    </w:p>
    <w:p w14:paraId="174A7F0A"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sz w:val="24"/>
          <w:szCs w:val="24"/>
        </w:rPr>
        <w:t xml:space="preserve">Materiały wykorzystywane przez </w:t>
      </w:r>
      <w:r w:rsidRPr="00277AB8">
        <w:rPr>
          <w:b/>
          <w:sz w:val="24"/>
          <w:szCs w:val="24"/>
        </w:rPr>
        <w:t>WYKONAWCĘ</w:t>
      </w:r>
      <w:r w:rsidRPr="00277AB8">
        <w:rPr>
          <w:sz w:val="24"/>
          <w:szCs w:val="24"/>
        </w:rPr>
        <w:t xml:space="preserve"> w celu wykonania przedmiotu Umowy powinny w szczególności:</w:t>
      </w:r>
    </w:p>
    <w:p w14:paraId="1FF872E2" w14:textId="77777777" w:rsidR="00ED36C7" w:rsidRPr="00277AB8" w:rsidRDefault="00ED36C7" w:rsidP="00D42B76">
      <w:pPr>
        <w:pStyle w:val="Akapitzlist"/>
        <w:numPr>
          <w:ilvl w:val="0"/>
          <w:numId w:val="14"/>
        </w:numPr>
        <w:tabs>
          <w:tab w:val="left" w:pos="851"/>
        </w:tabs>
        <w:spacing w:before="120"/>
        <w:ind w:left="851" w:hanging="284"/>
        <w:contextualSpacing w:val="0"/>
        <w:jc w:val="both"/>
        <w:rPr>
          <w:sz w:val="24"/>
          <w:szCs w:val="24"/>
        </w:rPr>
      </w:pPr>
      <w:r w:rsidRPr="00277AB8">
        <w:rPr>
          <w:sz w:val="24"/>
          <w:szCs w:val="24"/>
        </w:rPr>
        <w:t xml:space="preserve">odpowiadać wymaganiom określonym w ustawie z dnia 16 kwietnia 2004 r. </w:t>
      </w:r>
      <w:r w:rsidRPr="00277AB8">
        <w:rPr>
          <w:i/>
          <w:sz w:val="24"/>
          <w:szCs w:val="24"/>
        </w:rPr>
        <w:t>o wyrobach budowlanych</w:t>
      </w:r>
      <w:r w:rsidRPr="00277AB8">
        <w:rPr>
          <w:sz w:val="24"/>
          <w:szCs w:val="24"/>
        </w:rPr>
        <w:t>,</w:t>
      </w:r>
    </w:p>
    <w:p w14:paraId="195C102F" w14:textId="40E451F0" w:rsidR="00ED36C7" w:rsidRPr="00277AB8" w:rsidRDefault="00ED36C7" w:rsidP="00D42B76">
      <w:pPr>
        <w:pStyle w:val="Akapitzlist"/>
        <w:numPr>
          <w:ilvl w:val="0"/>
          <w:numId w:val="14"/>
        </w:numPr>
        <w:tabs>
          <w:tab w:val="left" w:pos="851"/>
        </w:tabs>
        <w:spacing w:before="120"/>
        <w:ind w:left="851" w:hanging="284"/>
        <w:contextualSpacing w:val="0"/>
        <w:jc w:val="both"/>
        <w:rPr>
          <w:sz w:val="24"/>
          <w:szCs w:val="24"/>
        </w:rPr>
      </w:pPr>
      <w:r w:rsidRPr="00277AB8">
        <w:rPr>
          <w:sz w:val="24"/>
          <w:szCs w:val="24"/>
        </w:rPr>
        <w:t>posiadać wymagane przepisami prawa certyfikaty, aprobaty techniczne, dopuszczenia do stosowania w Rzeczypospolitej Polskiej oraz w krajach Unii Europejskiej i innych krajach na mocy umów stowarzyszeniowych zawartych z</w:t>
      </w:r>
      <w:r w:rsidR="00BC43FF" w:rsidRPr="00277AB8">
        <w:rPr>
          <w:sz w:val="24"/>
          <w:szCs w:val="24"/>
        </w:rPr>
        <w:t xml:space="preserve"> </w:t>
      </w:r>
      <w:r w:rsidRPr="00277AB8">
        <w:rPr>
          <w:sz w:val="24"/>
          <w:szCs w:val="24"/>
        </w:rPr>
        <w:t>Unią Europejską,</w:t>
      </w:r>
    </w:p>
    <w:p w14:paraId="7BE5AADF" w14:textId="77777777" w:rsidR="00ED36C7" w:rsidRPr="00277AB8" w:rsidRDefault="00ED36C7" w:rsidP="00D42B76">
      <w:pPr>
        <w:pStyle w:val="Akapitzlist"/>
        <w:numPr>
          <w:ilvl w:val="0"/>
          <w:numId w:val="14"/>
        </w:numPr>
        <w:tabs>
          <w:tab w:val="left" w:pos="851"/>
        </w:tabs>
        <w:spacing w:before="120"/>
        <w:ind w:left="851" w:hanging="284"/>
        <w:contextualSpacing w:val="0"/>
        <w:jc w:val="both"/>
        <w:rPr>
          <w:sz w:val="24"/>
          <w:szCs w:val="24"/>
        </w:rPr>
      </w:pPr>
      <w:r w:rsidRPr="00277AB8">
        <w:rPr>
          <w:sz w:val="24"/>
          <w:szCs w:val="24"/>
        </w:rPr>
        <w:t>być dobrane zgodnie z zasadami wiedzy technicznej,</w:t>
      </w:r>
    </w:p>
    <w:p w14:paraId="34D91803" w14:textId="77777777" w:rsidR="00ED36C7" w:rsidRPr="00277AB8" w:rsidRDefault="00ED36C7" w:rsidP="00D42B76">
      <w:pPr>
        <w:pStyle w:val="Akapitzlist"/>
        <w:numPr>
          <w:ilvl w:val="0"/>
          <w:numId w:val="14"/>
        </w:numPr>
        <w:tabs>
          <w:tab w:val="left" w:pos="851"/>
        </w:tabs>
        <w:spacing w:before="120"/>
        <w:ind w:left="851" w:hanging="284"/>
        <w:contextualSpacing w:val="0"/>
        <w:jc w:val="both"/>
        <w:rPr>
          <w:sz w:val="24"/>
          <w:szCs w:val="24"/>
        </w:rPr>
      </w:pPr>
      <w:r w:rsidRPr="00277AB8">
        <w:rPr>
          <w:sz w:val="24"/>
          <w:szCs w:val="24"/>
        </w:rPr>
        <w:t>być przeznaczone i przydatne dla celów, do jakich zostały użyte przy wykonywaniu robót budowlanych,</w:t>
      </w:r>
    </w:p>
    <w:p w14:paraId="077AED41" w14:textId="77777777" w:rsidR="00ED36C7" w:rsidRPr="00277AB8" w:rsidRDefault="00ED36C7" w:rsidP="00D42B76">
      <w:pPr>
        <w:pStyle w:val="Akapitzlist"/>
        <w:numPr>
          <w:ilvl w:val="0"/>
          <w:numId w:val="14"/>
        </w:numPr>
        <w:tabs>
          <w:tab w:val="left" w:pos="851"/>
        </w:tabs>
        <w:spacing w:before="120"/>
        <w:ind w:left="851" w:hanging="284"/>
        <w:contextualSpacing w:val="0"/>
        <w:jc w:val="both"/>
        <w:rPr>
          <w:sz w:val="24"/>
          <w:szCs w:val="24"/>
        </w:rPr>
      </w:pPr>
      <w:r w:rsidRPr="00277AB8">
        <w:rPr>
          <w:sz w:val="24"/>
          <w:szCs w:val="24"/>
        </w:rPr>
        <w:t>być wolne od praw osób trzecich w dacie ich wykorzystania w celu realizacji przedmiotu Umowy.</w:t>
      </w:r>
    </w:p>
    <w:p w14:paraId="11EC9901" w14:textId="77777777" w:rsidR="00ED36C7"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3CB66C4B" w14:textId="380A12BE" w:rsidR="00FE3B78" w:rsidRPr="00277AB8" w:rsidRDefault="00ED36C7" w:rsidP="00D42B76">
      <w:pPr>
        <w:pStyle w:val="Akapitzlist"/>
        <w:numPr>
          <w:ilvl w:val="1"/>
          <w:numId w:val="6"/>
        </w:numPr>
        <w:spacing w:before="120"/>
        <w:ind w:left="567" w:hanging="567"/>
        <w:contextualSpacing w:val="0"/>
        <w:jc w:val="both"/>
        <w:rPr>
          <w:sz w:val="24"/>
          <w:szCs w:val="24"/>
        </w:rPr>
      </w:pPr>
      <w:r w:rsidRPr="00277AB8">
        <w:rPr>
          <w:b/>
          <w:sz w:val="24"/>
          <w:szCs w:val="24"/>
        </w:rPr>
        <w:t>WYKONAWCA</w:t>
      </w:r>
      <w:r w:rsidRPr="00277AB8">
        <w:rPr>
          <w:sz w:val="24"/>
          <w:szCs w:val="24"/>
        </w:rPr>
        <w:t xml:space="preserve"> jest zobowiązany przeprowadzać pomiary i badania Materiałów oraz robót budowlanych zgodnie z zasadami kontroli jakości materiałów i robót określonymi w odrębnych przepisach.</w:t>
      </w:r>
    </w:p>
    <w:p w14:paraId="3D65442D" w14:textId="579B5B2D" w:rsidR="00ED36C7" w:rsidRPr="00277AB8" w:rsidRDefault="007E7D84" w:rsidP="00D42B76">
      <w:pPr>
        <w:pStyle w:val="Akapitzlist"/>
        <w:numPr>
          <w:ilvl w:val="1"/>
          <w:numId w:val="6"/>
        </w:numPr>
        <w:spacing w:before="120"/>
        <w:ind w:left="567" w:hanging="567"/>
        <w:contextualSpacing w:val="0"/>
        <w:jc w:val="both"/>
        <w:rPr>
          <w:sz w:val="24"/>
          <w:szCs w:val="24"/>
        </w:rPr>
      </w:pPr>
      <w:r w:rsidRPr="00277AB8">
        <w:rPr>
          <w:sz w:val="24"/>
          <w:szCs w:val="24"/>
        </w:rPr>
        <w:t>Inspektor nadzoru inwestorskiego</w:t>
      </w:r>
      <w:r w:rsidR="00ED36C7" w:rsidRPr="00277AB8">
        <w:rPr>
          <w:sz w:val="24"/>
          <w:szCs w:val="24"/>
        </w:rPr>
        <w:t xml:space="preserve"> może zobowiązać </w:t>
      </w:r>
      <w:r w:rsidR="00ED36C7" w:rsidRPr="00277AB8">
        <w:rPr>
          <w:b/>
          <w:sz w:val="24"/>
          <w:szCs w:val="24"/>
        </w:rPr>
        <w:t>WYKONAWCĘ</w:t>
      </w:r>
      <w:r w:rsidR="00ED36C7" w:rsidRPr="00277AB8">
        <w:rPr>
          <w:sz w:val="24"/>
          <w:szCs w:val="24"/>
        </w:rPr>
        <w:t xml:space="preserve"> do: </w:t>
      </w:r>
    </w:p>
    <w:p w14:paraId="70F53E66" w14:textId="73ECE095" w:rsidR="00ED36C7" w:rsidRPr="00277AB8" w:rsidRDefault="00ED36C7" w:rsidP="00D42B76">
      <w:pPr>
        <w:pStyle w:val="Akapitzlist"/>
        <w:numPr>
          <w:ilvl w:val="0"/>
          <w:numId w:val="8"/>
        </w:numPr>
        <w:spacing w:before="120"/>
        <w:ind w:left="1134" w:hanging="425"/>
        <w:contextualSpacing w:val="0"/>
        <w:jc w:val="both"/>
        <w:rPr>
          <w:sz w:val="24"/>
          <w:szCs w:val="24"/>
        </w:rPr>
      </w:pPr>
      <w:r w:rsidRPr="00277AB8">
        <w:rPr>
          <w:sz w:val="24"/>
          <w:szCs w:val="24"/>
        </w:rPr>
        <w:t>usunięcia materiałów nie odpowiadających normom jakościowym określonym w pkt 19.</w:t>
      </w:r>
      <w:r w:rsidR="00FE3B78" w:rsidRPr="00277AB8">
        <w:rPr>
          <w:sz w:val="24"/>
          <w:szCs w:val="24"/>
        </w:rPr>
        <w:t>6</w:t>
      </w:r>
      <w:r w:rsidRPr="00277AB8">
        <w:rPr>
          <w:sz w:val="24"/>
          <w:szCs w:val="24"/>
        </w:rPr>
        <w:t xml:space="preserve">. z Terenu budowy w wyznaczonym terminie lub </w:t>
      </w:r>
    </w:p>
    <w:p w14:paraId="0B67B6E9" w14:textId="77777777" w:rsidR="00ED36C7" w:rsidRPr="00277AB8" w:rsidRDefault="00ED36C7" w:rsidP="00D42B76">
      <w:pPr>
        <w:pStyle w:val="Akapitzlist"/>
        <w:numPr>
          <w:ilvl w:val="0"/>
          <w:numId w:val="8"/>
        </w:numPr>
        <w:spacing w:before="120"/>
        <w:ind w:left="1134" w:hanging="425"/>
        <w:contextualSpacing w:val="0"/>
        <w:jc w:val="both"/>
        <w:rPr>
          <w:sz w:val="24"/>
          <w:szCs w:val="24"/>
        </w:rPr>
      </w:pPr>
      <w:r w:rsidRPr="00277AB8">
        <w:rPr>
          <w:sz w:val="24"/>
          <w:szCs w:val="24"/>
        </w:rPr>
        <w:t xml:space="preserve">ponownego wykonania robót, jeżeli Materiały lub jakość wykonanych robót nie spełniają wymagań lub nie zapewniają możliwości oddania do użytkowania przedmiotu Umowy. </w:t>
      </w:r>
    </w:p>
    <w:p w14:paraId="24E0B2D5" w14:textId="2E702ACC"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Jeżeli </w:t>
      </w:r>
      <w:r w:rsidRPr="00277AB8">
        <w:rPr>
          <w:b/>
          <w:sz w:val="24"/>
          <w:szCs w:val="24"/>
        </w:rPr>
        <w:t>WYKONAWCA</w:t>
      </w:r>
      <w:r w:rsidRPr="00277AB8">
        <w:rPr>
          <w:sz w:val="24"/>
          <w:szCs w:val="24"/>
        </w:rPr>
        <w:t xml:space="preserve"> nie zastosuje się do wydanych zgodnie z Umową poleceń </w:t>
      </w:r>
      <w:r w:rsidR="007E7D84" w:rsidRPr="00277AB8">
        <w:rPr>
          <w:sz w:val="24"/>
          <w:szCs w:val="24"/>
        </w:rPr>
        <w:t>Inspektora nadzoru inwestorskiego</w:t>
      </w:r>
      <w:r w:rsidRPr="00277AB8">
        <w:rPr>
          <w:b/>
          <w:bCs/>
          <w:sz w:val="24"/>
          <w:szCs w:val="24"/>
        </w:rPr>
        <w:t xml:space="preserve"> </w:t>
      </w:r>
      <w:r w:rsidRPr="00277AB8">
        <w:rPr>
          <w:sz w:val="24"/>
          <w:szCs w:val="24"/>
        </w:rPr>
        <w:t xml:space="preserve">w terminie wskazanym przez Inspektora nadzoru inwestorskiego, </w:t>
      </w:r>
      <w:r w:rsidRPr="00277AB8">
        <w:rPr>
          <w:b/>
          <w:sz w:val="24"/>
          <w:szCs w:val="24"/>
        </w:rPr>
        <w:t>ZAMAWIAJĄCY</w:t>
      </w:r>
      <w:r w:rsidRPr="00277AB8">
        <w:rPr>
          <w:sz w:val="24"/>
          <w:szCs w:val="24"/>
        </w:rPr>
        <w:t xml:space="preserve">, po bezskutecznym wezwaniu </w:t>
      </w:r>
      <w:r w:rsidRPr="00277AB8">
        <w:rPr>
          <w:b/>
          <w:sz w:val="24"/>
          <w:szCs w:val="24"/>
        </w:rPr>
        <w:t>WYKONAWCY</w:t>
      </w:r>
      <w:r w:rsidRPr="00277AB8">
        <w:rPr>
          <w:sz w:val="24"/>
          <w:szCs w:val="24"/>
        </w:rPr>
        <w:t xml:space="preserve"> do </w:t>
      </w:r>
      <w:r w:rsidRPr="00277AB8">
        <w:rPr>
          <w:sz w:val="24"/>
          <w:szCs w:val="24"/>
        </w:rPr>
        <w:lastRenderedPageBreak/>
        <w:t xml:space="preserve">wykonania tych poleceń w terminie 3 dni roboczych, ma prawo zlecić powyższe czynności do wykonania przez osoby trzecie na koszt </w:t>
      </w:r>
      <w:r w:rsidRPr="00277AB8">
        <w:rPr>
          <w:b/>
          <w:sz w:val="24"/>
          <w:szCs w:val="24"/>
        </w:rPr>
        <w:t>WYKONAWCY</w:t>
      </w:r>
      <w:r w:rsidRPr="00277AB8">
        <w:rPr>
          <w:sz w:val="24"/>
          <w:szCs w:val="24"/>
        </w:rPr>
        <w:t xml:space="preserve"> (wykonanie zastępcze) i potrącić poniesione w związku z tym wydatki z wynagrodzenia </w:t>
      </w:r>
      <w:r w:rsidRPr="00277AB8">
        <w:rPr>
          <w:b/>
          <w:sz w:val="24"/>
          <w:szCs w:val="24"/>
        </w:rPr>
        <w:t>WYKONAWCY</w:t>
      </w:r>
      <w:r w:rsidRPr="00277AB8">
        <w:rPr>
          <w:sz w:val="24"/>
          <w:szCs w:val="24"/>
        </w:rPr>
        <w:t>.</w:t>
      </w:r>
    </w:p>
    <w:p w14:paraId="5B3952F8" w14:textId="3A9ADFDF"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Jeżeli w wyniku przeprowadzonej kontroli </w:t>
      </w:r>
      <w:r w:rsidR="007E7D84" w:rsidRPr="00277AB8">
        <w:rPr>
          <w:sz w:val="24"/>
          <w:szCs w:val="24"/>
        </w:rPr>
        <w:t>Inspektor nadzoru inwestorskiego</w:t>
      </w:r>
      <w:r w:rsidRPr="00277AB8">
        <w:rPr>
          <w:sz w:val="24"/>
          <w:szCs w:val="24"/>
        </w:rPr>
        <w:t xml:space="preserve"> ustali, że jakość Materiałów nie odpowiada wymaganiom określonym w pkt 19.</w:t>
      </w:r>
      <w:r w:rsidR="00FE3B78" w:rsidRPr="00277AB8">
        <w:rPr>
          <w:sz w:val="24"/>
          <w:szCs w:val="24"/>
        </w:rPr>
        <w:t>6</w:t>
      </w:r>
      <w:r w:rsidRPr="00277AB8">
        <w:rPr>
          <w:sz w:val="24"/>
          <w:szCs w:val="24"/>
        </w:rPr>
        <w:t xml:space="preserve">. niezwłocznie zawiadomi o tym fakcie </w:t>
      </w:r>
      <w:r w:rsidRPr="00277AB8">
        <w:rPr>
          <w:b/>
          <w:sz w:val="24"/>
          <w:szCs w:val="24"/>
        </w:rPr>
        <w:t>WYKONAWCĘ</w:t>
      </w:r>
      <w:r w:rsidRPr="00277AB8">
        <w:rPr>
          <w:sz w:val="24"/>
          <w:szCs w:val="24"/>
        </w:rPr>
        <w:t xml:space="preserve">. </w:t>
      </w:r>
    </w:p>
    <w:p w14:paraId="4130D9C6" w14:textId="149DE461"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rPr>
        <w:t>WYKONAWCA</w:t>
      </w:r>
      <w:r w:rsidRPr="00277AB8">
        <w:rPr>
          <w:sz w:val="24"/>
          <w:szCs w:val="24"/>
        </w:rPr>
        <w:t xml:space="preserve">, Podwykonawca lub dalszy Podwykonawca zastosuje zakwestionowane przez </w:t>
      </w:r>
      <w:r w:rsidR="008B3D32" w:rsidRPr="00277AB8">
        <w:rPr>
          <w:sz w:val="24"/>
          <w:szCs w:val="24"/>
        </w:rPr>
        <w:t>Inspektor nadzoru inwestorskiego</w:t>
      </w:r>
      <w:r w:rsidRPr="00277AB8">
        <w:rPr>
          <w:sz w:val="24"/>
          <w:szCs w:val="24"/>
        </w:rPr>
        <w:t xml:space="preserve"> Materiały do robót budowlanych dopiero wówczas, gdy </w:t>
      </w:r>
      <w:r w:rsidRPr="00277AB8">
        <w:rPr>
          <w:b/>
          <w:sz w:val="24"/>
          <w:szCs w:val="24"/>
        </w:rPr>
        <w:t>WYKONAWCA</w:t>
      </w:r>
      <w:r w:rsidRPr="00277AB8">
        <w:rPr>
          <w:sz w:val="24"/>
          <w:szCs w:val="24"/>
        </w:rPr>
        <w:t xml:space="preserve"> udowodni, że ich jakość spełnia wymagania określone w pkt 19.</w:t>
      </w:r>
      <w:r w:rsidR="00FE3B78" w:rsidRPr="00277AB8">
        <w:rPr>
          <w:sz w:val="24"/>
          <w:szCs w:val="24"/>
        </w:rPr>
        <w:t>6</w:t>
      </w:r>
      <w:r w:rsidRPr="00277AB8">
        <w:rPr>
          <w:sz w:val="24"/>
          <w:szCs w:val="24"/>
        </w:rPr>
        <w:t xml:space="preserve">., po uzyskaniu pisemnej akceptacji </w:t>
      </w:r>
      <w:r w:rsidR="007E7D84" w:rsidRPr="00277AB8">
        <w:rPr>
          <w:sz w:val="24"/>
          <w:szCs w:val="24"/>
        </w:rPr>
        <w:t>Inspektor</w:t>
      </w:r>
      <w:r w:rsidR="008B3D32" w:rsidRPr="00277AB8">
        <w:rPr>
          <w:sz w:val="24"/>
          <w:szCs w:val="24"/>
        </w:rPr>
        <w:t>a</w:t>
      </w:r>
      <w:r w:rsidR="007E7D84" w:rsidRPr="00277AB8">
        <w:rPr>
          <w:sz w:val="24"/>
          <w:szCs w:val="24"/>
        </w:rPr>
        <w:t xml:space="preserve"> nadzoru inwestorskiego</w:t>
      </w:r>
      <w:r w:rsidRPr="00277AB8">
        <w:rPr>
          <w:sz w:val="24"/>
          <w:szCs w:val="24"/>
        </w:rPr>
        <w:t>.</w:t>
      </w:r>
    </w:p>
    <w:p w14:paraId="6CF60B40" w14:textId="6CAACE62"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W przypadku wykorzystania do realizacji robót budowlanych przez </w:t>
      </w:r>
      <w:r w:rsidRPr="00277AB8">
        <w:rPr>
          <w:b/>
          <w:sz w:val="24"/>
          <w:szCs w:val="24"/>
        </w:rPr>
        <w:t>WYKONAWCĘ</w:t>
      </w:r>
      <w:r w:rsidRPr="00277AB8">
        <w:rPr>
          <w:sz w:val="24"/>
          <w:szCs w:val="24"/>
        </w:rPr>
        <w:t xml:space="preserve">, Podwykonawcę lub dalszego Podwykonawcę niezaakceptowanych </w:t>
      </w:r>
      <w:r w:rsidR="008B3D32" w:rsidRPr="00277AB8">
        <w:rPr>
          <w:sz w:val="24"/>
          <w:szCs w:val="24"/>
        </w:rPr>
        <w:t>przez Inspektora nadzoru inwestorskiego</w:t>
      </w:r>
      <w:r w:rsidRPr="00277AB8">
        <w:rPr>
          <w:sz w:val="24"/>
          <w:szCs w:val="24"/>
        </w:rPr>
        <w:t xml:space="preserve"> Materiałów, które nie są zgodne z pkt 19.</w:t>
      </w:r>
      <w:r w:rsidR="00FE3B78" w:rsidRPr="00277AB8">
        <w:rPr>
          <w:sz w:val="24"/>
          <w:szCs w:val="24"/>
        </w:rPr>
        <w:t>6</w:t>
      </w:r>
      <w:r w:rsidRPr="00277AB8">
        <w:rPr>
          <w:sz w:val="24"/>
          <w:szCs w:val="24"/>
        </w:rPr>
        <w:t xml:space="preserve">., </w:t>
      </w:r>
      <w:r w:rsidR="008B3D32" w:rsidRPr="00277AB8">
        <w:rPr>
          <w:sz w:val="24"/>
          <w:szCs w:val="24"/>
        </w:rPr>
        <w:t>Inspektor nadzoru inwestorskiego</w:t>
      </w:r>
      <w:r w:rsidRPr="00277AB8">
        <w:rPr>
          <w:sz w:val="24"/>
          <w:szCs w:val="24"/>
        </w:rPr>
        <w:t xml:space="preserve"> może polecić </w:t>
      </w:r>
      <w:r w:rsidRPr="00277AB8">
        <w:rPr>
          <w:b/>
          <w:sz w:val="24"/>
          <w:szCs w:val="24"/>
        </w:rPr>
        <w:t>WYKONAWCY</w:t>
      </w:r>
      <w:r w:rsidRPr="00277AB8">
        <w:rPr>
          <w:sz w:val="24"/>
          <w:szCs w:val="24"/>
        </w:rPr>
        <w:t xml:space="preserve"> niezwłoczny ich demontaż i usunięcie oraz zastąpienie zaakceptowanymi Materiałami.</w:t>
      </w:r>
    </w:p>
    <w:p w14:paraId="30AC8445" w14:textId="7B21D0A1"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Materiały i roboty budowlane wskazane przez </w:t>
      </w:r>
      <w:r w:rsidR="008B3D32" w:rsidRPr="00277AB8">
        <w:rPr>
          <w:sz w:val="24"/>
          <w:szCs w:val="24"/>
        </w:rPr>
        <w:t>Inspektora nadzoru inwestorskiego</w:t>
      </w:r>
      <w:r w:rsidRPr="00277AB8">
        <w:rPr>
          <w:sz w:val="24"/>
          <w:szCs w:val="24"/>
        </w:rPr>
        <w:t xml:space="preserve"> lub organ upoważniony do kontrolowania budowy powinny być poddawane badaniom służącym potwierdzeniu ich zgodności z odpowiednimi normami i przepisami.</w:t>
      </w:r>
      <w:r w:rsidR="00865354" w:rsidRPr="00277AB8">
        <w:rPr>
          <w:sz w:val="24"/>
          <w:szCs w:val="24"/>
        </w:rPr>
        <w:t xml:space="preserve"> </w:t>
      </w:r>
      <w:r w:rsidRPr="00277AB8">
        <w:rPr>
          <w:sz w:val="24"/>
          <w:szCs w:val="24"/>
        </w:rPr>
        <w:t xml:space="preserve">Badania </w:t>
      </w:r>
      <w:r w:rsidRPr="00277AB8">
        <w:rPr>
          <w:b/>
          <w:sz w:val="24"/>
          <w:szCs w:val="24"/>
        </w:rPr>
        <w:t>WYKONAWCA</w:t>
      </w:r>
      <w:r w:rsidRPr="00277AB8">
        <w:rPr>
          <w:sz w:val="24"/>
          <w:szCs w:val="24"/>
        </w:rPr>
        <w:t xml:space="preserve"> jest zobowiązany przeprowadzać na własny koszt.</w:t>
      </w:r>
    </w:p>
    <w:p w14:paraId="655B2A39"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Bieżące pomiary i badania Materiałów oraz robót budowlanych powinny być prowadzone w miejscu wyprodukowania Materiałów lub na Terenie budowy.</w:t>
      </w:r>
    </w:p>
    <w:p w14:paraId="756FC0C5" w14:textId="19FCA875"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b/>
          <w:sz w:val="24"/>
          <w:szCs w:val="24"/>
        </w:rPr>
        <w:t>WYKONAWCA</w:t>
      </w:r>
      <w:r w:rsidRPr="00277AB8">
        <w:rPr>
          <w:sz w:val="24"/>
          <w:szCs w:val="24"/>
        </w:rPr>
        <w:t xml:space="preserve"> zobowiązany jest zapewnić odpowiedni system kontroli oraz instrumenty, urządzenia, personel i materiały potrzebne do zbadania jakości i ilości Materiałów i robót budowlanych oraz dostarczyć na własny koszt </w:t>
      </w:r>
      <w:r w:rsidR="008B3D32" w:rsidRPr="00277AB8">
        <w:rPr>
          <w:sz w:val="24"/>
          <w:szCs w:val="24"/>
        </w:rPr>
        <w:t>Inspektorowi nadzoru inwestorskiego</w:t>
      </w:r>
      <w:r w:rsidRPr="00277AB8">
        <w:rPr>
          <w:sz w:val="24"/>
          <w:szCs w:val="24"/>
        </w:rPr>
        <w:t xml:space="preserve"> wymagane próbki materiałów przed ich wykorzystaniem, stosownie do Programu zapewnienia jakości robót.</w:t>
      </w:r>
    </w:p>
    <w:p w14:paraId="5B432D44"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Badania Materiałów mogą być przeprowadzone na wniosek i koszt </w:t>
      </w:r>
      <w:r w:rsidRPr="00277AB8">
        <w:rPr>
          <w:b/>
          <w:sz w:val="24"/>
          <w:szCs w:val="24"/>
        </w:rPr>
        <w:t>WYKONAWCY</w:t>
      </w:r>
      <w:r w:rsidRPr="00277AB8">
        <w:rPr>
          <w:sz w:val="24"/>
          <w:szCs w:val="24"/>
        </w:rPr>
        <w:t xml:space="preserve"> poza miejscem wyprodukowania i Terenem budowy w zaakceptowanej przez </w:t>
      </w:r>
      <w:r w:rsidRPr="00277AB8">
        <w:rPr>
          <w:b/>
          <w:sz w:val="24"/>
          <w:szCs w:val="24"/>
        </w:rPr>
        <w:t>ZAMAWIAJĄCEGO</w:t>
      </w:r>
      <w:r w:rsidRPr="00277AB8">
        <w:rPr>
          <w:sz w:val="24"/>
          <w:szCs w:val="24"/>
        </w:rPr>
        <w:t xml:space="preserve"> placówce badawczej.</w:t>
      </w:r>
    </w:p>
    <w:p w14:paraId="3B2C7287" w14:textId="3A65F9B3" w:rsidR="00ED36C7" w:rsidRPr="00277AB8" w:rsidRDefault="008B3D32" w:rsidP="00D42B76">
      <w:pPr>
        <w:pStyle w:val="Akapitzlist"/>
        <w:numPr>
          <w:ilvl w:val="1"/>
          <w:numId w:val="6"/>
        </w:numPr>
        <w:tabs>
          <w:tab w:val="left" w:pos="567"/>
        </w:tabs>
        <w:spacing w:before="120"/>
        <w:ind w:left="709" w:hanging="709"/>
        <w:contextualSpacing w:val="0"/>
        <w:jc w:val="both"/>
        <w:rPr>
          <w:sz w:val="24"/>
          <w:szCs w:val="24"/>
        </w:rPr>
      </w:pPr>
      <w:r w:rsidRPr="00277AB8">
        <w:rPr>
          <w:sz w:val="24"/>
          <w:szCs w:val="24"/>
        </w:rPr>
        <w:t>Inspektor nadzoru inwestorskiego</w:t>
      </w:r>
      <w:r w:rsidR="00ED36C7" w:rsidRPr="00277AB8">
        <w:rPr>
          <w:sz w:val="24"/>
          <w:szCs w:val="24"/>
        </w:rPr>
        <w:t xml:space="preserve"> może zażądać od </w:t>
      </w:r>
      <w:r w:rsidR="00ED36C7" w:rsidRPr="00277AB8">
        <w:rPr>
          <w:b/>
          <w:sz w:val="24"/>
          <w:szCs w:val="24"/>
        </w:rPr>
        <w:t>WYKONAWCY</w:t>
      </w:r>
      <w:r w:rsidR="00ED36C7" w:rsidRPr="00277AB8">
        <w:rPr>
          <w:sz w:val="24"/>
          <w:szCs w:val="24"/>
        </w:rPr>
        <w:t xml:space="preserve"> wykonania badań dodatkowych lub wykonania dodatkowych badań poza miejscem wyprodukowania lub Terenem budowy dotyczących Materiałów lub robót budowlanych, które budzą uzasadnione wątpliwości, co do ich jakości. </w:t>
      </w:r>
    </w:p>
    <w:p w14:paraId="3332834E" w14:textId="151F59CD" w:rsidR="00ED36C7" w:rsidRPr="00277AB8" w:rsidRDefault="00ED36C7" w:rsidP="00D42B76">
      <w:pPr>
        <w:pStyle w:val="Akapitzlist"/>
        <w:numPr>
          <w:ilvl w:val="1"/>
          <w:numId w:val="6"/>
        </w:numPr>
        <w:tabs>
          <w:tab w:val="left" w:pos="567"/>
        </w:tabs>
        <w:spacing w:before="120"/>
        <w:ind w:left="709" w:hanging="709"/>
        <w:contextualSpacing w:val="0"/>
        <w:jc w:val="both"/>
        <w:rPr>
          <w:b/>
          <w:sz w:val="24"/>
          <w:szCs w:val="24"/>
        </w:rPr>
      </w:pPr>
      <w:r w:rsidRPr="00277AB8">
        <w:rPr>
          <w:sz w:val="24"/>
          <w:szCs w:val="24"/>
        </w:rPr>
        <w:t xml:space="preserve">Jeżeli wyniki badań wykażą, że </w:t>
      </w:r>
      <w:r w:rsidR="00865354" w:rsidRPr="00277AB8">
        <w:rPr>
          <w:sz w:val="24"/>
          <w:szCs w:val="24"/>
        </w:rPr>
        <w:t>m</w:t>
      </w:r>
      <w:r w:rsidRPr="00277AB8">
        <w:rPr>
          <w:sz w:val="24"/>
          <w:szCs w:val="24"/>
        </w:rPr>
        <w:t xml:space="preserve">ateriały bądź roboty budowlane nie są zgodne z wymaganiami odpowiednimi normami i nie mają odpowiednich aprobat, koszty tych badań ponosić będzie </w:t>
      </w:r>
      <w:r w:rsidRPr="00277AB8">
        <w:rPr>
          <w:b/>
          <w:sz w:val="24"/>
          <w:szCs w:val="24"/>
        </w:rPr>
        <w:t>WYKONAWCA</w:t>
      </w:r>
      <w:r w:rsidRPr="00277AB8">
        <w:rPr>
          <w:sz w:val="24"/>
          <w:szCs w:val="24"/>
        </w:rPr>
        <w:t xml:space="preserve">, jeśli zaś wyniki badań wykażą, że Materiały bądź roboty są zgodne z wymaganiami oraz odpowiednimi normami i posiadają odpowiednie aprobaty, koszty tych badań obciążą </w:t>
      </w:r>
      <w:r w:rsidRPr="00277AB8">
        <w:rPr>
          <w:b/>
          <w:sz w:val="24"/>
          <w:szCs w:val="24"/>
        </w:rPr>
        <w:t>ZAMAWIAJĄCEGO.</w:t>
      </w:r>
    </w:p>
    <w:p w14:paraId="33E40E25" w14:textId="77777777" w:rsidR="00ED36C7" w:rsidRPr="00277AB8" w:rsidRDefault="00ED36C7" w:rsidP="00D42B76">
      <w:pPr>
        <w:pStyle w:val="Akapitzlist"/>
        <w:tabs>
          <w:tab w:val="left" w:pos="567"/>
        </w:tabs>
        <w:spacing w:before="120"/>
        <w:ind w:left="709"/>
        <w:contextualSpacing w:val="0"/>
        <w:jc w:val="both"/>
        <w:rPr>
          <w:b/>
          <w:sz w:val="24"/>
          <w:szCs w:val="24"/>
        </w:rPr>
      </w:pPr>
    </w:p>
    <w:p w14:paraId="4EFF6DDE"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45" w:name="_Toc68002676"/>
      <w:bookmarkStart w:id="46" w:name="_Toc135080192"/>
      <w:r w:rsidRPr="00277AB8">
        <w:rPr>
          <w:rFonts w:ascii="Times New Roman" w:hAnsi="Times New Roman" w:cs="Times New Roman"/>
          <w:sz w:val="28"/>
        </w:rPr>
        <w:t>Usuwanie nieprawidłowości i Wad stwierdzonych w czasie robót</w:t>
      </w:r>
      <w:bookmarkEnd w:id="45"/>
      <w:bookmarkEnd w:id="46"/>
    </w:p>
    <w:p w14:paraId="3826C1FA" w14:textId="77777777" w:rsidR="00ED36C7" w:rsidRPr="00277AB8" w:rsidRDefault="00ED36C7" w:rsidP="00D42B76">
      <w:pPr>
        <w:pStyle w:val="Akapitzlist"/>
        <w:numPr>
          <w:ilvl w:val="1"/>
          <w:numId w:val="6"/>
        </w:numPr>
        <w:tabs>
          <w:tab w:val="left" w:pos="284"/>
        </w:tabs>
        <w:spacing w:before="120"/>
        <w:ind w:left="567" w:hanging="567"/>
        <w:contextualSpacing w:val="0"/>
        <w:jc w:val="both"/>
        <w:rPr>
          <w:sz w:val="24"/>
          <w:szCs w:val="24"/>
        </w:rPr>
      </w:pPr>
      <w:r w:rsidRPr="00277AB8">
        <w:rPr>
          <w:sz w:val="24"/>
          <w:szCs w:val="24"/>
        </w:rPr>
        <w:t xml:space="preserve">W przypadku stwierdzenia przez </w:t>
      </w:r>
      <w:r w:rsidRPr="00277AB8">
        <w:rPr>
          <w:b/>
          <w:bCs/>
          <w:sz w:val="24"/>
          <w:szCs w:val="24"/>
        </w:rPr>
        <w:t xml:space="preserve">ZAMAWIAJĄCEGO </w:t>
      </w:r>
      <w:r w:rsidRPr="00277AB8">
        <w:rPr>
          <w:sz w:val="24"/>
          <w:szCs w:val="24"/>
        </w:rPr>
        <w:t xml:space="preserve">wykonywania robót budowlanych niezgodnie z Umową lub ujawnienia powstałych z przyczyn obciążających </w:t>
      </w:r>
      <w:r w:rsidRPr="00277AB8">
        <w:rPr>
          <w:b/>
          <w:sz w:val="24"/>
          <w:szCs w:val="24"/>
        </w:rPr>
        <w:t>WYKONAWCĘ</w:t>
      </w:r>
      <w:r w:rsidRPr="00277AB8">
        <w:rPr>
          <w:sz w:val="24"/>
          <w:szCs w:val="24"/>
        </w:rPr>
        <w:t xml:space="preserve"> Wad w robotach budowlanych stanowiących przedmiot Umowy, </w:t>
      </w:r>
      <w:r w:rsidRPr="00277AB8">
        <w:rPr>
          <w:b/>
          <w:bCs/>
          <w:sz w:val="24"/>
          <w:szCs w:val="24"/>
        </w:rPr>
        <w:lastRenderedPageBreak/>
        <w:t xml:space="preserve">ZAMAWIAJĄCY </w:t>
      </w:r>
      <w:r w:rsidRPr="00277AB8">
        <w:rPr>
          <w:sz w:val="24"/>
          <w:szCs w:val="24"/>
        </w:rPr>
        <w:t xml:space="preserve">jest uprawniony do żądania usunięcia przez </w:t>
      </w:r>
      <w:r w:rsidRPr="00277AB8">
        <w:rPr>
          <w:b/>
          <w:sz w:val="24"/>
          <w:szCs w:val="24"/>
        </w:rPr>
        <w:t>WYKONAWCĘ</w:t>
      </w:r>
      <w:r w:rsidRPr="00277AB8">
        <w:rPr>
          <w:sz w:val="24"/>
          <w:szCs w:val="24"/>
        </w:rPr>
        <w:t xml:space="preserve"> stwierdzonych nieprawidłowości lub Wad w określonym, odpowiednim technicznie terminie nie krótszym niż 5 dni roboczych. Koszt usunięcia nieprawidłowości lub Wad ponosi </w:t>
      </w:r>
      <w:r w:rsidRPr="00277AB8">
        <w:rPr>
          <w:b/>
          <w:sz w:val="24"/>
          <w:szCs w:val="24"/>
        </w:rPr>
        <w:t>WYKONAWCA</w:t>
      </w:r>
      <w:r w:rsidRPr="00277AB8">
        <w:rPr>
          <w:sz w:val="24"/>
          <w:szCs w:val="24"/>
        </w:rPr>
        <w:t>.</w:t>
      </w:r>
    </w:p>
    <w:p w14:paraId="41EC75FA" w14:textId="77777777" w:rsidR="00ED36C7" w:rsidRPr="00277AB8" w:rsidRDefault="00ED36C7" w:rsidP="00D42B76">
      <w:pPr>
        <w:pStyle w:val="Akapitzlist"/>
        <w:numPr>
          <w:ilvl w:val="1"/>
          <w:numId w:val="6"/>
        </w:numPr>
        <w:tabs>
          <w:tab w:val="left" w:pos="284"/>
        </w:tabs>
        <w:spacing w:before="120"/>
        <w:ind w:left="567" w:hanging="567"/>
        <w:contextualSpacing w:val="0"/>
        <w:jc w:val="both"/>
        <w:rPr>
          <w:sz w:val="24"/>
          <w:szCs w:val="24"/>
        </w:rPr>
      </w:pPr>
      <w:r w:rsidRPr="00277AB8">
        <w:rPr>
          <w:sz w:val="24"/>
          <w:szCs w:val="24"/>
        </w:rPr>
        <w:t xml:space="preserve">Jeżeli dla ustalenia wystąpienia Wad i ich przyczyn niezbędne jest dokonanie prób, badań, odkryć lub ekspertyz, </w:t>
      </w:r>
      <w:r w:rsidRPr="00277AB8">
        <w:rPr>
          <w:b/>
          <w:bCs/>
          <w:sz w:val="24"/>
          <w:szCs w:val="24"/>
        </w:rPr>
        <w:t>ZAMAWIAJĄCY</w:t>
      </w:r>
      <w:r w:rsidRPr="00277AB8">
        <w:rPr>
          <w:sz w:val="24"/>
          <w:szCs w:val="24"/>
        </w:rPr>
        <w:t xml:space="preserve"> może polecić </w:t>
      </w:r>
      <w:r w:rsidRPr="00277AB8">
        <w:rPr>
          <w:b/>
          <w:sz w:val="24"/>
          <w:szCs w:val="24"/>
        </w:rPr>
        <w:t>WYKONAWCY</w:t>
      </w:r>
      <w:r w:rsidRPr="00277AB8">
        <w:rPr>
          <w:sz w:val="24"/>
          <w:szCs w:val="24"/>
        </w:rPr>
        <w:t xml:space="preserve"> dokonanie tych czynności na koszt </w:t>
      </w:r>
      <w:r w:rsidRPr="00277AB8">
        <w:rPr>
          <w:b/>
          <w:sz w:val="24"/>
          <w:szCs w:val="24"/>
        </w:rPr>
        <w:t>WYKONAWCY</w:t>
      </w:r>
      <w:r w:rsidRPr="00277AB8">
        <w:rPr>
          <w:sz w:val="24"/>
          <w:szCs w:val="24"/>
        </w:rPr>
        <w:t>.</w:t>
      </w:r>
    </w:p>
    <w:p w14:paraId="2776CFB7" w14:textId="77777777" w:rsidR="00ED36C7" w:rsidRPr="00277AB8" w:rsidRDefault="00ED36C7" w:rsidP="00D42B76">
      <w:pPr>
        <w:pStyle w:val="Akapitzlist"/>
        <w:numPr>
          <w:ilvl w:val="1"/>
          <w:numId w:val="6"/>
        </w:numPr>
        <w:spacing w:before="120"/>
        <w:ind w:left="567" w:hanging="567"/>
        <w:contextualSpacing w:val="0"/>
        <w:jc w:val="both"/>
        <w:rPr>
          <w:b/>
          <w:strike/>
          <w:sz w:val="24"/>
          <w:szCs w:val="24"/>
        </w:rPr>
      </w:pPr>
      <w:r w:rsidRPr="00277AB8">
        <w:rPr>
          <w:sz w:val="24"/>
          <w:szCs w:val="24"/>
        </w:rPr>
        <w:t xml:space="preserve">Jeżeli próby, badania, odkrycia, ekspertyzy nie potwierdzą wadliwości robót, </w:t>
      </w:r>
      <w:r w:rsidRPr="00277AB8">
        <w:rPr>
          <w:b/>
          <w:sz w:val="24"/>
          <w:szCs w:val="24"/>
        </w:rPr>
        <w:t>ZAMAWIAJĄCY</w:t>
      </w:r>
      <w:r w:rsidRPr="00277AB8">
        <w:rPr>
          <w:sz w:val="24"/>
          <w:szCs w:val="24"/>
        </w:rPr>
        <w:t xml:space="preserve"> zwraca </w:t>
      </w:r>
      <w:r w:rsidRPr="00277AB8">
        <w:rPr>
          <w:b/>
          <w:sz w:val="24"/>
          <w:szCs w:val="24"/>
        </w:rPr>
        <w:t>WYKONAWCY</w:t>
      </w:r>
      <w:r w:rsidRPr="00277AB8">
        <w:rPr>
          <w:sz w:val="24"/>
          <w:szCs w:val="24"/>
        </w:rPr>
        <w:t xml:space="preserve"> koszty ich przeprowadzenia.</w:t>
      </w:r>
    </w:p>
    <w:p w14:paraId="140B556F" w14:textId="77777777" w:rsidR="00ED36C7" w:rsidRPr="00277AB8" w:rsidRDefault="00ED36C7" w:rsidP="00D42B76">
      <w:pPr>
        <w:pStyle w:val="Akapitzlist"/>
        <w:numPr>
          <w:ilvl w:val="1"/>
          <w:numId w:val="6"/>
        </w:numPr>
        <w:spacing w:before="120"/>
        <w:ind w:left="567" w:hanging="567"/>
        <w:contextualSpacing w:val="0"/>
        <w:jc w:val="both"/>
        <w:rPr>
          <w:b/>
          <w:strike/>
          <w:sz w:val="24"/>
          <w:szCs w:val="24"/>
        </w:rPr>
      </w:pPr>
      <w:r w:rsidRPr="00277AB8">
        <w:rPr>
          <w:sz w:val="24"/>
          <w:szCs w:val="24"/>
        </w:rPr>
        <w:t xml:space="preserve">Jeżeli </w:t>
      </w:r>
      <w:r w:rsidRPr="00277AB8">
        <w:rPr>
          <w:b/>
          <w:sz w:val="24"/>
          <w:szCs w:val="24"/>
        </w:rPr>
        <w:t>WYKONAWCA</w:t>
      </w:r>
      <w:r w:rsidRPr="00277AB8">
        <w:rPr>
          <w:sz w:val="24"/>
          <w:szCs w:val="24"/>
        </w:rPr>
        <w:t xml:space="preserve"> nie usunie Wady w terminie wyznaczonym zgodnie z pkt 20.1, </w:t>
      </w:r>
      <w:r w:rsidRPr="00277AB8">
        <w:rPr>
          <w:b/>
          <w:sz w:val="24"/>
          <w:szCs w:val="24"/>
        </w:rPr>
        <w:t>ZAMAWIAJĄCY</w:t>
      </w:r>
      <w:r w:rsidRPr="00277AB8">
        <w:rPr>
          <w:sz w:val="24"/>
          <w:szCs w:val="24"/>
        </w:rPr>
        <w:t xml:space="preserve"> może zlecić usunięcie Wady przez osoby trzecie na koszt i ryzyko </w:t>
      </w:r>
      <w:r w:rsidRPr="00277AB8">
        <w:rPr>
          <w:b/>
          <w:sz w:val="24"/>
          <w:szCs w:val="24"/>
        </w:rPr>
        <w:t>WYKONAWCY</w:t>
      </w:r>
      <w:r w:rsidRPr="00277AB8">
        <w:rPr>
          <w:sz w:val="24"/>
          <w:szCs w:val="24"/>
        </w:rPr>
        <w:t xml:space="preserve"> (wykonanie zastępcze) i potrącić poniesione w związku z tym wydatki z wynagrodzenia </w:t>
      </w:r>
      <w:r w:rsidRPr="00277AB8">
        <w:rPr>
          <w:b/>
          <w:sz w:val="24"/>
          <w:szCs w:val="24"/>
        </w:rPr>
        <w:t>WYKONAWCY.</w:t>
      </w:r>
    </w:p>
    <w:p w14:paraId="53D636A1"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47" w:name="_Toc68002677"/>
      <w:bookmarkStart w:id="48" w:name="_Toc135080193"/>
      <w:r w:rsidRPr="00277AB8">
        <w:rPr>
          <w:rFonts w:ascii="Times New Roman" w:hAnsi="Times New Roman" w:cs="Times New Roman"/>
          <w:sz w:val="28"/>
        </w:rPr>
        <w:t>Odbiory</w:t>
      </w:r>
      <w:bookmarkEnd w:id="47"/>
      <w:bookmarkEnd w:id="48"/>
    </w:p>
    <w:p w14:paraId="3CAAC1F6" w14:textId="33B36855" w:rsidR="00752555" w:rsidRPr="00277AB8" w:rsidRDefault="00752555" w:rsidP="00D42B76">
      <w:pPr>
        <w:pStyle w:val="Akapitzlist"/>
        <w:numPr>
          <w:ilvl w:val="1"/>
          <w:numId w:val="6"/>
        </w:numPr>
        <w:spacing w:before="120"/>
        <w:ind w:left="709" w:hanging="709"/>
        <w:contextualSpacing w:val="0"/>
        <w:jc w:val="both"/>
        <w:rPr>
          <w:b/>
          <w:sz w:val="24"/>
          <w:szCs w:val="24"/>
        </w:rPr>
      </w:pPr>
      <w:r w:rsidRPr="00277AB8">
        <w:rPr>
          <w:sz w:val="24"/>
          <w:szCs w:val="24"/>
        </w:rPr>
        <w:t>Strony zgodnie ustalają, iż w ramach realizacji Przedmiotu Umowy dokonywane będą następujące odbiory:</w:t>
      </w:r>
    </w:p>
    <w:p w14:paraId="7DDFDCBF" w14:textId="77777777" w:rsidR="00752555" w:rsidRPr="00277AB8" w:rsidRDefault="00752555" w:rsidP="00D42B76">
      <w:pPr>
        <w:pStyle w:val="Teksttreci0"/>
        <w:numPr>
          <w:ilvl w:val="3"/>
          <w:numId w:val="26"/>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Odbiory robót zanikających lub ulegających zakryciu,</w:t>
      </w:r>
    </w:p>
    <w:p w14:paraId="62237305" w14:textId="77777777" w:rsidR="00752555" w:rsidRPr="00277AB8" w:rsidRDefault="00752555" w:rsidP="00D42B76">
      <w:pPr>
        <w:pStyle w:val="Teksttreci0"/>
        <w:numPr>
          <w:ilvl w:val="3"/>
          <w:numId w:val="26"/>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 xml:space="preserve">Odbiór końcowy - potwierdzający wywiązanie się </w:t>
      </w:r>
      <w:r w:rsidRPr="00277AB8">
        <w:rPr>
          <w:rFonts w:ascii="Times New Roman" w:hAnsi="Times New Roman" w:cs="Times New Roman"/>
          <w:b/>
          <w:sz w:val="24"/>
          <w:szCs w:val="24"/>
        </w:rPr>
        <w:t>WYKONAWCY</w:t>
      </w:r>
      <w:r w:rsidRPr="00277AB8">
        <w:rPr>
          <w:rFonts w:ascii="Times New Roman" w:hAnsi="Times New Roman" w:cs="Times New Roman"/>
          <w:sz w:val="24"/>
          <w:szCs w:val="24"/>
        </w:rPr>
        <w:t xml:space="preserve"> ze wszystkich zobowiązań umownych, poza zobowiązaniami wynikającymi z gwarancji.</w:t>
      </w:r>
    </w:p>
    <w:p w14:paraId="05007FC1" w14:textId="77777777" w:rsidR="00752555" w:rsidRPr="00277AB8" w:rsidRDefault="00752555" w:rsidP="00D42B76">
      <w:pPr>
        <w:pStyle w:val="Teksttreci0"/>
        <w:numPr>
          <w:ilvl w:val="3"/>
          <w:numId w:val="26"/>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 xml:space="preserve">Odbiór ostateczny - odbiór potwierdzający wywiązanie się </w:t>
      </w:r>
      <w:r w:rsidRPr="00277AB8">
        <w:rPr>
          <w:rFonts w:ascii="Times New Roman" w:hAnsi="Times New Roman" w:cs="Times New Roman"/>
          <w:b/>
          <w:sz w:val="24"/>
          <w:szCs w:val="24"/>
        </w:rPr>
        <w:t>WYKONAWCY</w:t>
      </w:r>
      <w:r w:rsidRPr="00277AB8">
        <w:rPr>
          <w:rFonts w:ascii="Times New Roman" w:hAnsi="Times New Roman" w:cs="Times New Roman"/>
          <w:sz w:val="24"/>
          <w:szCs w:val="24"/>
        </w:rPr>
        <w:t xml:space="preserve"> ze wszystkich zobowiązań umownych, wynikających z gwarancji i rękojmi.</w:t>
      </w:r>
    </w:p>
    <w:p w14:paraId="7F31C908" w14:textId="0A18DCB7" w:rsidR="00752555" w:rsidRPr="00277AB8" w:rsidRDefault="00752555" w:rsidP="00D42B76">
      <w:pPr>
        <w:pStyle w:val="Teksttreci0"/>
        <w:shd w:val="clear" w:color="auto" w:fill="auto"/>
        <w:spacing w:before="120" w:after="0" w:line="240" w:lineRule="auto"/>
        <w:ind w:left="709" w:firstLine="0"/>
        <w:jc w:val="both"/>
        <w:rPr>
          <w:rFonts w:ascii="Times New Roman" w:hAnsi="Times New Roman" w:cs="Times New Roman"/>
          <w:b/>
          <w:bCs/>
          <w:sz w:val="24"/>
          <w:szCs w:val="24"/>
        </w:rPr>
      </w:pPr>
      <w:r w:rsidRPr="00277AB8">
        <w:rPr>
          <w:rFonts w:ascii="Times New Roman" w:hAnsi="Times New Roman" w:cs="Times New Roman"/>
          <w:sz w:val="24"/>
          <w:szCs w:val="24"/>
        </w:rPr>
        <w:t xml:space="preserve">Wzór protokołów odbioru (końcowego, ostatecznego) określi </w:t>
      </w:r>
      <w:r w:rsidRPr="00277AB8">
        <w:rPr>
          <w:rFonts w:ascii="Times New Roman" w:hAnsi="Times New Roman" w:cs="Times New Roman"/>
          <w:b/>
          <w:bCs/>
          <w:sz w:val="24"/>
          <w:szCs w:val="24"/>
        </w:rPr>
        <w:t>ZAMAWIAJĄCY.</w:t>
      </w:r>
    </w:p>
    <w:p w14:paraId="33FA2168" w14:textId="1D53BFC3" w:rsidR="00752555" w:rsidRPr="00277AB8" w:rsidRDefault="00752555" w:rsidP="00D42B76">
      <w:pPr>
        <w:pStyle w:val="Teksttreci0"/>
        <w:numPr>
          <w:ilvl w:val="1"/>
          <w:numId w:val="6"/>
        </w:numPr>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b/>
          <w:sz w:val="24"/>
          <w:szCs w:val="24"/>
        </w:rPr>
        <w:t>WYKONAWCA</w:t>
      </w:r>
      <w:r w:rsidRPr="00277AB8">
        <w:rPr>
          <w:rFonts w:ascii="Times New Roman" w:hAnsi="Times New Roman" w:cs="Times New Roman"/>
          <w:sz w:val="24"/>
          <w:szCs w:val="24"/>
        </w:rPr>
        <w:t xml:space="preserve"> zobowiązany jest do zgłaszania do odbiorów wszystkich robót zanikających i ulegających zakryciu w czasie umożliwiającym wykonanie ewentualnych korekt i poprawek bez hamowania ogólnego postępu robót.</w:t>
      </w:r>
    </w:p>
    <w:p w14:paraId="5934F287" w14:textId="1CA065BA" w:rsidR="00752555" w:rsidRPr="00277AB8" w:rsidRDefault="00752555" w:rsidP="00D42B76">
      <w:pPr>
        <w:pStyle w:val="Teksttreci0"/>
        <w:numPr>
          <w:ilvl w:val="1"/>
          <w:numId w:val="6"/>
        </w:numPr>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Gotowość danej części robót zanikających lub ulegających zakryciu do odbioru </w:t>
      </w:r>
      <w:r w:rsidRPr="00277AB8">
        <w:rPr>
          <w:rFonts w:ascii="Times New Roman" w:hAnsi="Times New Roman" w:cs="Times New Roman"/>
          <w:b/>
          <w:sz w:val="24"/>
          <w:szCs w:val="24"/>
        </w:rPr>
        <w:t>WYKONAWCA</w:t>
      </w:r>
      <w:r w:rsidRPr="00277AB8">
        <w:rPr>
          <w:rFonts w:ascii="Times New Roman" w:hAnsi="Times New Roman" w:cs="Times New Roman"/>
          <w:sz w:val="24"/>
          <w:szCs w:val="24"/>
        </w:rPr>
        <w:t xml:space="preserve"> zgłasza wpisem do Dziennika budowy i jednoczesnym pisemnym lub pocztą elektroniczną powiadomieniem Inspektora Nadzoru Inwestorskiego i </w:t>
      </w:r>
      <w:r w:rsidRPr="00277AB8">
        <w:rPr>
          <w:rFonts w:ascii="Times New Roman" w:eastAsia="Calibri" w:hAnsi="Times New Roman" w:cs="Times New Roman"/>
          <w:b/>
          <w:sz w:val="24"/>
          <w:szCs w:val="24"/>
        </w:rPr>
        <w:t>ZAMAWIAJĄCEGO</w:t>
      </w:r>
      <w:r w:rsidRPr="00277AB8">
        <w:rPr>
          <w:rFonts w:ascii="Times New Roman" w:hAnsi="Times New Roman" w:cs="Times New Roman"/>
          <w:sz w:val="24"/>
          <w:szCs w:val="24"/>
        </w:rPr>
        <w:t>. Inspektor Nadzoru Inwestorskiego odbierze zgłoszone roboty zanikające lub ulegające zakryciu. Odbiór będzie przeprowadzony niezwłocznie, nie później jednak niż w ciągu 3 dni od daty zgłoszenia wpisem do Dziennika budowy i</w:t>
      </w:r>
      <w:r w:rsidR="00385388" w:rsidRPr="00277AB8">
        <w:rPr>
          <w:rFonts w:ascii="Times New Roman" w:hAnsi="Times New Roman" w:cs="Times New Roman"/>
          <w:sz w:val="24"/>
          <w:szCs w:val="24"/>
        </w:rPr>
        <w:t> </w:t>
      </w:r>
      <w:r w:rsidRPr="00277AB8">
        <w:rPr>
          <w:rFonts w:ascii="Times New Roman" w:hAnsi="Times New Roman" w:cs="Times New Roman"/>
          <w:sz w:val="24"/>
          <w:szCs w:val="24"/>
        </w:rPr>
        <w:t xml:space="preserve">powiadomienia o tym fakcie Inspektora Nadzoru i </w:t>
      </w:r>
      <w:r w:rsidRPr="00277AB8">
        <w:rPr>
          <w:rFonts w:ascii="Times New Roman" w:eastAsia="Calibri" w:hAnsi="Times New Roman" w:cs="Times New Roman"/>
          <w:b/>
          <w:sz w:val="24"/>
          <w:szCs w:val="24"/>
        </w:rPr>
        <w:t>ZAMAWIAJĄCEGO</w:t>
      </w:r>
      <w:r w:rsidRPr="00277AB8">
        <w:rPr>
          <w:rFonts w:ascii="Times New Roman" w:hAnsi="Times New Roman" w:cs="Times New Roman"/>
          <w:sz w:val="24"/>
          <w:szCs w:val="24"/>
        </w:rPr>
        <w:t>. W</w:t>
      </w:r>
      <w:r w:rsidR="00385388" w:rsidRPr="00277AB8">
        <w:rPr>
          <w:rFonts w:ascii="Times New Roman" w:hAnsi="Times New Roman" w:cs="Times New Roman"/>
          <w:sz w:val="24"/>
          <w:szCs w:val="24"/>
        </w:rPr>
        <w:t> </w:t>
      </w:r>
      <w:r w:rsidRPr="00277AB8">
        <w:rPr>
          <w:rFonts w:ascii="Times New Roman" w:hAnsi="Times New Roman" w:cs="Times New Roman"/>
          <w:sz w:val="24"/>
          <w:szCs w:val="24"/>
        </w:rPr>
        <w:t xml:space="preserve">przypadku nieprzystąpienia Inspektora nadzoru Inwestorskiego w terminie na dokonanie odbioru robót zanikających bez powiadomienia </w:t>
      </w:r>
      <w:r w:rsidRPr="00277AB8">
        <w:rPr>
          <w:rFonts w:ascii="Times New Roman" w:hAnsi="Times New Roman" w:cs="Times New Roman"/>
          <w:b/>
          <w:sz w:val="24"/>
          <w:szCs w:val="24"/>
        </w:rPr>
        <w:t>WYKONAWCY</w:t>
      </w:r>
      <w:r w:rsidRPr="00277AB8">
        <w:rPr>
          <w:rFonts w:ascii="Times New Roman" w:hAnsi="Times New Roman" w:cs="Times New Roman"/>
          <w:sz w:val="24"/>
          <w:szCs w:val="24"/>
        </w:rPr>
        <w:t xml:space="preserve"> i</w:t>
      </w:r>
      <w:r w:rsidR="00385388" w:rsidRPr="00277AB8">
        <w:rPr>
          <w:rFonts w:ascii="Times New Roman" w:hAnsi="Times New Roman" w:cs="Times New Roman"/>
          <w:sz w:val="24"/>
          <w:szCs w:val="24"/>
        </w:rPr>
        <w:t> </w:t>
      </w:r>
      <w:r w:rsidRPr="00277AB8">
        <w:rPr>
          <w:rFonts w:ascii="Times New Roman" w:hAnsi="Times New Roman" w:cs="Times New Roman"/>
          <w:sz w:val="24"/>
          <w:szCs w:val="24"/>
        </w:rPr>
        <w:t>wyznaczenia nowego terminu odbioru robot zanikających lub ulegających zakryciu (nie dłuższego niż</w:t>
      </w:r>
      <w:r w:rsidRPr="00277AB8">
        <w:rPr>
          <w:rStyle w:val="TeksttreciPogrubienie"/>
          <w:rFonts w:ascii="Times New Roman" w:eastAsia="Arial" w:hAnsi="Times New Roman" w:cs="Times New Roman"/>
          <w:sz w:val="24"/>
          <w:szCs w:val="24"/>
        </w:rPr>
        <w:t xml:space="preserve"> 5</w:t>
      </w:r>
      <w:r w:rsidRPr="00277AB8">
        <w:rPr>
          <w:rFonts w:ascii="Times New Roman" w:hAnsi="Times New Roman" w:cs="Times New Roman"/>
          <w:sz w:val="24"/>
          <w:szCs w:val="24"/>
        </w:rPr>
        <w:t xml:space="preserve"> dni od daty zgłoszenia</w:t>
      </w:r>
      <w:r w:rsidR="005946C4">
        <w:rPr>
          <w:rFonts w:ascii="Times New Roman" w:hAnsi="Times New Roman" w:cs="Times New Roman"/>
          <w:sz w:val="24"/>
          <w:szCs w:val="24"/>
        </w:rPr>
        <w:t>)</w:t>
      </w:r>
      <w:r w:rsidRPr="00277AB8">
        <w:rPr>
          <w:rFonts w:ascii="Times New Roman" w:hAnsi="Times New Roman" w:cs="Times New Roman"/>
          <w:sz w:val="24"/>
          <w:szCs w:val="24"/>
        </w:rPr>
        <w:t xml:space="preserve"> oznaczał będzie rezygnację </w:t>
      </w:r>
      <w:r w:rsidR="005946C4" w:rsidRPr="00277AB8">
        <w:rPr>
          <w:rFonts w:ascii="Times New Roman" w:hAnsi="Times New Roman" w:cs="Times New Roman"/>
          <w:sz w:val="24"/>
          <w:szCs w:val="24"/>
        </w:rPr>
        <w:t xml:space="preserve">Inspektora </w:t>
      </w:r>
      <w:r w:rsidRPr="00277AB8">
        <w:rPr>
          <w:rFonts w:ascii="Times New Roman" w:hAnsi="Times New Roman" w:cs="Times New Roman"/>
          <w:sz w:val="24"/>
          <w:szCs w:val="24"/>
        </w:rPr>
        <w:t>Nadzoru z</w:t>
      </w:r>
      <w:r w:rsidR="005946C4">
        <w:rPr>
          <w:rFonts w:ascii="Times New Roman" w:hAnsi="Times New Roman" w:cs="Times New Roman"/>
          <w:sz w:val="24"/>
          <w:szCs w:val="24"/>
        </w:rPr>
        <w:t xml:space="preserve"> </w:t>
      </w:r>
      <w:r w:rsidRPr="00277AB8">
        <w:rPr>
          <w:rFonts w:ascii="Times New Roman" w:hAnsi="Times New Roman" w:cs="Times New Roman"/>
          <w:sz w:val="24"/>
          <w:szCs w:val="24"/>
        </w:rPr>
        <w:t xml:space="preserve">dokonania kontroli uprawniającą </w:t>
      </w:r>
      <w:r w:rsidRPr="00277AB8">
        <w:rPr>
          <w:rFonts w:ascii="Times New Roman" w:hAnsi="Times New Roman" w:cs="Times New Roman"/>
          <w:b/>
          <w:sz w:val="24"/>
          <w:szCs w:val="24"/>
        </w:rPr>
        <w:t>WYKONAWCĘ</w:t>
      </w:r>
      <w:r w:rsidRPr="00277AB8">
        <w:rPr>
          <w:rFonts w:ascii="Times New Roman" w:hAnsi="Times New Roman" w:cs="Times New Roman"/>
          <w:sz w:val="24"/>
          <w:szCs w:val="24"/>
        </w:rPr>
        <w:t xml:space="preserve"> do zakrycia robót i zgodę na kontynuację dalszych robót.</w:t>
      </w:r>
    </w:p>
    <w:p w14:paraId="5411BEE4" w14:textId="77777777" w:rsidR="00247C33" w:rsidRPr="00277AB8" w:rsidRDefault="00752555" w:rsidP="00247C33">
      <w:pPr>
        <w:pStyle w:val="Teksttreci0"/>
        <w:numPr>
          <w:ilvl w:val="1"/>
          <w:numId w:val="6"/>
        </w:numPr>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W przypadku braku zgłoszenia robót zanikających lub ulegających zakryciu do odbioru </w:t>
      </w:r>
      <w:r w:rsidRPr="00277AB8">
        <w:rPr>
          <w:rFonts w:ascii="Times New Roman" w:eastAsia="Calibri" w:hAnsi="Times New Roman" w:cs="Times New Roman"/>
          <w:b/>
          <w:sz w:val="24"/>
          <w:szCs w:val="24"/>
        </w:rPr>
        <w:t>ZAMAWIAJĄCY</w:t>
      </w:r>
      <w:r w:rsidRPr="00277AB8">
        <w:rPr>
          <w:rFonts w:ascii="Times New Roman" w:hAnsi="Times New Roman" w:cs="Times New Roman"/>
          <w:sz w:val="24"/>
          <w:szCs w:val="24"/>
        </w:rPr>
        <w:t xml:space="preserve"> lub Inspektor Nadzoru Inwestorskiego ma prawo zażądać odkrycia takich robót na koszt i ryzyko </w:t>
      </w:r>
      <w:r w:rsidRPr="00277AB8">
        <w:rPr>
          <w:rFonts w:ascii="Times New Roman" w:hAnsi="Times New Roman" w:cs="Times New Roman"/>
          <w:b/>
          <w:sz w:val="24"/>
          <w:szCs w:val="24"/>
        </w:rPr>
        <w:t>WYKONAWCY</w:t>
      </w:r>
      <w:r w:rsidRPr="00277AB8">
        <w:rPr>
          <w:rFonts w:ascii="Times New Roman" w:hAnsi="Times New Roman" w:cs="Times New Roman"/>
          <w:sz w:val="24"/>
          <w:szCs w:val="24"/>
        </w:rPr>
        <w:t>.</w:t>
      </w:r>
    </w:p>
    <w:p w14:paraId="55577A40" w14:textId="40A98554" w:rsidR="00247C33" w:rsidRPr="00277AB8" w:rsidRDefault="00247C33" w:rsidP="00247C33">
      <w:pPr>
        <w:pStyle w:val="Teksttreci0"/>
        <w:numPr>
          <w:ilvl w:val="1"/>
          <w:numId w:val="6"/>
        </w:numPr>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Po wykonaniu całości zamówienia zostanie dokonany końcowy odbiór robót. </w:t>
      </w:r>
      <w:r w:rsidR="001156DC" w:rsidRPr="00277AB8">
        <w:rPr>
          <w:rFonts w:ascii="Times New Roman" w:eastAsia="Calibri" w:hAnsi="Times New Roman" w:cs="Times New Roman"/>
          <w:b/>
          <w:sz w:val="24"/>
          <w:szCs w:val="24"/>
        </w:rPr>
        <w:t>ZAMAWIAJĄCY</w:t>
      </w:r>
      <w:r w:rsidRPr="00277AB8">
        <w:rPr>
          <w:rFonts w:ascii="Times New Roman" w:hAnsi="Times New Roman" w:cs="Times New Roman"/>
          <w:sz w:val="24"/>
          <w:szCs w:val="24"/>
        </w:rPr>
        <w:t xml:space="preserve"> rozpocznie czynności odbiorowe w ciągu </w:t>
      </w:r>
      <w:r w:rsidR="00816B9B">
        <w:rPr>
          <w:rFonts w:ascii="Times New Roman" w:hAnsi="Times New Roman" w:cs="Times New Roman"/>
          <w:sz w:val="24"/>
          <w:szCs w:val="24"/>
        </w:rPr>
        <w:t>14</w:t>
      </w:r>
      <w:r w:rsidRPr="00277AB8">
        <w:rPr>
          <w:rFonts w:ascii="Times New Roman" w:hAnsi="Times New Roman" w:cs="Times New Roman"/>
          <w:sz w:val="24"/>
          <w:szCs w:val="24"/>
        </w:rPr>
        <w:t xml:space="preserve"> dni od dnia pisemnego zawiadomienia </w:t>
      </w:r>
      <w:r w:rsidR="001156DC" w:rsidRPr="00277AB8">
        <w:rPr>
          <w:rFonts w:ascii="Times New Roman" w:eastAsia="Calibri" w:hAnsi="Times New Roman" w:cs="Times New Roman"/>
          <w:b/>
          <w:sz w:val="24"/>
          <w:szCs w:val="24"/>
        </w:rPr>
        <w:t>ZAMAWIAJĄCEGO</w:t>
      </w:r>
      <w:r w:rsidRPr="00277AB8">
        <w:rPr>
          <w:rFonts w:ascii="Times New Roman" w:hAnsi="Times New Roman" w:cs="Times New Roman"/>
          <w:sz w:val="24"/>
          <w:szCs w:val="24"/>
        </w:rPr>
        <w:t xml:space="preserve"> o zakończeniu przez Wykonawcę całości robót i</w:t>
      </w:r>
      <w:r w:rsidR="001156DC" w:rsidRPr="00277AB8">
        <w:rPr>
          <w:rFonts w:ascii="Times New Roman" w:hAnsi="Times New Roman" w:cs="Times New Roman"/>
          <w:sz w:val="24"/>
          <w:szCs w:val="24"/>
        </w:rPr>
        <w:t> </w:t>
      </w:r>
      <w:r w:rsidRPr="00277AB8">
        <w:rPr>
          <w:rFonts w:ascii="Times New Roman" w:hAnsi="Times New Roman" w:cs="Times New Roman"/>
          <w:sz w:val="24"/>
          <w:szCs w:val="24"/>
        </w:rPr>
        <w:t xml:space="preserve">gotowości do odbioru końcowego. Z czynności odbioru zostanie spisany protokół </w:t>
      </w:r>
      <w:r w:rsidRPr="00277AB8">
        <w:rPr>
          <w:rFonts w:ascii="Times New Roman" w:hAnsi="Times New Roman" w:cs="Times New Roman"/>
          <w:sz w:val="24"/>
          <w:szCs w:val="24"/>
        </w:rPr>
        <w:lastRenderedPageBreak/>
        <w:t>odbioru końcowego, zawierający wszelkie ustalenia stwierdzone podczas czynności odbioru, w szczególności prawidłowość i</w:t>
      </w:r>
      <w:r w:rsidR="001156DC" w:rsidRPr="00277AB8">
        <w:rPr>
          <w:rFonts w:ascii="Times New Roman" w:hAnsi="Times New Roman" w:cs="Times New Roman"/>
          <w:sz w:val="24"/>
          <w:szCs w:val="24"/>
        </w:rPr>
        <w:t xml:space="preserve"> </w:t>
      </w:r>
      <w:r w:rsidRPr="00277AB8">
        <w:rPr>
          <w:rFonts w:ascii="Times New Roman" w:hAnsi="Times New Roman" w:cs="Times New Roman"/>
          <w:sz w:val="24"/>
          <w:szCs w:val="24"/>
        </w:rPr>
        <w:t>kompletność wykonania przedmiotu zamówienia, jego zgodność z projektami lub stwierdzone wady i usterki wraz z</w:t>
      </w:r>
      <w:r w:rsidR="001156DC" w:rsidRPr="00277AB8">
        <w:rPr>
          <w:rFonts w:ascii="Times New Roman" w:hAnsi="Times New Roman" w:cs="Times New Roman"/>
          <w:sz w:val="24"/>
          <w:szCs w:val="24"/>
        </w:rPr>
        <w:t> </w:t>
      </w:r>
      <w:r w:rsidRPr="00277AB8">
        <w:rPr>
          <w:rFonts w:ascii="Times New Roman" w:hAnsi="Times New Roman" w:cs="Times New Roman"/>
          <w:sz w:val="24"/>
          <w:szCs w:val="24"/>
        </w:rPr>
        <w:t>terminem wyznaczonym na ich usunięcie. Jeżeli roboty były wykonywane przy udziale podwykonawcy to jest on zobowiązany do uczestnictwa w czynnościach odbiorowych i podpisania protokołu odbioru robót.</w:t>
      </w:r>
    </w:p>
    <w:p w14:paraId="6D5DBB68" w14:textId="7086522A" w:rsidR="001156DC" w:rsidRPr="00277AB8" w:rsidRDefault="00247C33" w:rsidP="008C5E5B">
      <w:pPr>
        <w:pStyle w:val="Teksttreci0"/>
        <w:numPr>
          <w:ilvl w:val="1"/>
          <w:numId w:val="6"/>
        </w:numPr>
        <w:shd w:val="clear" w:color="auto" w:fill="auto"/>
        <w:spacing w:before="120" w:after="0" w:line="240" w:lineRule="auto"/>
        <w:ind w:left="567"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W dniu dokonania pisemnego zgłoszenia o zakończeniu całości robót i gotowości do odbioru końcowego </w:t>
      </w:r>
      <w:r w:rsidR="001156DC" w:rsidRPr="00277AB8">
        <w:rPr>
          <w:rFonts w:ascii="Times New Roman" w:hAnsi="Times New Roman" w:cs="Times New Roman"/>
          <w:b/>
          <w:bCs/>
          <w:sz w:val="24"/>
          <w:szCs w:val="24"/>
        </w:rPr>
        <w:t>WYKONAWCA</w:t>
      </w:r>
      <w:r w:rsidRPr="00277AB8">
        <w:rPr>
          <w:rFonts w:ascii="Times New Roman" w:hAnsi="Times New Roman" w:cs="Times New Roman"/>
          <w:sz w:val="24"/>
          <w:szCs w:val="24"/>
        </w:rPr>
        <w:t xml:space="preserve"> jest zobowiązany dostarczyć </w:t>
      </w:r>
      <w:r w:rsidR="001156DC" w:rsidRPr="00277AB8">
        <w:rPr>
          <w:rFonts w:ascii="Times New Roman" w:eastAsia="Calibri" w:hAnsi="Times New Roman" w:cs="Times New Roman"/>
          <w:b/>
          <w:sz w:val="24"/>
          <w:szCs w:val="24"/>
        </w:rPr>
        <w:t>ZAMAWIAJĄCEMU</w:t>
      </w:r>
      <w:r w:rsidRPr="00277AB8">
        <w:rPr>
          <w:rFonts w:ascii="Times New Roman" w:hAnsi="Times New Roman" w:cs="Times New Roman"/>
          <w:sz w:val="24"/>
          <w:szCs w:val="24"/>
        </w:rPr>
        <w:t xml:space="preserve">: </w:t>
      </w:r>
    </w:p>
    <w:p w14:paraId="47DB3A92" w14:textId="324AB550" w:rsidR="001156DC" w:rsidRPr="00277AB8" w:rsidRDefault="00247C33" w:rsidP="001156DC">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1)</w:t>
      </w:r>
      <w:r w:rsidR="001156DC" w:rsidRPr="00277AB8">
        <w:rPr>
          <w:rFonts w:ascii="Times New Roman" w:hAnsi="Times New Roman" w:cs="Times New Roman"/>
          <w:sz w:val="24"/>
          <w:szCs w:val="24"/>
        </w:rPr>
        <w:tab/>
      </w:r>
      <w:r w:rsidRPr="00277AB8">
        <w:rPr>
          <w:rFonts w:ascii="Times New Roman" w:hAnsi="Times New Roman" w:cs="Times New Roman"/>
          <w:sz w:val="24"/>
          <w:szCs w:val="24"/>
        </w:rPr>
        <w:t xml:space="preserve">dokumentację powykonawczą z rysunkami zamiennymi oraz dodatkowymi (gdy wymagane) opisaną i skompletowaną w dwóch egzemplarzach, </w:t>
      </w:r>
      <w:proofErr w:type="gramStart"/>
      <w:r w:rsidRPr="00277AB8">
        <w:rPr>
          <w:rFonts w:ascii="Times New Roman" w:hAnsi="Times New Roman" w:cs="Times New Roman"/>
          <w:sz w:val="24"/>
          <w:szCs w:val="24"/>
        </w:rPr>
        <w:t>ze</w:t>
      </w:r>
      <w:proofErr w:type="gramEnd"/>
      <w:r w:rsidRPr="00277AB8">
        <w:rPr>
          <w:rFonts w:ascii="Times New Roman" w:hAnsi="Times New Roman" w:cs="Times New Roman"/>
          <w:sz w:val="24"/>
          <w:szCs w:val="24"/>
        </w:rPr>
        <w:t xml:space="preserve"> wszystkimi zmianami dokonanymi w</w:t>
      </w:r>
      <w:r w:rsidR="00385388" w:rsidRPr="00277AB8">
        <w:rPr>
          <w:rFonts w:ascii="Times New Roman" w:hAnsi="Times New Roman" w:cs="Times New Roman"/>
          <w:sz w:val="24"/>
          <w:szCs w:val="24"/>
        </w:rPr>
        <w:t xml:space="preserve"> </w:t>
      </w:r>
      <w:r w:rsidRPr="00277AB8">
        <w:rPr>
          <w:rFonts w:ascii="Times New Roman" w:hAnsi="Times New Roman" w:cs="Times New Roman"/>
          <w:sz w:val="24"/>
          <w:szCs w:val="24"/>
        </w:rPr>
        <w:t xml:space="preserve">trakcie realizacji przedmiotu umowy, potwierdzonymi przez kierownika budowy oraz nadzór autorski (gdy zostanie ustanowiony), </w:t>
      </w:r>
    </w:p>
    <w:p w14:paraId="2746DD56" w14:textId="770EABD1" w:rsidR="001156DC" w:rsidRPr="00277AB8" w:rsidRDefault="00247C33" w:rsidP="001156DC">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2)</w:t>
      </w:r>
      <w:r w:rsidR="001156DC" w:rsidRPr="00277AB8">
        <w:rPr>
          <w:rFonts w:ascii="Times New Roman" w:hAnsi="Times New Roman" w:cs="Times New Roman"/>
          <w:sz w:val="24"/>
          <w:szCs w:val="24"/>
        </w:rPr>
        <w:tab/>
      </w:r>
      <w:r w:rsidRPr="00277AB8">
        <w:rPr>
          <w:rFonts w:ascii="Times New Roman" w:hAnsi="Times New Roman" w:cs="Times New Roman"/>
          <w:sz w:val="24"/>
          <w:szCs w:val="24"/>
        </w:rPr>
        <w:t xml:space="preserve">kosztorys powykonawczy, </w:t>
      </w:r>
    </w:p>
    <w:p w14:paraId="4F780E7B" w14:textId="3D18FD1A" w:rsidR="001156DC" w:rsidRPr="00277AB8" w:rsidRDefault="00247C33" w:rsidP="001156DC">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3</w:t>
      </w:r>
      <w:r w:rsidR="00FE70B3" w:rsidRPr="00277AB8">
        <w:rPr>
          <w:rFonts w:ascii="Times New Roman" w:hAnsi="Times New Roman" w:cs="Times New Roman"/>
          <w:sz w:val="24"/>
          <w:szCs w:val="24"/>
        </w:rPr>
        <w:t>)</w:t>
      </w:r>
      <w:r w:rsidR="001156DC" w:rsidRPr="00277AB8">
        <w:rPr>
          <w:rFonts w:ascii="Times New Roman" w:hAnsi="Times New Roman" w:cs="Times New Roman"/>
          <w:sz w:val="24"/>
          <w:szCs w:val="24"/>
        </w:rPr>
        <w:tab/>
      </w:r>
      <w:r w:rsidRPr="00277AB8">
        <w:rPr>
          <w:rFonts w:ascii="Times New Roman" w:hAnsi="Times New Roman" w:cs="Times New Roman"/>
          <w:sz w:val="24"/>
          <w:szCs w:val="24"/>
        </w:rPr>
        <w:t>wymagane dokumenty, protokoły i zaświadczenia z wynikami wykonanych badań, pomiarów, przeprowadzonych prób i sprawdzeń (m.in. odbiorów technicznych i</w:t>
      </w:r>
      <w:r w:rsidR="001156DC" w:rsidRPr="00277AB8">
        <w:rPr>
          <w:rFonts w:ascii="Times New Roman" w:hAnsi="Times New Roman" w:cs="Times New Roman"/>
          <w:sz w:val="24"/>
          <w:szCs w:val="24"/>
        </w:rPr>
        <w:t> </w:t>
      </w:r>
      <w:r w:rsidRPr="00277AB8">
        <w:rPr>
          <w:rFonts w:ascii="Times New Roman" w:hAnsi="Times New Roman" w:cs="Times New Roman"/>
          <w:sz w:val="24"/>
          <w:szCs w:val="24"/>
        </w:rPr>
        <w:t>rozruchu, sprawności działania urządzeń),</w:t>
      </w:r>
      <w:r w:rsidR="00FE70B3" w:rsidRPr="00277AB8">
        <w:rPr>
          <w:rFonts w:ascii="Times New Roman" w:hAnsi="Times New Roman" w:cs="Times New Roman"/>
          <w:sz w:val="24"/>
          <w:szCs w:val="24"/>
        </w:rPr>
        <w:t xml:space="preserve"> </w:t>
      </w:r>
    </w:p>
    <w:p w14:paraId="1750839E" w14:textId="59D08785" w:rsidR="001156DC" w:rsidRPr="00277AB8" w:rsidRDefault="00FE70B3" w:rsidP="001156DC">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4)</w:t>
      </w:r>
      <w:r w:rsidR="001156DC" w:rsidRPr="00277AB8">
        <w:rPr>
          <w:rFonts w:ascii="Times New Roman" w:hAnsi="Times New Roman" w:cs="Times New Roman"/>
          <w:sz w:val="24"/>
          <w:szCs w:val="24"/>
        </w:rPr>
        <w:tab/>
      </w:r>
      <w:r w:rsidR="00247C33" w:rsidRPr="00277AB8">
        <w:rPr>
          <w:rFonts w:ascii="Times New Roman" w:hAnsi="Times New Roman" w:cs="Times New Roman"/>
          <w:sz w:val="24"/>
          <w:szCs w:val="24"/>
        </w:rPr>
        <w:t>inwentaryzację geodezyjną powykonawczą wraz z zestawieniem ilości wykonanych robót,</w:t>
      </w:r>
      <w:r w:rsidRPr="00277AB8">
        <w:rPr>
          <w:rFonts w:ascii="Times New Roman" w:hAnsi="Times New Roman" w:cs="Times New Roman"/>
          <w:sz w:val="24"/>
          <w:szCs w:val="24"/>
        </w:rPr>
        <w:t xml:space="preserve"> </w:t>
      </w:r>
    </w:p>
    <w:p w14:paraId="5A707416" w14:textId="3523FD4C" w:rsidR="001156DC" w:rsidRPr="00277AB8" w:rsidRDefault="00FE70B3" w:rsidP="001156DC">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5)</w:t>
      </w:r>
      <w:r w:rsidR="001156DC" w:rsidRPr="00277AB8">
        <w:rPr>
          <w:rFonts w:ascii="Times New Roman" w:hAnsi="Times New Roman" w:cs="Times New Roman"/>
          <w:sz w:val="24"/>
          <w:szCs w:val="24"/>
        </w:rPr>
        <w:tab/>
      </w:r>
      <w:r w:rsidR="00247C33" w:rsidRPr="00277AB8">
        <w:rPr>
          <w:rFonts w:ascii="Times New Roman" w:hAnsi="Times New Roman" w:cs="Times New Roman"/>
          <w:sz w:val="24"/>
          <w:szCs w:val="24"/>
        </w:rPr>
        <w:t xml:space="preserve">atesty, certyfikaty, w tym dopuszczające </w:t>
      </w:r>
      <w:proofErr w:type="spellStart"/>
      <w:r w:rsidR="00247C33" w:rsidRPr="00277AB8">
        <w:rPr>
          <w:rFonts w:ascii="Times New Roman" w:hAnsi="Times New Roman" w:cs="Times New Roman"/>
          <w:sz w:val="24"/>
          <w:szCs w:val="24"/>
        </w:rPr>
        <w:t>schodołaz</w:t>
      </w:r>
      <w:proofErr w:type="spellEnd"/>
      <w:r w:rsidR="00247C33" w:rsidRPr="00277AB8">
        <w:rPr>
          <w:rFonts w:ascii="Times New Roman" w:hAnsi="Times New Roman" w:cs="Times New Roman"/>
          <w:sz w:val="24"/>
          <w:szCs w:val="24"/>
        </w:rPr>
        <w:t xml:space="preserve"> do użytku, deklaracje zgodności oraz oświadczenie kierownika budowy potwierdzające, że wbudowane wyroby budowlane są zgodne z art. 10 </w:t>
      </w:r>
      <w:r w:rsidR="00247C33" w:rsidRPr="00277AB8">
        <w:rPr>
          <w:rFonts w:ascii="Times New Roman" w:hAnsi="Times New Roman" w:cs="Times New Roman"/>
          <w:i/>
          <w:iCs/>
          <w:sz w:val="24"/>
          <w:szCs w:val="24"/>
        </w:rPr>
        <w:t>Praw</w:t>
      </w:r>
      <w:r w:rsidR="00385388" w:rsidRPr="00277AB8">
        <w:rPr>
          <w:rFonts w:ascii="Times New Roman" w:hAnsi="Times New Roman" w:cs="Times New Roman"/>
          <w:i/>
          <w:iCs/>
          <w:sz w:val="24"/>
          <w:szCs w:val="24"/>
        </w:rPr>
        <w:t>a</w:t>
      </w:r>
      <w:r w:rsidR="00247C33" w:rsidRPr="00277AB8">
        <w:rPr>
          <w:rFonts w:ascii="Times New Roman" w:hAnsi="Times New Roman" w:cs="Times New Roman"/>
          <w:i/>
          <w:iCs/>
          <w:sz w:val="24"/>
          <w:szCs w:val="24"/>
        </w:rPr>
        <w:t xml:space="preserve"> budowlane</w:t>
      </w:r>
      <w:r w:rsidR="00385388" w:rsidRPr="00277AB8">
        <w:rPr>
          <w:rFonts w:ascii="Times New Roman" w:hAnsi="Times New Roman" w:cs="Times New Roman"/>
          <w:i/>
          <w:iCs/>
          <w:sz w:val="24"/>
          <w:szCs w:val="24"/>
        </w:rPr>
        <w:t>go</w:t>
      </w:r>
      <w:r w:rsidR="00247C33" w:rsidRPr="00277AB8">
        <w:rPr>
          <w:rFonts w:ascii="Times New Roman" w:hAnsi="Times New Roman" w:cs="Times New Roman"/>
          <w:sz w:val="24"/>
          <w:szCs w:val="24"/>
        </w:rPr>
        <w:t>,</w:t>
      </w:r>
      <w:r w:rsidRPr="00277AB8">
        <w:rPr>
          <w:rFonts w:ascii="Times New Roman" w:hAnsi="Times New Roman" w:cs="Times New Roman"/>
          <w:sz w:val="24"/>
          <w:szCs w:val="24"/>
        </w:rPr>
        <w:t xml:space="preserve"> </w:t>
      </w:r>
    </w:p>
    <w:p w14:paraId="0FA1359A" w14:textId="6FF63BD0" w:rsidR="00247C33" w:rsidRPr="00277AB8" w:rsidRDefault="00FE70B3" w:rsidP="001156DC">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6)</w:t>
      </w:r>
      <w:r w:rsidR="001156DC" w:rsidRPr="00277AB8">
        <w:rPr>
          <w:rFonts w:ascii="Times New Roman" w:hAnsi="Times New Roman" w:cs="Times New Roman"/>
          <w:sz w:val="24"/>
          <w:szCs w:val="24"/>
        </w:rPr>
        <w:tab/>
      </w:r>
      <w:r w:rsidR="00247C33" w:rsidRPr="00277AB8">
        <w:rPr>
          <w:rFonts w:ascii="Times New Roman" w:hAnsi="Times New Roman" w:cs="Times New Roman"/>
          <w:sz w:val="24"/>
          <w:szCs w:val="24"/>
        </w:rPr>
        <w:t xml:space="preserve">instrukcję obsługi </w:t>
      </w:r>
      <w:proofErr w:type="spellStart"/>
      <w:r w:rsidR="00247C33" w:rsidRPr="00277AB8">
        <w:rPr>
          <w:rFonts w:ascii="Times New Roman" w:hAnsi="Times New Roman" w:cs="Times New Roman"/>
          <w:sz w:val="24"/>
          <w:szCs w:val="24"/>
        </w:rPr>
        <w:t>schodołazu</w:t>
      </w:r>
      <w:proofErr w:type="spellEnd"/>
      <w:r w:rsidR="00247C33" w:rsidRPr="00277AB8">
        <w:rPr>
          <w:rFonts w:ascii="Times New Roman" w:hAnsi="Times New Roman" w:cs="Times New Roman"/>
          <w:sz w:val="24"/>
          <w:szCs w:val="24"/>
        </w:rPr>
        <w:t xml:space="preserve"> w języku polskim oraz protokół z przeszkolenia pracowników w</w:t>
      </w:r>
      <w:r w:rsidR="001156DC" w:rsidRPr="00277AB8">
        <w:rPr>
          <w:rFonts w:ascii="Times New Roman" w:hAnsi="Times New Roman" w:cs="Times New Roman"/>
          <w:sz w:val="24"/>
          <w:szCs w:val="24"/>
        </w:rPr>
        <w:t xml:space="preserve"> </w:t>
      </w:r>
      <w:r w:rsidR="00247C33" w:rsidRPr="00277AB8">
        <w:rPr>
          <w:rFonts w:ascii="Times New Roman" w:hAnsi="Times New Roman" w:cs="Times New Roman"/>
          <w:sz w:val="24"/>
          <w:szCs w:val="24"/>
        </w:rPr>
        <w:t>zakresie obsługi i eksploatacji urządzenia.</w:t>
      </w:r>
    </w:p>
    <w:p w14:paraId="15C83702" w14:textId="77777777" w:rsidR="00385388" w:rsidRPr="00277AB8" w:rsidRDefault="00247C33" w:rsidP="00FE70B3">
      <w:pPr>
        <w:pStyle w:val="Teksttreci0"/>
        <w:numPr>
          <w:ilvl w:val="1"/>
          <w:numId w:val="6"/>
        </w:numPr>
        <w:shd w:val="clear" w:color="auto" w:fill="auto"/>
        <w:spacing w:before="120" w:after="0" w:line="240" w:lineRule="auto"/>
        <w:ind w:left="567"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Jeżeli w toku czynności odbioru zostaną stwierdzone wady, to </w:t>
      </w:r>
      <w:r w:rsidR="001156DC" w:rsidRPr="00277AB8">
        <w:rPr>
          <w:rFonts w:ascii="Times New Roman" w:eastAsia="Calibri" w:hAnsi="Times New Roman" w:cs="Times New Roman"/>
          <w:b/>
          <w:sz w:val="24"/>
          <w:szCs w:val="24"/>
        </w:rPr>
        <w:t>ZAMAWIAJĄCEMU</w:t>
      </w:r>
      <w:r w:rsidRPr="00277AB8">
        <w:rPr>
          <w:rFonts w:ascii="Times New Roman" w:hAnsi="Times New Roman" w:cs="Times New Roman"/>
          <w:sz w:val="24"/>
          <w:szCs w:val="24"/>
        </w:rPr>
        <w:t xml:space="preserve"> przysługują następujące uprawnienia:</w:t>
      </w:r>
      <w:r w:rsidR="00FE70B3" w:rsidRPr="00277AB8">
        <w:rPr>
          <w:rFonts w:ascii="Times New Roman" w:hAnsi="Times New Roman" w:cs="Times New Roman"/>
          <w:sz w:val="24"/>
          <w:szCs w:val="24"/>
        </w:rPr>
        <w:t xml:space="preserve"> </w:t>
      </w:r>
    </w:p>
    <w:p w14:paraId="510BE685" w14:textId="526366EA" w:rsidR="00385388" w:rsidRPr="00277AB8" w:rsidRDefault="00FE70B3" w:rsidP="00385388">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1)</w:t>
      </w:r>
      <w:r w:rsidR="00385388" w:rsidRPr="00277AB8">
        <w:rPr>
          <w:rFonts w:ascii="Times New Roman" w:hAnsi="Times New Roman" w:cs="Times New Roman"/>
          <w:sz w:val="24"/>
          <w:szCs w:val="24"/>
        </w:rPr>
        <w:tab/>
      </w:r>
      <w:r w:rsidR="00247C33" w:rsidRPr="00277AB8">
        <w:rPr>
          <w:rFonts w:ascii="Times New Roman" w:hAnsi="Times New Roman" w:cs="Times New Roman"/>
          <w:sz w:val="24"/>
          <w:szCs w:val="24"/>
        </w:rPr>
        <w:t>może odmówić odbioru i wyznaczyć termin na usunięcie wad, jeżeli wady te nadają się do usunięcia, a w wypadku ich nieusunięcia w wyznaczonym terminie postąpić zgodnie z</w:t>
      </w:r>
      <w:r w:rsidR="00385388" w:rsidRPr="00277AB8">
        <w:rPr>
          <w:rFonts w:ascii="Times New Roman" w:hAnsi="Times New Roman" w:cs="Times New Roman"/>
          <w:sz w:val="24"/>
          <w:szCs w:val="24"/>
        </w:rPr>
        <w:t xml:space="preserve"> </w:t>
      </w:r>
      <w:r w:rsidR="005946C4">
        <w:rPr>
          <w:rFonts w:ascii="Times New Roman" w:hAnsi="Times New Roman" w:cs="Times New Roman"/>
          <w:sz w:val="24"/>
          <w:szCs w:val="24"/>
        </w:rPr>
        <w:t xml:space="preserve">pkt 21.8. </w:t>
      </w:r>
      <w:r w:rsidR="00247C33" w:rsidRPr="00277AB8">
        <w:rPr>
          <w:rFonts w:ascii="Times New Roman" w:hAnsi="Times New Roman" w:cs="Times New Roman"/>
          <w:sz w:val="24"/>
          <w:szCs w:val="24"/>
        </w:rPr>
        <w:t>i</w:t>
      </w:r>
      <w:r w:rsidR="00385388" w:rsidRPr="00277AB8">
        <w:rPr>
          <w:rFonts w:ascii="Times New Roman" w:hAnsi="Times New Roman" w:cs="Times New Roman"/>
          <w:sz w:val="24"/>
          <w:szCs w:val="24"/>
        </w:rPr>
        <w:t xml:space="preserve"> </w:t>
      </w:r>
      <w:r w:rsidR="00247C33" w:rsidRPr="00277AB8">
        <w:rPr>
          <w:rFonts w:ascii="Times New Roman" w:hAnsi="Times New Roman" w:cs="Times New Roman"/>
          <w:sz w:val="24"/>
          <w:szCs w:val="24"/>
        </w:rPr>
        <w:t xml:space="preserve">naliczyć kary umowne zgodnie z </w:t>
      </w:r>
      <w:r w:rsidR="005946C4">
        <w:rPr>
          <w:rFonts w:ascii="Times New Roman" w:hAnsi="Times New Roman" w:cs="Times New Roman"/>
          <w:sz w:val="24"/>
          <w:szCs w:val="24"/>
        </w:rPr>
        <w:t xml:space="preserve">pkt 30.1. </w:t>
      </w:r>
      <w:proofErr w:type="spellStart"/>
      <w:r w:rsidR="005946C4">
        <w:rPr>
          <w:rFonts w:ascii="Times New Roman" w:hAnsi="Times New Roman" w:cs="Times New Roman"/>
          <w:sz w:val="24"/>
          <w:szCs w:val="24"/>
        </w:rPr>
        <w:t>ppkt</w:t>
      </w:r>
      <w:proofErr w:type="spellEnd"/>
      <w:r w:rsidR="005946C4">
        <w:rPr>
          <w:rFonts w:ascii="Times New Roman" w:hAnsi="Times New Roman" w:cs="Times New Roman"/>
          <w:sz w:val="24"/>
          <w:szCs w:val="24"/>
        </w:rPr>
        <w:t xml:space="preserve"> 2) </w:t>
      </w:r>
      <w:r w:rsidR="00247C33" w:rsidRPr="00277AB8">
        <w:rPr>
          <w:rFonts w:ascii="Times New Roman" w:hAnsi="Times New Roman" w:cs="Times New Roman"/>
          <w:sz w:val="24"/>
          <w:szCs w:val="24"/>
        </w:rPr>
        <w:t>umowy,</w:t>
      </w:r>
      <w:r w:rsidRPr="00277AB8">
        <w:rPr>
          <w:rFonts w:ascii="Times New Roman" w:hAnsi="Times New Roman" w:cs="Times New Roman"/>
          <w:sz w:val="24"/>
          <w:szCs w:val="24"/>
        </w:rPr>
        <w:t xml:space="preserve"> </w:t>
      </w:r>
    </w:p>
    <w:p w14:paraId="674A35DE" w14:textId="33B4E57F" w:rsidR="00FE70B3" w:rsidRPr="00277AB8" w:rsidRDefault="00FE70B3" w:rsidP="00385388">
      <w:pPr>
        <w:pStyle w:val="Teksttreci0"/>
        <w:shd w:val="clear" w:color="auto" w:fill="auto"/>
        <w:spacing w:before="120" w:after="0" w:line="240" w:lineRule="auto"/>
        <w:ind w:left="993" w:hanging="426"/>
        <w:jc w:val="both"/>
        <w:rPr>
          <w:rFonts w:ascii="Times New Roman" w:hAnsi="Times New Roman" w:cs="Times New Roman"/>
          <w:sz w:val="24"/>
          <w:szCs w:val="24"/>
        </w:rPr>
      </w:pPr>
      <w:r w:rsidRPr="00277AB8">
        <w:rPr>
          <w:rFonts w:ascii="Times New Roman" w:hAnsi="Times New Roman" w:cs="Times New Roman"/>
          <w:sz w:val="24"/>
          <w:szCs w:val="24"/>
        </w:rPr>
        <w:t>2)</w:t>
      </w:r>
      <w:r w:rsidR="00385388" w:rsidRPr="00277AB8">
        <w:rPr>
          <w:rFonts w:ascii="Times New Roman" w:hAnsi="Times New Roman" w:cs="Times New Roman"/>
          <w:sz w:val="24"/>
          <w:szCs w:val="24"/>
        </w:rPr>
        <w:tab/>
      </w:r>
      <w:r w:rsidR="00247C33" w:rsidRPr="00277AB8">
        <w:rPr>
          <w:rFonts w:ascii="Times New Roman" w:hAnsi="Times New Roman" w:cs="Times New Roman"/>
          <w:sz w:val="24"/>
          <w:szCs w:val="24"/>
        </w:rPr>
        <w:t xml:space="preserve">odstąpić od umowy z przyczyn leżących po stronie </w:t>
      </w:r>
      <w:r w:rsidR="001156DC" w:rsidRPr="00277AB8">
        <w:rPr>
          <w:rFonts w:ascii="Times New Roman" w:hAnsi="Times New Roman" w:cs="Times New Roman"/>
          <w:b/>
          <w:bCs/>
          <w:sz w:val="24"/>
          <w:szCs w:val="24"/>
        </w:rPr>
        <w:t>WYKONAWCY</w:t>
      </w:r>
      <w:r w:rsidR="00247C33" w:rsidRPr="00277AB8">
        <w:rPr>
          <w:rFonts w:ascii="Times New Roman" w:hAnsi="Times New Roman" w:cs="Times New Roman"/>
          <w:sz w:val="24"/>
          <w:szCs w:val="24"/>
        </w:rPr>
        <w:t>, jeżeli wady te nie nadają się do usunięcia i uniemożliwiają użytkowanie przedmiotu umowy.</w:t>
      </w:r>
    </w:p>
    <w:p w14:paraId="00313811" w14:textId="7E792754" w:rsidR="00FE70B3" w:rsidRPr="00277AB8" w:rsidRDefault="00247C33" w:rsidP="00FE70B3">
      <w:pPr>
        <w:pStyle w:val="Teksttreci0"/>
        <w:numPr>
          <w:ilvl w:val="1"/>
          <w:numId w:val="6"/>
        </w:numPr>
        <w:shd w:val="clear" w:color="auto" w:fill="auto"/>
        <w:spacing w:before="120" w:after="0" w:line="240" w:lineRule="auto"/>
        <w:ind w:left="567"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W przypadku nie usunięcia wad przez </w:t>
      </w:r>
      <w:r w:rsidR="001156DC" w:rsidRPr="00277AB8">
        <w:rPr>
          <w:rFonts w:ascii="Times New Roman" w:hAnsi="Times New Roman" w:cs="Times New Roman"/>
          <w:b/>
          <w:bCs/>
          <w:sz w:val="24"/>
          <w:szCs w:val="24"/>
        </w:rPr>
        <w:t>WYKONAWCĘ</w:t>
      </w:r>
      <w:r w:rsidRPr="00277AB8">
        <w:rPr>
          <w:rFonts w:ascii="Times New Roman" w:hAnsi="Times New Roman" w:cs="Times New Roman"/>
          <w:sz w:val="24"/>
          <w:szCs w:val="24"/>
        </w:rPr>
        <w:t xml:space="preserve"> w wyznaczonym przez Inspektora Nadzoru terminie, </w:t>
      </w:r>
      <w:r w:rsidR="001156DC" w:rsidRPr="00277AB8">
        <w:rPr>
          <w:rFonts w:ascii="Times New Roman" w:hAnsi="Times New Roman" w:cs="Times New Roman"/>
          <w:b/>
          <w:bCs/>
          <w:sz w:val="24"/>
          <w:szCs w:val="24"/>
        </w:rPr>
        <w:t>WYKONAWCA</w:t>
      </w:r>
      <w:r w:rsidRPr="00277AB8">
        <w:rPr>
          <w:rFonts w:ascii="Times New Roman" w:hAnsi="Times New Roman" w:cs="Times New Roman"/>
          <w:sz w:val="24"/>
          <w:szCs w:val="24"/>
        </w:rPr>
        <w:t xml:space="preserve"> upoważnia </w:t>
      </w:r>
      <w:r w:rsidR="001156DC" w:rsidRPr="00277AB8">
        <w:rPr>
          <w:rFonts w:ascii="Times New Roman" w:eastAsia="Calibri" w:hAnsi="Times New Roman" w:cs="Times New Roman"/>
          <w:b/>
          <w:sz w:val="24"/>
          <w:szCs w:val="24"/>
        </w:rPr>
        <w:t>ZAMAWIAJĄC</w:t>
      </w:r>
      <w:r w:rsidR="00385388" w:rsidRPr="00277AB8">
        <w:rPr>
          <w:rFonts w:ascii="Times New Roman" w:eastAsia="Calibri" w:hAnsi="Times New Roman" w:cs="Times New Roman"/>
          <w:b/>
          <w:sz w:val="24"/>
          <w:szCs w:val="24"/>
        </w:rPr>
        <w:t>EGO</w:t>
      </w:r>
      <w:r w:rsidRPr="00277AB8">
        <w:rPr>
          <w:rFonts w:ascii="Times New Roman" w:hAnsi="Times New Roman" w:cs="Times New Roman"/>
          <w:sz w:val="24"/>
          <w:szCs w:val="24"/>
        </w:rPr>
        <w:t xml:space="preserve"> do usunięcia wad na koszt </w:t>
      </w:r>
      <w:r w:rsidR="001156DC" w:rsidRPr="00277AB8">
        <w:rPr>
          <w:rFonts w:ascii="Times New Roman" w:hAnsi="Times New Roman" w:cs="Times New Roman"/>
          <w:b/>
          <w:bCs/>
          <w:sz w:val="24"/>
          <w:szCs w:val="24"/>
        </w:rPr>
        <w:t>WYKONAWCY</w:t>
      </w:r>
      <w:r w:rsidRPr="00277AB8">
        <w:rPr>
          <w:rFonts w:ascii="Times New Roman" w:hAnsi="Times New Roman" w:cs="Times New Roman"/>
          <w:sz w:val="24"/>
          <w:szCs w:val="24"/>
        </w:rPr>
        <w:t xml:space="preserve"> lub obciążenia </w:t>
      </w:r>
      <w:r w:rsidR="001156DC" w:rsidRPr="00277AB8">
        <w:rPr>
          <w:rFonts w:ascii="Times New Roman" w:hAnsi="Times New Roman" w:cs="Times New Roman"/>
          <w:b/>
          <w:bCs/>
          <w:sz w:val="24"/>
          <w:szCs w:val="24"/>
        </w:rPr>
        <w:t>WYKONAWCY</w:t>
      </w:r>
      <w:r w:rsidRPr="00277AB8">
        <w:rPr>
          <w:rFonts w:ascii="Times New Roman" w:hAnsi="Times New Roman" w:cs="Times New Roman"/>
          <w:sz w:val="24"/>
          <w:szCs w:val="24"/>
        </w:rPr>
        <w:t xml:space="preserve"> poniesionymi kosztami usunięcia wad (wykonawstwo zastępcze).</w:t>
      </w:r>
    </w:p>
    <w:p w14:paraId="6EF5D22C" w14:textId="4D6D8133" w:rsidR="00FE70B3" w:rsidRPr="00277AB8" w:rsidRDefault="00247C33" w:rsidP="00FE70B3">
      <w:pPr>
        <w:pStyle w:val="Teksttreci0"/>
        <w:numPr>
          <w:ilvl w:val="1"/>
          <w:numId w:val="6"/>
        </w:numPr>
        <w:shd w:val="clear" w:color="auto" w:fill="auto"/>
        <w:spacing w:before="120" w:after="0" w:line="240" w:lineRule="auto"/>
        <w:ind w:left="567"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Podpisanie protokołu odbioru końcowego nie oznacza potwierdzenia braku wad ujawnionych bądź powstałych w okresie gwarancji i rękojmi i nie ogranicza odpowiedzialności </w:t>
      </w:r>
      <w:r w:rsidR="001156DC" w:rsidRPr="00277AB8">
        <w:rPr>
          <w:rFonts w:ascii="Times New Roman" w:hAnsi="Times New Roman" w:cs="Times New Roman"/>
          <w:b/>
          <w:bCs/>
          <w:sz w:val="24"/>
          <w:szCs w:val="24"/>
        </w:rPr>
        <w:t>WYKONAWCY</w:t>
      </w:r>
      <w:r w:rsidRPr="00277AB8">
        <w:rPr>
          <w:rFonts w:ascii="Times New Roman" w:hAnsi="Times New Roman" w:cs="Times New Roman"/>
          <w:sz w:val="24"/>
          <w:szCs w:val="24"/>
        </w:rPr>
        <w:t xml:space="preserve"> z tego tytułu.</w:t>
      </w:r>
    </w:p>
    <w:p w14:paraId="3FC09096" w14:textId="4771AC8F" w:rsidR="00577A0F" w:rsidRPr="00277AB8" w:rsidRDefault="00752555" w:rsidP="00FE70B3">
      <w:pPr>
        <w:pStyle w:val="Teksttreci0"/>
        <w:numPr>
          <w:ilvl w:val="1"/>
          <w:numId w:val="6"/>
        </w:numPr>
        <w:shd w:val="clear" w:color="auto" w:fill="auto"/>
        <w:spacing w:before="120" w:after="0" w:line="240" w:lineRule="auto"/>
        <w:ind w:left="567" w:hanging="709"/>
        <w:jc w:val="both"/>
        <w:rPr>
          <w:rFonts w:asciiTheme="minorHAnsi" w:hAnsiTheme="minorHAnsi" w:cstheme="minorHAnsi"/>
          <w:sz w:val="22"/>
          <w:szCs w:val="22"/>
        </w:rPr>
      </w:pPr>
      <w:r w:rsidRPr="00277AB8">
        <w:rPr>
          <w:rFonts w:ascii="Times New Roman" w:hAnsi="Times New Roman" w:cs="Times New Roman"/>
          <w:sz w:val="24"/>
          <w:szCs w:val="24"/>
        </w:rPr>
        <w:t>Odbiór ostateczny zostanie dokonany w terminie 15 dni przed zakończeniem okresu gwarancji i rękojmi.</w:t>
      </w:r>
    </w:p>
    <w:p w14:paraId="3AB040CD" w14:textId="77777777" w:rsidR="00577A0F" w:rsidRPr="00277AB8" w:rsidRDefault="00752555" w:rsidP="00D42B76">
      <w:pPr>
        <w:pStyle w:val="Teksttreci0"/>
        <w:numPr>
          <w:ilvl w:val="1"/>
          <w:numId w:val="6"/>
        </w:numPr>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 xml:space="preserve">Odbiór ostateczny dokonywany jest przez </w:t>
      </w:r>
      <w:r w:rsidRPr="00277AB8">
        <w:rPr>
          <w:rFonts w:ascii="Times New Roman" w:eastAsia="Calibri" w:hAnsi="Times New Roman" w:cs="Times New Roman"/>
          <w:b/>
          <w:sz w:val="24"/>
          <w:szCs w:val="24"/>
        </w:rPr>
        <w:t>ZAMAWIAJĄCEGO</w:t>
      </w:r>
      <w:r w:rsidRPr="00277AB8">
        <w:rPr>
          <w:rFonts w:ascii="Times New Roman" w:hAnsi="Times New Roman" w:cs="Times New Roman"/>
          <w:sz w:val="24"/>
          <w:szCs w:val="24"/>
        </w:rPr>
        <w:t xml:space="preserve"> przy udziale </w:t>
      </w:r>
      <w:r w:rsidRPr="00277AB8">
        <w:rPr>
          <w:rFonts w:ascii="Times New Roman" w:hAnsi="Times New Roman" w:cs="Times New Roman"/>
          <w:b/>
          <w:sz w:val="24"/>
          <w:szCs w:val="24"/>
        </w:rPr>
        <w:t>WYKONAWCY</w:t>
      </w:r>
      <w:r w:rsidRPr="00277AB8">
        <w:rPr>
          <w:rFonts w:ascii="Times New Roman" w:hAnsi="Times New Roman" w:cs="Times New Roman"/>
          <w:sz w:val="24"/>
          <w:szCs w:val="24"/>
        </w:rPr>
        <w:t xml:space="preserve"> w formie Protokołu odbioru ostatecznego i ma na celu stwierdzenie wykonania przez </w:t>
      </w:r>
      <w:r w:rsidRPr="00277AB8">
        <w:rPr>
          <w:rFonts w:ascii="Times New Roman" w:hAnsi="Times New Roman" w:cs="Times New Roman"/>
          <w:b/>
          <w:sz w:val="24"/>
          <w:szCs w:val="24"/>
        </w:rPr>
        <w:t>WYKONAWCĘ</w:t>
      </w:r>
      <w:r w:rsidRPr="00277AB8">
        <w:rPr>
          <w:rFonts w:ascii="Times New Roman" w:hAnsi="Times New Roman" w:cs="Times New Roman"/>
          <w:sz w:val="24"/>
          <w:szCs w:val="24"/>
        </w:rPr>
        <w:t xml:space="preserve"> zobowiązań wynikających z rękojmi za wady fizyczne i gwarancji.</w:t>
      </w:r>
    </w:p>
    <w:p w14:paraId="13D0CD4D" w14:textId="37906CF2" w:rsidR="00752555" w:rsidRPr="00277AB8" w:rsidRDefault="00752555" w:rsidP="00D42B76">
      <w:pPr>
        <w:pStyle w:val="Teksttreci0"/>
        <w:numPr>
          <w:ilvl w:val="1"/>
          <w:numId w:val="6"/>
        </w:numPr>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eastAsia="Calibri" w:hAnsi="Times New Roman" w:cs="Times New Roman"/>
          <w:b/>
          <w:sz w:val="24"/>
          <w:szCs w:val="24"/>
        </w:rPr>
        <w:lastRenderedPageBreak/>
        <w:t>ZAMAWIAJĄCY</w:t>
      </w:r>
      <w:r w:rsidRPr="00277AB8">
        <w:rPr>
          <w:rFonts w:ascii="Times New Roman" w:hAnsi="Times New Roman" w:cs="Times New Roman"/>
          <w:sz w:val="24"/>
          <w:szCs w:val="24"/>
        </w:rPr>
        <w:t xml:space="preserve"> jest uprawniony do sporządzania jednostronnych protokołów odbiorów, w przypadku nieusprawiedliwionego wcześniej niestawienia się </w:t>
      </w:r>
      <w:r w:rsidRPr="00277AB8">
        <w:rPr>
          <w:rFonts w:ascii="Times New Roman" w:hAnsi="Times New Roman" w:cs="Times New Roman"/>
          <w:b/>
          <w:sz w:val="24"/>
          <w:szCs w:val="24"/>
        </w:rPr>
        <w:t>WYKONAWCY</w:t>
      </w:r>
      <w:r w:rsidRPr="00277AB8">
        <w:rPr>
          <w:rFonts w:ascii="Times New Roman" w:hAnsi="Times New Roman" w:cs="Times New Roman"/>
          <w:sz w:val="24"/>
          <w:szCs w:val="24"/>
        </w:rPr>
        <w:t xml:space="preserve"> do odbioru w wyznaczonym terminie odbioru.</w:t>
      </w:r>
    </w:p>
    <w:p w14:paraId="0C5155E2" w14:textId="20DCD3A3" w:rsidR="00ED36C7" w:rsidRPr="00277AB8" w:rsidRDefault="00FE70B3" w:rsidP="00D42B76">
      <w:pPr>
        <w:pStyle w:val="Akapitzlist"/>
        <w:numPr>
          <w:ilvl w:val="1"/>
          <w:numId w:val="6"/>
        </w:numPr>
        <w:spacing w:before="120"/>
        <w:ind w:left="709" w:hanging="709"/>
        <w:contextualSpacing w:val="0"/>
        <w:jc w:val="both"/>
        <w:rPr>
          <w:sz w:val="24"/>
          <w:szCs w:val="24"/>
        </w:rPr>
      </w:pPr>
      <w:r w:rsidRPr="00277AB8">
        <w:rPr>
          <w:sz w:val="24"/>
          <w:szCs w:val="24"/>
        </w:rPr>
        <w:t>P</w:t>
      </w:r>
      <w:r w:rsidR="00ED36C7" w:rsidRPr="00277AB8">
        <w:rPr>
          <w:sz w:val="24"/>
          <w:szCs w:val="24"/>
        </w:rPr>
        <w:t>rzegląd gwarancyjny przeprowadzany jest na 30 dni roboczych przed upływem okresu rękojmi i okresu gwarancji jakości.</w:t>
      </w:r>
    </w:p>
    <w:p w14:paraId="2758640B" w14:textId="7F4FE9DD"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Przegląd gwarancyjny przeprowadzany jest komisyjnie przy udziale upoważnionych przedstawicieli </w:t>
      </w:r>
      <w:r w:rsidRPr="00277AB8">
        <w:rPr>
          <w:b/>
          <w:sz w:val="24"/>
          <w:szCs w:val="24"/>
        </w:rPr>
        <w:t>ZAMAWIAJĄCEGO</w:t>
      </w:r>
      <w:r w:rsidRPr="00277AB8">
        <w:rPr>
          <w:sz w:val="24"/>
          <w:szCs w:val="24"/>
        </w:rPr>
        <w:t xml:space="preserve"> i </w:t>
      </w:r>
      <w:r w:rsidRPr="00277AB8">
        <w:rPr>
          <w:b/>
          <w:sz w:val="24"/>
          <w:szCs w:val="24"/>
        </w:rPr>
        <w:t>WYKONAWCY</w:t>
      </w:r>
      <w:r w:rsidRPr="00277AB8">
        <w:rPr>
          <w:sz w:val="24"/>
          <w:szCs w:val="24"/>
        </w:rPr>
        <w:t xml:space="preserve">. Nieobecność </w:t>
      </w:r>
      <w:r w:rsidRPr="00277AB8">
        <w:rPr>
          <w:b/>
          <w:sz w:val="24"/>
          <w:szCs w:val="24"/>
        </w:rPr>
        <w:t>WYKONAWCY</w:t>
      </w:r>
      <w:r w:rsidRPr="00277AB8">
        <w:rPr>
          <w:sz w:val="24"/>
          <w:szCs w:val="24"/>
        </w:rPr>
        <w:t xml:space="preserve"> nie wstrzymuje przeprowadzenia przeglądu, a</w:t>
      </w:r>
      <w:r w:rsidR="00BC43FF" w:rsidRPr="00277AB8">
        <w:rPr>
          <w:sz w:val="24"/>
          <w:szCs w:val="24"/>
        </w:rPr>
        <w:t xml:space="preserve"> </w:t>
      </w:r>
      <w:r w:rsidRPr="00277AB8">
        <w:rPr>
          <w:b/>
          <w:sz w:val="24"/>
          <w:szCs w:val="24"/>
        </w:rPr>
        <w:t xml:space="preserve">ZAMAWIAJĄCY </w:t>
      </w:r>
      <w:r w:rsidRPr="00277AB8">
        <w:rPr>
          <w:sz w:val="24"/>
          <w:szCs w:val="24"/>
        </w:rPr>
        <w:t xml:space="preserve">jest wówczas zobowiązany przesłać </w:t>
      </w:r>
      <w:r w:rsidRPr="00277AB8">
        <w:rPr>
          <w:b/>
          <w:sz w:val="24"/>
          <w:szCs w:val="24"/>
        </w:rPr>
        <w:t>WYKONAWCY</w:t>
      </w:r>
      <w:r w:rsidRPr="00277AB8">
        <w:rPr>
          <w:sz w:val="24"/>
          <w:szCs w:val="24"/>
        </w:rPr>
        <w:t xml:space="preserve"> protokół przeglądu gwarancyjnego wraz z wezwaniem do usunięcia stwierdzonych Wad gwarancyjnych w</w:t>
      </w:r>
      <w:r w:rsidR="008D7A70" w:rsidRPr="00277AB8">
        <w:rPr>
          <w:sz w:val="24"/>
          <w:szCs w:val="24"/>
        </w:rPr>
        <w:t> </w:t>
      </w:r>
      <w:r w:rsidRPr="00277AB8">
        <w:rPr>
          <w:sz w:val="24"/>
          <w:szCs w:val="24"/>
        </w:rPr>
        <w:t xml:space="preserve">określonym przez </w:t>
      </w:r>
      <w:r w:rsidRPr="00277AB8">
        <w:rPr>
          <w:b/>
          <w:sz w:val="24"/>
          <w:szCs w:val="24"/>
        </w:rPr>
        <w:t>ZAMAWIAJĄCEGO</w:t>
      </w:r>
      <w:r w:rsidRPr="00277AB8">
        <w:rPr>
          <w:sz w:val="24"/>
          <w:szCs w:val="24"/>
        </w:rPr>
        <w:t xml:space="preserve"> terminie.</w:t>
      </w:r>
    </w:p>
    <w:p w14:paraId="0502C288"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Przegląd gwarancyjny polega na ocenie robót związanych z usunięciem Wad ujawnionych w okresie rękojmi lub gwarancji jakości. </w:t>
      </w:r>
    </w:p>
    <w:p w14:paraId="55ED884A"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Jeżeli </w:t>
      </w:r>
      <w:r w:rsidRPr="00277AB8">
        <w:rPr>
          <w:b/>
          <w:sz w:val="24"/>
          <w:szCs w:val="24"/>
        </w:rPr>
        <w:t>WYKONAWCA</w:t>
      </w:r>
      <w:r w:rsidRPr="00277AB8">
        <w:rPr>
          <w:sz w:val="24"/>
          <w:szCs w:val="24"/>
        </w:rPr>
        <w:t xml:space="preserve"> nie usunie Wad ujawnionych w okresie rękojmi lub gwarancji jakości w określonym przez </w:t>
      </w:r>
      <w:r w:rsidRPr="00277AB8">
        <w:rPr>
          <w:b/>
          <w:sz w:val="24"/>
          <w:szCs w:val="24"/>
        </w:rPr>
        <w:t>ZAMAWIAJĄCEGO</w:t>
      </w:r>
      <w:r w:rsidRPr="00277AB8">
        <w:rPr>
          <w:sz w:val="24"/>
          <w:szCs w:val="24"/>
        </w:rPr>
        <w:t xml:space="preserve"> terminie, uwzględniającym możliwości techniczne lub technologiczne dotyczące usunięcia Wady, </w:t>
      </w:r>
      <w:r w:rsidRPr="00277AB8">
        <w:rPr>
          <w:b/>
          <w:sz w:val="24"/>
          <w:szCs w:val="24"/>
        </w:rPr>
        <w:t>ZAMAWIAJĄCY</w:t>
      </w:r>
      <w:r w:rsidRPr="00277AB8">
        <w:rPr>
          <w:sz w:val="24"/>
          <w:szCs w:val="24"/>
        </w:rPr>
        <w:t xml:space="preserve">, po uprzednim zawiadomieniu </w:t>
      </w:r>
      <w:r w:rsidRPr="00277AB8">
        <w:rPr>
          <w:b/>
          <w:sz w:val="24"/>
          <w:szCs w:val="24"/>
        </w:rPr>
        <w:t>WYKONAWCY</w:t>
      </w:r>
      <w:r w:rsidRPr="00277AB8">
        <w:rPr>
          <w:sz w:val="24"/>
          <w:szCs w:val="24"/>
        </w:rPr>
        <w:t xml:space="preserve">, jest uprawniony do zlecenia usunięcia Wad podmiotowi trzeciemu na koszt i ryzyko </w:t>
      </w:r>
      <w:r w:rsidRPr="00277AB8">
        <w:rPr>
          <w:b/>
          <w:sz w:val="24"/>
          <w:szCs w:val="24"/>
        </w:rPr>
        <w:t>WYKONAWCY</w:t>
      </w:r>
      <w:r w:rsidRPr="00277AB8">
        <w:rPr>
          <w:sz w:val="24"/>
          <w:szCs w:val="24"/>
        </w:rPr>
        <w:t>.</w:t>
      </w:r>
    </w:p>
    <w:p w14:paraId="14925128"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Odbiór gwarancyjny będzie przeprowadzany w okresie gwarancji jakości i w okresie rękojmi, w ciągu 10 dni roboczych przed upływem okresu gwarancji jakości i okresu rękojmi, w celu oceny robót związanych z usunięciem Wad ujawnionych w okresie gwarancji lub rękojmi. </w:t>
      </w:r>
    </w:p>
    <w:p w14:paraId="4C402FF1"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 xml:space="preserve">Odbiór gwarancyjny będzie dokonywany komisyjnie przy udziale upoważnionych przedstawicieli </w:t>
      </w:r>
      <w:r w:rsidRPr="00277AB8">
        <w:rPr>
          <w:b/>
          <w:sz w:val="24"/>
          <w:szCs w:val="24"/>
        </w:rPr>
        <w:t>ZAMAWIAJĄCEGO</w:t>
      </w:r>
      <w:r w:rsidRPr="00277AB8">
        <w:rPr>
          <w:sz w:val="24"/>
          <w:szCs w:val="24"/>
        </w:rPr>
        <w:t xml:space="preserve"> i upoważnionych przedstawicieli </w:t>
      </w:r>
      <w:r w:rsidRPr="00277AB8">
        <w:rPr>
          <w:b/>
          <w:sz w:val="24"/>
          <w:szCs w:val="24"/>
        </w:rPr>
        <w:t>WYKONAWCY.</w:t>
      </w:r>
    </w:p>
    <w:p w14:paraId="557C042B" w14:textId="77777777" w:rsidR="00ED36C7" w:rsidRPr="00277AB8" w:rsidRDefault="00ED36C7" w:rsidP="00D42B76">
      <w:pPr>
        <w:pStyle w:val="Akapitzlist"/>
        <w:numPr>
          <w:ilvl w:val="1"/>
          <w:numId w:val="6"/>
        </w:numPr>
        <w:spacing w:before="120"/>
        <w:ind w:left="709" w:hanging="709"/>
        <w:contextualSpacing w:val="0"/>
        <w:jc w:val="both"/>
        <w:rPr>
          <w:sz w:val="24"/>
          <w:szCs w:val="24"/>
        </w:rPr>
      </w:pPr>
      <w:r w:rsidRPr="00277AB8">
        <w:rPr>
          <w:sz w:val="24"/>
          <w:szCs w:val="24"/>
        </w:rPr>
        <w:t>Odbiór gwarancyjny potwierdzany jest Protokołem odbioru usunięcia Wad, sporządzanym po usunięciu wszystkich Wad ujawnionych w okresie rękojmi lub gwarancji. Odbioru ostatecznego dokonuje się po upływie okresu rękojmi i gwarancji jakości.</w:t>
      </w:r>
    </w:p>
    <w:p w14:paraId="13A63239" w14:textId="77777777" w:rsidR="00ED36C7" w:rsidRPr="00277AB8" w:rsidRDefault="00ED36C7" w:rsidP="00D42B76">
      <w:pPr>
        <w:pStyle w:val="Nagwek3"/>
        <w:numPr>
          <w:ilvl w:val="0"/>
          <w:numId w:val="6"/>
        </w:numPr>
        <w:spacing w:before="120" w:after="0"/>
        <w:ind w:left="0" w:firstLine="0"/>
        <w:jc w:val="center"/>
        <w:rPr>
          <w:rFonts w:ascii="Times New Roman" w:hAnsi="Times New Roman" w:cs="Times New Roman"/>
          <w:sz w:val="28"/>
        </w:rPr>
      </w:pPr>
      <w:bookmarkStart w:id="49" w:name="_Toc68002678"/>
      <w:bookmarkStart w:id="50" w:name="_Toc135080194"/>
      <w:r w:rsidRPr="00277AB8">
        <w:rPr>
          <w:rFonts w:ascii="Times New Roman" w:hAnsi="Times New Roman" w:cs="Times New Roman"/>
          <w:sz w:val="28"/>
        </w:rPr>
        <w:t>Wynagrodzenie i warunki płatności</w:t>
      </w:r>
      <w:bookmarkEnd w:id="49"/>
      <w:bookmarkEnd w:id="50"/>
    </w:p>
    <w:p w14:paraId="3DD20193" w14:textId="77777777" w:rsidR="006D5205" w:rsidRPr="00277AB8" w:rsidRDefault="006D5205" w:rsidP="006D5205">
      <w:pPr>
        <w:pStyle w:val="Akapitzlist"/>
        <w:widowControl w:val="0"/>
        <w:numPr>
          <w:ilvl w:val="1"/>
          <w:numId w:val="6"/>
        </w:numPr>
        <w:suppressAutoHyphens/>
        <w:autoSpaceDE w:val="0"/>
        <w:autoSpaceDN w:val="0"/>
        <w:adjustRightInd w:val="0"/>
        <w:spacing w:before="120"/>
        <w:ind w:left="567" w:right="51" w:hanging="567"/>
        <w:contextualSpacing w:val="0"/>
        <w:jc w:val="both"/>
        <w:rPr>
          <w:rFonts w:eastAsia="Calibri"/>
          <w:sz w:val="24"/>
          <w:szCs w:val="24"/>
          <w:lang w:eastAsia="en-US"/>
        </w:rPr>
      </w:pPr>
      <w:r w:rsidRPr="00277AB8">
        <w:rPr>
          <w:b/>
          <w:i/>
          <w:iCs/>
          <w:sz w:val="24"/>
          <w:szCs w:val="24"/>
        </w:rPr>
        <w:t>Zasady ogólne</w:t>
      </w:r>
    </w:p>
    <w:p w14:paraId="3C934AC1" w14:textId="77777777"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 xml:space="preserve">Strony ustalają szacunkowe wynagrodzenie </w:t>
      </w:r>
      <w:r w:rsidRPr="00277AB8">
        <w:rPr>
          <w:b/>
          <w:sz w:val="24"/>
          <w:szCs w:val="24"/>
        </w:rPr>
        <w:t>WYKONAWCY</w:t>
      </w:r>
      <w:r w:rsidRPr="00277AB8">
        <w:rPr>
          <w:sz w:val="24"/>
          <w:szCs w:val="24"/>
        </w:rPr>
        <w:t xml:space="preserve"> za wykonanie przedmiotu Umowy, zgodnie z Ofertą </w:t>
      </w:r>
      <w:r w:rsidRPr="00277AB8">
        <w:rPr>
          <w:b/>
          <w:sz w:val="24"/>
          <w:szCs w:val="24"/>
        </w:rPr>
        <w:t>WYKONAWCY</w:t>
      </w:r>
      <w:r w:rsidRPr="00277AB8">
        <w:rPr>
          <w:sz w:val="24"/>
          <w:szCs w:val="24"/>
        </w:rPr>
        <w:t>, na kwotę w wysokości</w:t>
      </w:r>
    </w:p>
    <w:p w14:paraId="1D1F1D05" w14:textId="77777777" w:rsidR="00F778E1" w:rsidRDefault="006D5205" w:rsidP="006D5205">
      <w:pPr>
        <w:pStyle w:val="Akapitzlist"/>
        <w:widowControl w:val="0"/>
        <w:suppressAutoHyphens/>
        <w:spacing w:before="120"/>
        <w:ind w:left="851" w:right="51"/>
        <w:contextualSpacing w:val="0"/>
        <w:jc w:val="both"/>
        <w:rPr>
          <w:sz w:val="24"/>
          <w:szCs w:val="24"/>
        </w:rPr>
      </w:pPr>
      <w:r w:rsidRPr="00277AB8">
        <w:rPr>
          <w:sz w:val="24"/>
          <w:szCs w:val="24"/>
        </w:rPr>
        <w:t>netto ………………. (słownie: ……………………………………</w:t>
      </w:r>
      <w:proofErr w:type="gramStart"/>
      <w:r w:rsidRPr="00277AB8">
        <w:rPr>
          <w:sz w:val="24"/>
          <w:szCs w:val="24"/>
        </w:rPr>
        <w:t>…….</w:t>
      </w:r>
      <w:proofErr w:type="gramEnd"/>
      <w:r w:rsidRPr="00277AB8">
        <w:rPr>
          <w:sz w:val="24"/>
          <w:szCs w:val="24"/>
        </w:rPr>
        <w:t xml:space="preserve">. ) złotych </w:t>
      </w:r>
    </w:p>
    <w:p w14:paraId="68ACA65A" w14:textId="77777777" w:rsidR="00F778E1" w:rsidRDefault="006D5205" w:rsidP="006D5205">
      <w:pPr>
        <w:pStyle w:val="Akapitzlist"/>
        <w:widowControl w:val="0"/>
        <w:suppressAutoHyphens/>
        <w:spacing w:before="120"/>
        <w:ind w:left="851" w:right="51"/>
        <w:contextualSpacing w:val="0"/>
        <w:jc w:val="both"/>
        <w:rPr>
          <w:sz w:val="24"/>
          <w:szCs w:val="24"/>
        </w:rPr>
      </w:pPr>
      <w:r w:rsidRPr="00277AB8">
        <w:rPr>
          <w:sz w:val="24"/>
          <w:szCs w:val="24"/>
        </w:rPr>
        <w:t>wraz z podatkiem …% VAT w wysokości ………. (słownie: … ……</w:t>
      </w:r>
      <w:proofErr w:type="gramStart"/>
      <w:r w:rsidRPr="00277AB8">
        <w:rPr>
          <w:sz w:val="24"/>
          <w:szCs w:val="24"/>
        </w:rPr>
        <w:t>…….</w:t>
      </w:r>
      <w:proofErr w:type="gramEnd"/>
      <w:r w:rsidRPr="00277AB8">
        <w:rPr>
          <w:sz w:val="24"/>
          <w:szCs w:val="24"/>
        </w:rPr>
        <w:t xml:space="preserve"> ) złotych, </w:t>
      </w:r>
    </w:p>
    <w:p w14:paraId="3095454C" w14:textId="412C3CB8" w:rsidR="006D5205" w:rsidRPr="00277AB8" w:rsidRDefault="006D5205" w:rsidP="006D5205">
      <w:pPr>
        <w:pStyle w:val="Akapitzlist"/>
        <w:widowControl w:val="0"/>
        <w:suppressAutoHyphens/>
        <w:spacing w:before="120"/>
        <w:ind w:left="851" w:right="51"/>
        <w:contextualSpacing w:val="0"/>
        <w:jc w:val="both"/>
        <w:rPr>
          <w:sz w:val="24"/>
          <w:szCs w:val="24"/>
        </w:rPr>
      </w:pPr>
      <w:r w:rsidRPr="00277AB8">
        <w:rPr>
          <w:sz w:val="24"/>
          <w:szCs w:val="24"/>
        </w:rPr>
        <w:t>co łącznie stanowi kwotę brutto w</w:t>
      </w:r>
      <w:r w:rsidR="00F778E1">
        <w:rPr>
          <w:sz w:val="24"/>
          <w:szCs w:val="24"/>
        </w:rPr>
        <w:t xml:space="preserve"> </w:t>
      </w:r>
      <w:r w:rsidRPr="00277AB8">
        <w:rPr>
          <w:sz w:val="24"/>
          <w:szCs w:val="24"/>
        </w:rPr>
        <w:t>wysokości ……</w:t>
      </w:r>
      <w:proofErr w:type="gramStart"/>
      <w:r w:rsidRPr="00277AB8">
        <w:rPr>
          <w:sz w:val="24"/>
          <w:szCs w:val="24"/>
        </w:rPr>
        <w:t>…….</w:t>
      </w:r>
      <w:proofErr w:type="gramEnd"/>
      <w:r w:rsidRPr="00277AB8">
        <w:rPr>
          <w:sz w:val="24"/>
          <w:szCs w:val="24"/>
        </w:rPr>
        <w:t>. (słownie: ……………………………</w:t>
      </w:r>
      <w:proofErr w:type="gramStart"/>
      <w:r w:rsidRPr="00277AB8">
        <w:rPr>
          <w:sz w:val="24"/>
          <w:szCs w:val="24"/>
        </w:rPr>
        <w:t>…….</w:t>
      </w:r>
      <w:proofErr w:type="gramEnd"/>
      <w:r w:rsidRPr="00277AB8">
        <w:rPr>
          <w:sz w:val="24"/>
          <w:szCs w:val="24"/>
        </w:rPr>
        <w:t>….... ) złotych</w:t>
      </w:r>
      <w:r w:rsidR="009103F3">
        <w:rPr>
          <w:sz w:val="24"/>
          <w:szCs w:val="24"/>
        </w:rPr>
        <w:t xml:space="preserve"> zwanej dalej </w:t>
      </w:r>
      <w:r w:rsidR="009103F3" w:rsidRPr="00277AB8">
        <w:rPr>
          <w:i/>
          <w:iCs/>
          <w:sz w:val="24"/>
          <w:szCs w:val="24"/>
        </w:rPr>
        <w:t>Cen</w:t>
      </w:r>
      <w:r w:rsidR="009103F3">
        <w:rPr>
          <w:i/>
          <w:iCs/>
          <w:sz w:val="24"/>
          <w:szCs w:val="24"/>
        </w:rPr>
        <w:t>ą</w:t>
      </w:r>
      <w:r w:rsidR="009103F3" w:rsidRPr="00277AB8">
        <w:rPr>
          <w:i/>
          <w:iCs/>
          <w:sz w:val="24"/>
          <w:szCs w:val="24"/>
        </w:rPr>
        <w:t xml:space="preserve"> ofertow</w:t>
      </w:r>
      <w:r w:rsidR="009103F3">
        <w:rPr>
          <w:i/>
          <w:iCs/>
          <w:sz w:val="24"/>
          <w:szCs w:val="24"/>
        </w:rPr>
        <w:t>ą</w:t>
      </w:r>
      <w:r w:rsidR="009103F3" w:rsidRPr="00277AB8">
        <w:rPr>
          <w:i/>
          <w:iCs/>
          <w:sz w:val="24"/>
          <w:szCs w:val="24"/>
        </w:rPr>
        <w:t xml:space="preserve"> brutto</w:t>
      </w:r>
    </w:p>
    <w:p w14:paraId="699034AC" w14:textId="77777777"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Wynagrodzenie za wykonanie przedmiotu Umowy ma charakter kosztorysowy i:</w:t>
      </w:r>
    </w:p>
    <w:p w14:paraId="5C418FF0" w14:textId="77777777" w:rsidR="006D5205" w:rsidRPr="00277AB8" w:rsidRDefault="006D5205" w:rsidP="006D5205">
      <w:pPr>
        <w:pStyle w:val="glowny"/>
        <w:numPr>
          <w:ilvl w:val="0"/>
          <w:numId w:val="40"/>
        </w:numPr>
        <w:tabs>
          <w:tab w:val="clear" w:pos="4536"/>
          <w:tab w:val="clear" w:pos="9072"/>
        </w:tabs>
        <w:spacing w:before="120" w:line="240" w:lineRule="auto"/>
        <w:ind w:left="851" w:hanging="567"/>
        <w:rPr>
          <w:color w:val="auto"/>
        </w:rPr>
      </w:pPr>
      <w:r w:rsidRPr="00277AB8">
        <w:rPr>
          <w:rFonts w:ascii="Times New Roman" w:hAnsi="Times New Roman"/>
          <w:color w:val="auto"/>
          <w:sz w:val="24"/>
          <w:szCs w:val="24"/>
        </w:rPr>
        <w:t xml:space="preserve">odpowiada kwocie ceny oferty złożonej przez </w:t>
      </w:r>
      <w:r w:rsidRPr="00277AB8">
        <w:rPr>
          <w:rFonts w:ascii="Times New Roman" w:hAnsi="Times New Roman"/>
          <w:b/>
          <w:color w:val="auto"/>
          <w:sz w:val="24"/>
          <w:szCs w:val="24"/>
        </w:rPr>
        <w:t>WYKONAWCĘ</w:t>
      </w:r>
      <w:r w:rsidRPr="00277AB8">
        <w:rPr>
          <w:rFonts w:ascii="Times New Roman" w:hAnsi="Times New Roman"/>
          <w:color w:val="auto"/>
          <w:sz w:val="24"/>
          <w:szCs w:val="24"/>
        </w:rPr>
        <w:t xml:space="preserve"> oraz kwocie wyliczonej przez </w:t>
      </w:r>
      <w:r w:rsidRPr="00277AB8">
        <w:rPr>
          <w:rFonts w:ascii="Times New Roman" w:hAnsi="Times New Roman"/>
          <w:b/>
          <w:color w:val="auto"/>
          <w:sz w:val="24"/>
          <w:szCs w:val="24"/>
        </w:rPr>
        <w:t>WYKONAWCĘ</w:t>
      </w:r>
      <w:r w:rsidRPr="00277AB8">
        <w:rPr>
          <w:rFonts w:ascii="Times New Roman" w:hAnsi="Times New Roman"/>
          <w:color w:val="auto"/>
          <w:sz w:val="24"/>
          <w:szCs w:val="24"/>
        </w:rPr>
        <w:t xml:space="preserve"> w </w:t>
      </w:r>
      <w:r w:rsidRPr="00277AB8">
        <w:rPr>
          <w:rFonts w:ascii="Times New Roman" w:hAnsi="Times New Roman"/>
          <w:i/>
          <w:color w:val="auto"/>
          <w:sz w:val="24"/>
          <w:szCs w:val="24"/>
        </w:rPr>
        <w:t>Kosztorysie ofertowym</w:t>
      </w:r>
      <w:r w:rsidRPr="00277AB8">
        <w:rPr>
          <w:rFonts w:ascii="Times New Roman" w:hAnsi="Times New Roman"/>
          <w:color w:val="auto"/>
          <w:sz w:val="24"/>
          <w:szCs w:val="24"/>
        </w:rPr>
        <w:t xml:space="preserve"> w postępowaniu o udzielenie zamówienia publicznego;</w:t>
      </w:r>
    </w:p>
    <w:p w14:paraId="5A3BC1C7" w14:textId="77777777" w:rsidR="006D5205" w:rsidRPr="00277AB8" w:rsidRDefault="006D5205" w:rsidP="006D5205">
      <w:pPr>
        <w:pStyle w:val="glowny"/>
        <w:numPr>
          <w:ilvl w:val="0"/>
          <w:numId w:val="40"/>
        </w:numPr>
        <w:tabs>
          <w:tab w:val="clear" w:pos="4536"/>
          <w:tab w:val="clear" w:pos="9072"/>
        </w:tabs>
        <w:spacing w:before="120" w:line="240" w:lineRule="auto"/>
        <w:ind w:left="851" w:hanging="567"/>
        <w:rPr>
          <w:rFonts w:ascii="Times New Roman" w:hAnsi="Times New Roman"/>
          <w:color w:val="auto"/>
          <w:sz w:val="24"/>
          <w:szCs w:val="24"/>
        </w:rPr>
      </w:pPr>
      <w:r w:rsidRPr="00277AB8">
        <w:rPr>
          <w:rFonts w:ascii="Times New Roman" w:hAnsi="Times New Roman"/>
          <w:color w:val="auto"/>
          <w:sz w:val="24"/>
          <w:szCs w:val="24"/>
        </w:rPr>
        <w:t xml:space="preserve">odpowiada zakresowi robót przedstawionemu przez </w:t>
      </w:r>
      <w:r w:rsidRPr="00277AB8">
        <w:rPr>
          <w:rFonts w:ascii="Times New Roman" w:hAnsi="Times New Roman"/>
          <w:b/>
          <w:color w:val="auto"/>
          <w:sz w:val="24"/>
          <w:szCs w:val="24"/>
        </w:rPr>
        <w:t>ZAMAWIAJĄCEGO</w:t>
      </w:r>
      <w:r w:rsidRPr="00277AB8">
        <w:rPr>
          <w:rFonts w:ascii="Times New Roman" w:hAnsi="Times New Roman"/>
          <w:color w:val="auto"/>
          <w:sz w:val="24"/>
          <w:szCs w:val="24"/>
        </w:rPr>
        <w:t xml:space="preserve"> w </w:t>
      </w:r>
      <w:r w:rsidRPr="00277AB8">
        <w:rPr>
          <w:rFonts w:ascii="Times New Roman" w:hAnsi="Times New Roman"/>
          <w:i/>
          <w:color w:val="auto"/>
          <w:sz w:val="24"/>
          <w:szCs w:val="24"/>
        </w:rPr>
        <w:t>Przedmiarze robót</w:t>
      </w:r>
      <w:r w:rsidRPr="00277AB8">
        <w:rPr>
          <w:rFonts w:ascii="Times New Roman" w:hAnsi="Times New Roman"/>
          <w:color w:val="auto"/>
          <w:sz w:val="24"/>
          <w:szCs w:val="24"/>
        </w:rPr>
        <w:t>, który był załącznikiem do SWZ;</w:t>
      </w:r>
    </w:p>
    <w:p w14:paraId="4185D618" w14:textId="77777777" w:rsidR="006D5205" w:rsidRPr="00277AB8" w:rsidRDefault="006D5205" w:rsidP="006D5205">
      <w:pPr>
        <w:pStyle w:val="glowny"/>
        <w:numPr>
          <w:ilvl w:val="0"/>
          <w:numId w:val="40"/>
        </w:numPr>
        <w:tabs>
          <w:tab w:val="clear" w:pos="4536"/>
          <w:tab w:val="clear" w:pos="9072"/>
        </w:tabs>
        <w:spacing w:before="120" w:line="240" w:lineRule="auto"/>
        <w:ind w:left="851" w:hanging="567"/>
        <w:rPr>
          <w:rFonts w:ascii="Times New Roman" w:hAnsi="Times New Roman"/>
          <w:color w:val="auto"/>
          <w:sz w:val="24"/>
          <w:szCs w:val="24"/>
        </w:rPr>
      </w:pPr>
      <w:r w:rsidRPr="00277AB8">
        <w:rPr>
          <w:rFonts w:ascii="Times New Roman" w:hAnsi="Times New Roman"/>
          <w:color w:val="auto"/>
          <w:sz w:val="24"/>
          <w:szCs w:val="24"/>
        </w:rPr>
        <w:lastRenderedPageBreak/>
        <w:t>zawiera wszystkie koszty wymienione w pkt. 2.12.3.5. SWZ.</w:t>
      </w:r>
    </w:p>
    <w:p w14:paraId="467338A6"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ZAMAWIAJĄCY</w:t>
      </w:r>
      <w:r w:rsidRPr="00277AB8">
        <w:rPr>
          <w:sz w:val="24"/>
          <w:szCs w:val="24"/>
        </w:rPr>
        <w:t xml:space="preserve"> zapłaci </w:t>
      </w:r>
      <w:r w:rsidRPr="00277AB8">
        <w:rPr>
          <w:b/>
          <w:sz w:val="24"/>
          <w:szCs w:val="24"/>
        </w:rPr>
        <w:t>WYKONAWCY</w:t>
      </w:r>
      <w:r w:rsidRPr="00277AB8">
        <w:rPr>
          <w:sz w:val="24"/>
          <w:szCs w:val="24"/>
        </w:rPr>
        <w:t xml:space="preserve"> umówione Wynagrodzenie wyliczone zgodnie z zasadami określonymi Umową.</w:t>
      </w:r>
    </w:p>
    <w:p w14:paraId="4D5121A7" w14:textId="77777777"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Za wartość wykonanych robót budowlanych Strony uznają iloczyn ilości odebranych robót budowlanych, ustalonych na podstawie sprawdzonych i zatwierdzonych przez Inspektora nadzoru obmiarów i odpowiadających im określonych Umową i Ofertą cen jednostkowych.</w:t>
      </w:r>
    </w:p>
    <w:p w14:paraId="3C84EC58" w14:textId="77777777"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 xml:space="preserve">Rozliczenie za wykonanie robót budowlanych stanowiących przedmiot Umowy będzie dokonywane na podstawie faktury VAT końcowej. </w:t>
      </w:r>
    </w:p>
    <w:p w14:paraId="526BBC4B" w14:textId="77777777"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 xml:space="preserve">Wszystkie płatności za wykonane na podstawie Umowy roboty budowlane są dokonywane powykonawczo, na podstawie </w:t>
      </w:r>
      <w:r w:rsidRPr="00277AB8">
        <w:rPr>
          <w:i/>
          <w:sz w:val="24"/>
          <w:szCs w:val="24"/>
        </w:rPr>
        <w:t>Protokołów odbioru robót</w:t>
      </w:r>
      <w:r w:rsidRPr="00277AB8">
        <w:rPr>
          <w:sz w:val="24"/>
          <w:szCs w:val="24"/>
        </w:rPr>
        <w:t xml:space="preserve">, w terminach określonych Umową na podstawie wystawionych rachunków lub faktur VAT z uwzględnieniem potrąceń wynikających z Umowy, na kwoty potwierdzone przez Inspektora nadzoru inwestorskiego na zestawieniach wartości ukończonych robót, zgodnie z </w:t>
      </w:r>
      <w:r w:rsidRPr="00277AB8">
        <w:rPr>
          <w:i/>
          <w:sz w:val="24"/>
          <w:szCs w:val="24"/>
        </w:rPr>
        <w:t>Protokołem odbioru robót</w:t>
      </w:r>
      <w:r w:rsidRPr="00277AB8">
        <w:rPr>
          <w:sz w:val="24"/>
          <w:szCs w:val="24"/>
        </w:rPr>
        <w:t>.</w:t>
      </w:r>
    </w:p>
    <w:p w14:paraId="0A23584D" w14:textId="77777777"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 xml:space="preserve">Zapłata wynagrodzenia i wszystkie inne płatności dokonywane na podstawie Umowy będą realizowane przez </w:t>
      </w:r>
      <w:r w:rsidRPr="00277AB8">
        <w:rPr>
          <w:b/>
          <w:sz w:val="24"/>
          <w:szCs w:val="24"/>
        </w:rPr>
        <w:t>ZAMAWIAJĄCEGO</w:t>
      </w:r>
      <w:r w:rsidRPr="00277AB8">
        <w:rPr>
          <w:sz w:val="24"/>
          <w:szCs w:val="24"/>
        </w:rPr>
        <w:t xml:space="preserve"> w złotych polskich.</w:t>
      </w:r>
    </w:p>
    <w:p w14:paraId="08FF274A"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Wynagrodzenie </w:t>
      </w:r>
      <w:r w:rsidRPr="00277AB8">
        <w:rPr>
          <w:b/>
          <w:sz w:val="24"/>
          <w:szCs w:val="24"/>
        </w:rPr>
        <w:t xml:space="preserve">WYKONAWCY </w:t>
      </w:r>
      <w:r w:rsidRPr="00277AB8">
        <w:rPr>
          <w:sz w:val="24"/>
          <w:szCs w:val="24"/>
        </w:rPr>
        <w:t xml:space="preserve">uwzględnia wszystkie obowiązujące w Polsce podatki, łącznie z VAT oraz opłaty celne i inne opłaty związane z wykonywaniem robót. </w:t>
      </w:r>
    </w:p>
    <w:p w14:paraId="3F9306E4" w14:textId="0AD24A7D" w:rsidR="006D5205" w:rsidRPr="00277AB8" w:rsidRDefault="006D5205" w:rsidP="006D5205">
      <w:pPr>
        <w:pStyle w:val="Akapitzlist"/>
        <w:widowControl w:val="0"/>
        <w:numPr>
          <w:ilvl w:val="2"/>
          <w:numId w:val="6"/>
        </w:numPr>
        <w:suppressAutoHyphens/>
        <w:spacing w:before="120"/>
        <w:ind w:left="851" w:right="51" w:hanging="851"/>
        <w:contextualSpacing w:val="0"/>
        <w:jc w:val="both"/>
        <w:rPr>
          <w:sz w:val="24"/>
          <w:szCs w:val="24"/>
        </w:rPr>
      </w:pPr>
      <w:r w:rsidRPr="00277AB8">
        <w:rPr>
          <w:sz w:val="24"/>
          <w:szCs w:val="24"/>
        </w:rPr>
        <w:t xml:space="preserve">Należności za wykonane roboty budowlane będą wpłacane przez </w:t>
      </w:r>
      <w:r w:rsidRPr="00277AB8">
        <w:rPr>
          <w:b/>
          <w:sz w:val="24"/>
          <w:szCs w:val="24"/>
        </w:rPr>
        <w:t>ZAMAWIAJĄCEGO</w:t>
      </w:r>
      <w:r w:rsidRPr="00277AB8">
        <w:rPr>
          <w:sz w:val="24"/>
          <w:szCs w:val="24"/>
        </w:rPr>
        <w:t xml:space="preserve"> na konto bankowe </w:t>
      </w:r>
      <w:r w:rsidRPr="00277AB8">
        <w:rPr>
          <w:b/>
          <w:sz w:val="24"/>
          <w:szCs w:val="24"/>
        </w:rPr>
        <w:t>WYKONAWCY</w:t>
      </w:r>
      <w:r w:rsidRPr="00277AB8">
        <w:rPr>
          <w:sz w:val="24"/>
          <w:szCs w:val="24"/>
        </w:rPr>
        <w:t xml:space="preserve"> lub odpowiednio Podwykonawcy i dalszego Podwykonawcy, wskazane przez </w:t>
      </w:r>
      <w:r w:rsidRPr="00277AB8">
        <w:rPr>
          <w:b/>
          <w:sz w:val="24"/>
          <w:szCs w:val="24"/>
        </w:rPr>
        <w:t>WYKONAWCĘ,</w:t>
      </w:r>
      <w:r w:rsidRPr="00277AB8">
        <w:rPr>
          <w:sz w:val="24"/>
          <w:szCs w:val="24"/>
        </w:rPr>
        <w:t xml:space="preserve"> lub odpowiednio przez Podwykonawcę i dalszego Podwykonawcę, na podstawie rachunku lub faktury VAT wystawionej przez </w:t>
      </w:r>
      <w:r w:rsidRPr="00277AB8">
        <w:rPr>
          <w:b/>
          <w:sz w:val="24"/>
          <w:szCs w:val="24"/>
        </w:rPr>
        <w:t>WYKONAWCĘ</w:t>
      </w:r>
      <w:r w:rsidRPr="00277AB8">
        <w:rPr>
          <w:sz w:val="24"/>
          <w:szCs w:val="24"/>
        </w:rPr>
        <w:t>, przez Podwykonawcę lub dalszego Podwykonawcę.</w:t>
      </w:r>
    </w:p>
    <w:p w14:paraId="067C3DD6" w14:textId="77777777" w:rsidR="006D5205" w:rsidRPr="00277AB8" w:rsidRDefault="006D5205" w:rsidP="006D5205">
      <w:pPr>
        <w:pStyle w:val="Akapitzlist"/>
        <w:numPr>
          <w:ilvl w:val="2"/>
          <w:numId w:val="6"/>
        </w:numPr>
        <w:spacing w:before="120"/>
        <w:ind w:left="851" w:hanging="851"/>
        <w:contextualSpacing w:val="0"/>
        <w:jc w:val="both"/>
        <w:rPr>
          <w:sz w:val="24"/>
          <w:szCs w:val="24"/>
          <w:u w:val="single"/>
        </w:rPr>
      </w:pPr>
      <w:r w:rsidRPr="00277AB8">
        <w:rPr>
          <w:sz w:val="24"/>
          <w:szCs w:val="24"/>
        </w:rPr>
        <w:t xml:space="preserve">Wynagrodzenie należne </w:t>
      </w:r>
      <w:r w:rsidRPr="00277AB8">
        <w:rPr>
          <w:b/>
          <w:sz w:val="24"/>
          <w:szCs w:val="24"/>
        </w:rPr>
        <w:t>WYKONAWCY</w:t>
      </w:r>
      <w:r w:rsidRPr="00277AB8">
        <w:rPr>
          <w:sz w:val="24"/>
          <w:szCs w:val="24"/>
        </w:rPr>
        <w:t xml:space="preserve"> zostanie ustalone z zastosowaniem stawki VAT obowiązującej w chwili powstania obowiązku podatkowego. Zmiana wynagrodzenia </w:t>
      </w:r>
      <w:r w:rsidRPr="00277AB8">
        <w:rPr>
          <w:b/>
          <w:sz w:val="24"/>
          <w:szCs w:val="24"/>
        </w:rPr>
        <w:t>WYKONAWCY</w:t>
      </w:r>
      <w:r w:rsidRPr="00277AB8">
        <w:rPr>
          <w:sz w:val="24"/>
          <w:szCs w:val="24"/>
        </w:rPr>
        <w:t xml:space="preserve"> w tym zakresie nie stanowi zmiany Umowy. </w:t>
      </w:r>
    </w:p>
    <w:p w14:paraId="675CE885" w14:textId="77777777" w:rsidR="006D5205" w:rsidRPr="00277AB8" w:rsidRDefault="006D5205" w:rsidP="006D5205">
      <w:pPr>
        <w:pStyle w:val="Akapitzlist"/>
        <w:numPr>
          <w:ilvl w:val="1"/>
          <w:numId w:val="6"/>
        </w:numPr>
        <w:tabs>
          <w:tab w:val="left" w:pos="567"/>
        </w:tabs>
        <w:spacing w:before="120"/>
        <w:ind w:left="567" w:hanging="567"/>
        <w:contextualSpacing w:val="0"/>
        <w:jc w:val="both"/>
        <w:rPr>
          <w:b/>
          <w:i/>
          <w:iCs/>
          <w:sz w:val="24"/>
          <w:szCs w:val="24"/>
        </w:rPr>
      </w:pPr>
      <w:r w:rsidRPr="00277AB8">
        <w:rPr>
          <w:b/>
          <w:i/>
          <w:iCs/>
          <w:sz w:val="24"/>
          <w:szCs w:val="24"/>
        </w:rPr>
        <w:t>Podstawy wyliczenia wynagrodzenia za roboty budowlane niezbędne do realizacji Umowy nie ujęte w Kosztorysie ofertowym.</w:t>
      </w:r>
    </w:p>
    <w:p w14:paraId="725135D7"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Wynagrodzenie </w:t>
      </w:r>
      <w:r w:rsidRPr="00277AB8">
        <w:rPr>
          <w:b/>
          <w:sz w:val="24"/>
          <w:szCs w:val="24"/>
        </w:rPr>
        <w:t>WYKONAWCY</w:t>
      </w:r>
      <w:r w:rsidRPr="00277AB8">
        <w:rPr>
          <w:sz w:val="24"/>
          <w:szCs w:val="24"/>
        </w:rPr>
        <w:t xml:space="preserve"> za wykonanie robót budowlanych, o których mowa w pkt 3.1. zostanie ustalone z zastosowaniem następujących zasad: </w:t>
      </w:r>
    </w:p>
    <w:p w14:paraId="308B7F27" w14:textId="77777777" w:rsidR="006D5205" w:rsidRPr="00277AB8" w:rsidRDefault="006D5205" w:rsidP="006D5205">
      <w:pPr>
        <w:pStyle w:val="Akapitzlist"/>
        <w:numPr>
          <w:ilvl w:val="0"/>
          <w:numId w:val="41"/>
        </w:numPr>
        <w:spacing w:before="120"/>
        <w:ind w:left="851" w:hanging="425"/>
        <w:contextualSpacing w:val="0"/>
        <w:jc w:val="both"/>
        <w:rPr>
          <w:sz w:val="24"/>
          <w:szCs w:val="24"/>
        </w:rPr>
      </w:pPr>
      <w:r w:rsidRPr="00277AB8">
        <w:rPr>
          <w:sz w:val="24"/>
          <w:szCs w:val="24"/>
        </w:rPr>
        <w:t xml:space="preserve">jeżeli roboty wynikające z pkt 3.1. Umowy, nie odpowiadają opisowi pozycji w Kosztorysie ofertowym, ale jest możliwe ustalenie nowej ceny na podstawie Ceny jednostkowej z Kosztorysu ofertowego poprzez interpolację, </w:t>
      </w:r>
      <w:r w:rsidRPr="00277AB8">
        <w:rPr>
          <w:b/>
          <w:sz w:val="24"/>
          <w:szCs w:val="24"/>
        </w:rPr>
        <w:t>WYKONAWCA</w:t>
      </w:r>
      <w:r w:rsidRPr="00277AB8">
        <w:rPr>
          <w:sz w:val="24"/>
          <w:szCs w:val="24"/>
        </w:rPr>
        <w:t xml:space="preserve"> jest zobowiązany do wyliczenia ceny taką metodą i przedłożenia wyliczenia Inspektorowi nadzoru inwestorskiego,</w:t>
      </w:r>
    </w:p>
    <w:p w14:paraId="7299D35B" w14:textId="77777777" w:rsidR="006D5205" w:rsidRPr="00277AB8" w:rsidRDefault="006D5205" w:rsidP="006D5205">
      <w:pPr>
        <w:pStyle w:val="Akapitzlist"/>
        <w:numPr>
          <w:ilvl w:val="0"/>
          <w:numId w:val="41"/>
        </w:numPr>
        <w:spacing w:before="120"/>
        <w:ind w:left="851" w:hanging="425"/>
        <w:contextualSpacing w:val="0"/>
        <w:jc w:val="both"/>
        <w:rPr>
          <w:sz w:val="24"/>
          <w:szCs w:val="24"/>
        </w:rPr>
      </w:pPr>
      <w:r w:rsidRPr="00277AB8">
        <w:rPr>
          <w:sz w:val="24"/>
          <w:szCs w:val="24"/>
        </w:rPr>
        <w:t xml:space="preserve">jeżeli nie można wycenić robót, wynikających z pkt 3.1. z zastosowaniem metody, o której mowa w pkt 22.2.1. </w:t>
      </w:r>
      <w:proofErr w:type="spellStart"/>
      <w:r w:rsidRPr="00277AB8">
        <w:rPr>
          <w:sz w:val="24"/>
          <w:szCs w:val="24"/>
        </w:rPr>
        <w:t>ppkt</w:t>
      </w:r>
      <w:proofErr w:type="spellEnd"/>
      <w:r w:rsidRPr="00277AB8">
        <w:rPr>
          <w:sz w:val="24"/>
          <w:szCs w:val="24"/>
        </w:rPr>
        <w:t xml:space="preserve"> 1), </w:t>
      </w:r>
      <w:r w:rsidRPr="00277AB8">
        <w:rPr>
          <w:b/>
          <w:sz w:val="24"/>
          <w:szCs w:val="24"/>
        </w:rPr>
        <w:t>WYKONAWCA</w:t>
      </w:r>
      <w:r w:rsidRPr="00277AB8">
        <w:rPr>
          <w:sz w:val="24"/>
          <w:szCs w:val="24"/>
        </w:rPr>
        <w:t xml:space="preserve"> powinien przedłożyć do akceptacji Inspektora nadzoru inwestorskiego kalkulację Ceny jednostkowej tych robót z uwzględnieniem cen czynników produkcji (</w:t>
      </w:r>
      <w:proofErr w:type="spellStart"/>
      <w:r w:rsidRPr="00277AB8">
        <w:rPr>
          <w:sz w:val="24"/>
          <w:szCs w:val="24"/>
        </w:rPr>
        <w:t>Rbg</w:t>
      </w:r>
      <w:proofErr w:type="spellEnd"/>
      <w:r w:rsidRPr="00277AB8">
        <w:rPr>
          <w:sz w:val="24"/>
          <w:szCs w:val="24"/>
        </w:rPr>
        <w:t xml:space="preserve">, M, S, </w:t>
      </w:r>
      <w:proofErr w:type="spellStart"/>
      <w:r w:rsidRPr="00277AB8">
        <w:rPr>
          <w:sz w:val="24"/>
          <w:szCs w:val="24"/>
        </w:rPr>
        <w:t>Kp</w:t>
      </w:r>
      <w:proofErr w:type="spellEnd"/>
      <w:r w:rsidRPr="00277AB8">
        <w:rPr>
          <w:sz w:val="24"/>
          <w:szCs w:val="24"/>
        </w:rPr>
        <w:t>, Z) nie wyższych od średnich publikowanych w wydawnictwie branżowym SEKOCENBUD dla województwa śląskiego, aktualnych w miesiącu poprzedzającym miesiąc, w którym kalkulacja jest sporządzana.</w:t>
      </w:r>
    </w:p>
    <w:p w14:paraId="124E423F" w14:textId="77777777" w:rsidR="006D5205" w:rsidRPr="00277AB8" w:rsidRDefault="006D5205" w:rsidP="006D5205">
      <w:pPr>
        <w:pStyle w:val="Akapitzlist"/>
        <w:spacing w:before="120"/>
        <w:ind w:left="851"/>
        <w:jc w:val="both"/>
        <w:rPr>
          <w:sz w:val="24"/>
          <w:szCs w:val="24"/>
        </w:rPr>
      </w:pPr>
      <w:r w:rsidRPr="00277AB8">
        <w:rPr>
          <w:sz w:val="24"/>
          <w:szCs w:val="24"/>
        </w:rPr>
        <w:lastRenderedPageBreak/>
        <w:t xml:space="preserve">Nakłady rzeczowe dla wyceny robót nie wynikających z oferty należy ustalać na podstawie katalogów nakładów rzeczowych (KNNR, KNR, KNP). Dla pozycji nie ujętych w katalogach </w:t>
      </w:r>
      <w:r w:rsidRPr="00277AB8">
        <w:rPr>
          <w:b/>
          <w:sz w:val="24"/>
          <w:szCs w:val="24"/>
        </w:rPr>
        <w:t>WYKONAWCA</w:t>
      </w:r>
      <w:r w:rsidRPr="00277AB8">
        <w:rPr>
          <w:sz w:val="24"/>
          <w:szCs w:val="24"/>
        </w:rPr>
        <w:t xml:space="preserve"> po uzgodnieniu z Inspektorem nadzoru inwestorskiego może wycenić pozycje w drodze wyceny indywidualnej. Koszty zakupu należy ujmować w cenie materiału. </w:t>
      </w:r>
    </w:p>
    <w:p w14:paraId="5F502BD9" w14:textId="77777777" w:rsidR="006D5205" w:rsidRPr="00277AB8" w:rsidRDefault="006D5205" w:rsidP="006D5205">
      <w:pPr>
        <w:pStyle w:val="Akapitzlist"/>
        <w:numPr>
          <w:ilvl w:val="2"/>
          <w:numId w:val="6"/>
        </w:numPr>
        <w:tabs>
          <w:tab w:val="left" w:pos="1276"/>
        </w:tabs>
        <w:spacing w:before="120"/>
        <w:ind w:left="851" w:hanging="851"/>
        <w:contextualSpacing w:val="0"/>
        <w:jc w:val="both"/>
        <w:rPr>
          <w:sz w:val="24"/>
          <w:szCs w:val="24"/>
        </w:rPr>
      </w:pPr>
      <w:r w:rsidRPr="00277AB8">
        <w:rPr>
          <w:b/>
          <w:sz w:val="24"/>
          <w:szCs w:val="24"/>
        </w:rPr>
        <w:t>WYKONAWCA</w:t>
      </w:r>
      <w:r w:rsidRPr="00277AB8">
        <w:rPr>
          <w:sz w:val="24"/>
          <w:szCs w:val="24"/>
        </w:rPr>
        <w:t xml:space="preserve"> dokona wyliczeń, o których mowa w pkt 22.2.1. oraz przedstawi </w:t>
      </w:r>
      <w:r w:rsidRPr="00277AB8">
        <w:rPr>
          <w:b/>
          <w:sz w:val="24"/>
          <w:szCs w:val="24"/>
        </w:rPr>
        <w:t>ZAMAWIAJĄCEMU</w:t>
      </w:r>
      <w:r w:rsidRPr="00277AB8">
        <w:rPr>
          <w:sz w:val="24"/>
          <w:szCs w:val="24"/>
        </w:rPr>
        <w:t xml:space="preserve"> za pośrednictwem Inspektora nadzoru inwestorskiego do zatwierdzenia wysokość wynagrodzenia za roboty, o których mowa w pkt 3.1. Umowy przed rozpoczęciem tych robót. </w:t>
      </w:r>
    </w:p>
    <w:p w14:paraId="21AF102E"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Jeżeli kalkulacja przedłożona przez </w:t>
      </w:r>
      <w:r w:rsidRPr="00277AB8">
        <w:rPr>
          <w:b/>
          <w:sz w:val="24"/>
          <w:szCs w:val="24"/>
        </w:rPr>
        <w:t>WYKONAWCĘ</w:t>
      </w:r>
      <w:r w:rsidRPr="00277AB8">
        <w:rPr>
          <w:sz w:val="24"/>
          <w:szCs w:val="24"/>
        </w:rPr>
        <w:t xml:space="preserve"> do zatwierdzenia </w:t>
      </w:r>
      <w:r w:rsidRPr="00277AB8">
        <w:rPr>
          <w:b/>
          <w:sz w:val="24"/>
          <w:szCs w:val="24"/>
        </w:rPr>
        <w:t>ZAMAWIAJĄCEMU</w:t>
      </w:r>
      <w:r w:rsidRPr="00277AB8">
        <w:rPr>
          <w:sz w:val="24"/>
          <w:szCs w:val="24"/>
        </w:rPr>
        <w:t xml:space="preserve"> będzie wykonana niezgodnie z zasadami określonymi w pkt 22.2.1., </w:t>
      </w:r>
      <w:r w:rsidRPr="00277AB8">
        <w:rPr>
          <w:b/>
          <w:sz w:val="24"/>
          <w:szCs w:val="24"/>
        </w:rPr>
        <w:t>ZAMAWIAJĄCY</w:t>
      </w:r>
      <w:r w:rsidRPr="00277AB8">
        <w:rPr>
          <w:sz w:val="24"/>
          <w:szCs w:val="24"/>
        </w:rPr>
        <w:t xml:space="preserve"> wprowadzi korektę kalkulacji, stosując zasady określone w pkt 22.2.1.</w:t>
      </w:r>
    </w:p>
    <w:p w14:paraId="540C8136" w14:textId="77777777" w:rsidR="006D5205" w:rsidRPr="00277AB8" w:rsidRDefault="006D5205" w:rsidP="006D5205">
      <w:pPr>
        <w:pStyle w:val="Akapitzlist"/>
        <w:numPr>
          <w:ilvl w:val="1"/>
          <w:numId w:val="6"/>
        </w:numPr>
        <w:tabs>
          <w:tab w:val="left" w:pos="567"/>
        </w:tabs>
        <w:spacing w:before="120"/>
        <w:ind w:left="567" w:hanging="567"/>
        <w:contextualSpacing w:val="0"/>
        <w:jc w:val="both"/>
        <w:rPr>
          <w:i/>
          <w:iCs/>
          <w:sz w:val="24"/>
          <w:szCs w:val="24"/>
        </w:rPr>
      </w:pPr>
      <w:r w:rsidRPr="00277AB8">
        <w:rPr>
          <w:b/>
          <w:i/>
          <w:iCs/>
          <w:sz w:val="24"/>
          <w:szCs w:val="24"/>
        </w:rPr>
        <w:t>Rozliczenia częściowe</w:t>
      </w:r>
    </w:p>
    <w:p w14:paraId="7EC5DFE9" w14:textId="77777777" w:rsidR="006D5205" w:rsidRPr="00277AB8" w:rsidRDefault="006D5205" w:rsidP="006D5205">
      <w:pPr>
        <w:pStyle w:val="Akapitzlist"/>
        <w:tabs>
          <w:tab w:val="left" w:pos="567"/>
        </w:tabs>
        <w:spacing w:before="120"/>
        <w:ind w:left="567"/>
        <w:contextualSpacing w:val="0"/>
        <w:jc w:val="both"/>
        <w:rPr>
          <w:bCs/>
          <w:sz w:val="24"/>
          <w:szCs w:val="24"/>
        </w:rPr>
      </w:pPr>
      <w:r w:rsidRPr="00277AB8">
        <w:rPr>
          <w:bCs/>
          <w:sz w:val="24"/>
          <w:szCs w:val="24"/>
        </w:rPr>
        <w:t xml:space="preserve">Strony nie przewidują rozliczeń częściowych </w:t>
      </w:r>
    </w:p>
    <w:p w14:paraId="082BF20C" w14:textId="77777777" w:rsidR="006D5205" w:rsidRPr="00277AB8" w:rsidRDefault="006D5205" w:rsidP="006D5205">
      <w:pPr>
        <w:pStyle w:val="Akapitzlist"/>
        <w:numPr>
          <w:ilvl w:val="1"/>
          <w:numId w:val="6"/>
        </w:numPr>
        <w:tabs>
          <w:tab w:val="left" w:pos="567"/>
        </w:tabs>
        <w:spacing w:before="120"/>
        <w:ind w:left="567" w:hanging="567"/>
        <w:contextualSpacing w:val="0"/>
        <w:jc w:val="both"/>
        <w:rPr>
          <w:i/>
          <w:iCs/>
          <w:sz w:val="24"/>
          <w:szCs w:val="24"/>
        </w:rPr>
      </w:pPr>
      <w:r w:rsidRPr="00277AB8">
        <w:rPr>
          <w:b/>
          <w:i/>
          <w:iCs/>
          <w:sz w:val="24"/>
          <w:szCs w:val="24"/>
          <w:lang w:eastAsia="ar-SA"/>
        </w:rPr>
        <w:t>Płatności</w:t>
      </w:r>
    </w:p>
    <w:p w14:paraId="18F16857" w14:textId="48B75BF5"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Płatności są realizowane w terminie nie dłuższym </w:t>
      </w:r>
      <w:r w:rsidRPr="00BF4C77">
        <w:rPr>
          <w:sz w:val="24"/>
          <w:szCs w:val="24"/>
        </w:rPr>
        <w:t xml:space="preserve">niż </w:t>
      </w:r>
      <w:r w:rsidR="00DC3B4F" w:rsidRPr="00BF4C77">
        <w:rPr>
          <w:b/>
          <w:bCs/>
          <w:sz w:val="24"/>
          <w:szCs w:val="24"/>
        </w:rPr>
        <w:t>30</w:t>
      </w:r>
      <w:r w:rsidRPr="00BF4C77">
        <w:rPr>
          <w:b/>
          <w:bCs/>
          <w:sz w:val="24"/>
          <w:szCs w:val="24"/>
        </w:rPr>
        <w:t xml:space="preserve"> </w:t>
      </w:r>
      <w:r w:rsidRPr="00BF4C77">
        <w:rPr>
          <w:sz w:val="24"/>
          <w:szCs w:val="24"/>
        </w:rPr>
        <w:t>dni kalendarzowych</w:t>
      </w:r>
      <w:r w:rsidRPr="00277AB8">
        <w:rPr>
          <w:sz w:val="24"/>
          <w:szCs w:val="24"/>
        </w:rPr>
        <w:t xml:space="preserve"> od daty otrzymania przez </w:t>
      </w:r>
      <w:r w:rsidRPr="00277AB8">
        <w:rPr>
          <w:b/>
          <w:sz w:val="24"/>
          <w:szCs w:val="24"/>
        </w:rPr>
        <w:t>ZAMAWIAJĄCEGO</w:t>
      </w:r>
      <w:r w:rsidRPr="00277AB8">
        <w:rPr>
          <w:sz w:val="24"/>
          <w:szCs w:val="24"/>
        </w:rPr>
        <w:t xml:space="preserve"> wystawionych przez </w:t>
      </w:r>
      <w:r w:rsidRPr="00277AB8">
        <w:rPr>
          <w:b/>
          <w:sz w:val="24"/>
          <w:szCs w:val="24"/>
        </w:rPr>
        <w:t xml:space="preserve">WYKONAWCĘ </w:t>
      </w:r>
      <w:r w:rsidRPr="00277AB8">
        <w:rPr>
          <w:sz w:val="24"/>
          <w:szCs w:val="24"/>
        </w:rPr>
        <w:t xml:space="preserve">faktur VAT z uwzględnieniem potrąceń wynikających z Umowy, na kwoty potwierdzone przez Inspektora nadzoru inwestorskiego w zestawieniach wartości wykonanych robót, zgodnie z </w:t>
      </w:r>
      <w:r w:rsidRPr="00277AB8">
        <w:rPr>
          <w:i/>
          <w:sz w:val="24"/>
          <w:szCs w:val="24"/>
        </w:rPr>
        <w:t>Protokołem odbioru końcowego robót</w:t>
      </w:r>
      <w:r w:rsidRPr="00277AB8">
        <w:rPr>
          <w:sz w:val="24"/>
          <w:szCs w:val="24"/>
        </w:rPr>
        <w:t>.</w:t>
      </w:r>
    </w:p>
    <w:p w14:paraId="003C8B01"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Za datę zapłaty przyjmuje się datę obciążenia rachunku </w:t>
      </w:r>
      <w:r w:rsidRPr="00277AB8">
        <w:rPr>
          <w:b/>
          <w:sz w:val="24"/>
          <w:szCs w:val="24"/>
        </w:rPr>
        <w:t>ZAMAWIAJĄCEGO</w:t>
      </w:r>
      <w:r w:rsidRPr="00277AB8">
        <w:rPr>
          <w:sz w:val="24"/>
          <w:szCs w:val="24"/>
        </w:rPr>
        <w:t xml:space="preserve">. Termin uważa się za zachowany, jeśli obciążenie rachunku </w:t>
      </w:r>
      <w:r w:rsidRPr="00277AB8">
        <w:rPr>
          <w:b/>
          <w:sz w:val="24"/>
          <w:szCs w:val="24"/>
        </w:rPr>
        <w:t>ZAMAWIAJĄCEGO</w:t>
      </w:r>
      <w:r w:rsidRPr="00277AB8">
        <w:rPr>
          <w:sz w:val="24"/>
          <w:szCs w:val="24"/>
        </w:rPr>
        <w:t xml:space="preserve"> nastąpi najpóźniej w ostatnim dniu terminu płatności. </w:t>
      </w:r>
    </w:p>
    <w:p w14:paraId="2DAD5E16"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Zapłata: </w:t>
      </w:r>
    </w:p>
    <w:p w14:paraId="6EFF38B9" w14:textId="77777777" w:rsidR="006D5205" w:rsidRPr="00277AB8" w:rsidRDefault="006D5205" w:rsidP="006D5205">
      <w:pPr>
        <w:pStyle w:val="Akapitzlist"/>
        <w:spacing w:before="120"/>
        <w:ind w:left="851" w:hanging="567"/>
        <w:contextualSpacing w:val="0"/>
        <w:jc w:val="both"/>
        <w:rPr>
          <w:sz w:val="24"/>
        </w:rPr>
      </w:pPr>
      <w:r w:rsidRPr="00277AB8">
        <w:rPr>
          <w:sz w:val="24"/>
          <w:szCs w:val="24"/>
        </w:rPr>
        <w:t>1)</w:t>
      </w:r>
      <w:r w:rsidRPr="00277AB8">
        <w:rPr>
          <w:sz w:val="24"/>
          <w:szCs w:val="24"/>
        </w:rPr>
        <w:tab/>
      </w:r>
      <w:r w:rsidRPr="00277AB8">
        <w:rPr>
          <w:sz w:val="24"/>
        </w:rPr>
        <w:t>kwoty odpowiadającej całości albo części kwoty podatku wynikającej z otrzymanej faktury będzie dokonywana na rachunek VAT</w:t>
      </w:r>
      <w:r w:rsidRPr="00277AB8">
        <w:rPr>
          <w:b/>
          <w:sz w:val="24"/>
        </w:rPr>
        <w:t xml:space="preserve"> WYKONAWCY</w:t>
      </w:r>
      <w:r w:rsidRPr="00277AB8">
        <w:rPr>
          <w:sz w:val="24"/>
        </w:rPr>
        <w:t xml:space="preserve">, w rozumieniu art. 2 pkt 37 ustawy z dnia 11 marca 2004 r. </w:t>
      </w:r>
      <w:r w:rsidRPr="00277AB8">
        <w:rPr>
          <w:i/>
          <w:iCs/>
          <w:sz w:val="24"/>
        </w:rPr>
        <w:t>o podatku od towarów i usług</w:t>
      </w:r>
      <w:r w:rsidRPr="00277AB8">
        <w:rPr>
          <w:sz w:val="24"/>
        </w:rPr>
        <w:t>,</w:t>
      </w:r>
    </w:p>
    <w:p w14:paraId="50300B6A" w14:textId="77777777" w:rsidR="006D5205" w:rsidRPr="00277AB8" w:rsidRDefault="006D5205" w:rsidP="006D5205">
      <w:pPr>
        <w:pStyle w:val="Akapitzlist"/>
        <w:spacing w:before="120"/>
        <w:ind w:left="851" w:hanging="567"/>
        <w:contextualSpacing w:val="0"/>
        <w:jc w:val="both"/>
        <w:rPr>
          <w:b/>
          <w:sz w:val="24"/>
        </w:rPr>
      </w:pPr>
      <w:r w:rsidRPr="00277AB8">
        <w:rPr>
          <w:sz w:val="24"/>
        </w:rPr>
        <w:t>2)</w:t>
      </w:r>
      <w:r w:rsidRPr="00277AB8">
        <w:rPr>
          <w:sz w:val="24"/>
        </w:rPr>
        <w:tab/>
        <w:t xml:space="preserve">kwoty odpowiadającej wartości sprzedaży netto wynikającej z otrzymanej faktury jest dokonywana na rachunek bankowy albo na rachunek w spółdzielczej kasie oszczędnościowo-kredytowej, dla których jest prowadzony rachunek VAT </w:t>
      </w:r>
      <w:r w:rsidRPr="00277AB8">
        <w:rPr>
          <w:b/>
          <w:sz w:val="24"/>
        </w:rPr>
        <w:t>WYKONAWCY.</w:t>
      </w:r>
    </w:p>
    <w:p w14:paraId="5E32C53C" w14:textId="77777777" w:rsidR="006D5205" w:rsidRPr="00277AB8" w:rsidRDefault="006D5205" w:rsidP="006D5205">
      <w:pPr>
        <w:pStyle w:val="Akapitzlist"/>
        <w:numPr>
          <w:ilvl w:val="2"/>
          <w:numId w:val="6"/>
        </w:numPr>
        <w:tabs>
          <w:tab w:val="left" w:pos="567"/>
        </w:tabs>
        <w:spacing w:before="120"/>
        <w:ind w:left="851" w:hanging="851"/>
        <w:contextualSpacing w:val="0"/>
        <w:jc w:val="both"/>
        <w:rPr>
          <w:sz w:val="24"/>
          <w:szCs w:val="24"/>
        </w:rPr>
      </w:pPr>
      <w:r w:rsidRPr="00277AB8">
        <w:rPr>
          <w:b/>
          <w:sz w:val="24"/>
          <w:szCs w:val="24"/>
          <w:lang w:eastAsia="ar-SA"/>
        </w:rPr>
        <w:t>WYKONAWCA</w:t>
      </w:r>
      <w:r w:rsidRPr="00277AB8">
        <w:rPr>
          <w:sz w:val="24"/>
          <w:szCs w:val="24"/>
          <w:lang w:eastAsia="ar-SA"/>
        </w:rPr>
        <w:t xml:space="preserve"> </w:t>
      </w:r>
      <w:r w:rsidRPr="00277AB8">
        <w:rPr>
          <w:sz w:val="24"/>
          <w:szCs w:val="24"/>
        </w:rPr>
        <w:t>winien wystawić faktury w następujący sposób:</w:t>
      </w:r>
    </w:p>
    <w:p w14:paraId="30A897D3" w14:textId="33BDF8DD" w:rsidR="006D5205" w:rsidRPr="00277AB8" w:rsidRDefault="006D5205" w:rsidP="006D5205">
      <w:pPr>
        <w:pStyle w:val="Teksttreci0"/>
        <w:shd w:val="clear" w:color="auto" w:fill="auto"/>
        <w:spacing w:before="120" w:after="0" w:line="240" w:lineRule="auto"/>
        <w:ind w:left="1701" w:hanging="1134"/>
        <w:jc w:val="both"/>
        <w:rPr>
          <w:rFonts w:ascii="Times New Roman" w:eastAsia="Calibri" w:hAnsi="Times New Roman" w:cs="Times New Roman"/>
          <w:b/>
          <w:bCs/>
          <w:sz w:val="18"/>
          <w:szCs w:val="18"/>
          <w:shd w:val="clear" w:color="auto" w:fill="FFFFFF"/>
        </w:rPr>
      </w:pPr>
      <w:r w:rsidRPr="00277AB8">
        <w:rPr>
          <w:rStyle w:val="TeksttreciPogrubienie"/>
          <w:rFonts w:ascii="Times New Roman" w:hAnsi="Times New Roman"/>
          <w:sz w:val="24"/>
          <w:szCs w:val="24"/>
        </w:rPr>
        <w:t>Nabywca</w:t>
      </w:r>
      <w:r w:rsidRPr="00277AB8">
        <w:rPr>
          <w:rStyle w:val="TeksttreciPogrubienie"/>
          <w:rFonts w:ascii="Times New Roman" w:hAnsi="Times New Roman"/>
        </w:rPr>
        <w:t>:</w:t>
      </w:r>
      <w:r w:rsidRPr="00277AB8">
        <w:rPr>
          <w:rStyle w:val="TeksttreciPogrubienie"/>
          <w:rFonts w:ascii="Times New Roman" w:hAnsi="Times New Roman"/>
        </w:rPr>
        <w:tab/>
      </w:r>
      <w:r w:rsidRPr="00277AB8">
        <w:rPr>
          <w:rFonts w:ascii="Times New Roman" w:hAnsi="Times New Roman" w:cs="Times New Roman"/>
          <w:sz w:val="24"/>
          <w:szCs w:val="24"/>
        </w:rPr>
        <w:t>Gmina Szczekociny, ul. Senatorska 2, 42-445 Szczekociny, NIP 6492291092</w:t>
      </w:r>
    </w:p>
    <w:p w14:paraId="4ED54614" w14:textId="3BFAA9D4" w:rsidR="006D5205" w:rsidRPr="00277AB8" w:rsidRDefault="006D5205" w:rsidP="006D5205">
      <w:pPr>
        <w:pStyle w:val="Teksttreci0"/>
        <w:shd w:val="clear" w:color="auto" w:fill="auto"/>
        <w:spacing w:before="120" w:after="0" w:line="240" w:lineRule="auto"/>
        <w:ind w:left="1701" w:hanging="1134"/>
        <w:jc w:val="both"/>
        <w:rPr>
          <w:rFonts w:ascii="Times New Roman" w:hAnsi="Times New Roman" w:cs="Times New Roman"/>
          <w:bCs/>
          <w:sz w:val="20"/>
          <w:szCs w:val="20"/>
        </w:rPr>
      </w:pPr>
      <w:r w:rsidRPr="00277AB8">
        <w:rPr>
          <w:rStyle w:val="TeksttreciPogrubienie"/>
          <w:rFonts w:ascii="Times New Roman" w:hAnsi="Times New Roman"/>
          <w:sz w:val="24"/>
          <w:szCs w:val="24"/>
        </w:rPr>
        <w:t>Odbiorca:</w:t>
      </w:r>
      <w:r w:rsidRPr="00277AB8">
        <w:rPr>
          <w:sz w:val="24"/>
          <w:szCs w:val="24"/>
        </w:rPr>
        <w:t xml:space="preserve"> </w:t>
      </w:r>
      <w:r w:rsidRPr="00277AB8">
        <w:rPr>
          <w:sz w:val="24"/>
          <w:szCs w:val="24"/>
        </w:rPr>
        <w:tab/>
      </w:r>
      <w:r w:rsidRPr="00277AB8">
        <w:rPr>
          <w:rFonts w:ascii="Times New Roman" w:hAnsi="Times New Roman" w:cs="Times New Roman"/>
          <w:sz w:val="24"/>
          <w:szCs w:val="24"/>
        </w:rPr>
        <w:t>Urząd Miasta i Gminy Szczekociny, ul. Senatorska 2, 42-445</w:t>
      </w:r>
      <w:r w:rsidR="00E30FFF">
        <w:rPr>
          <w:rFonts w:ascii="Times New Roman" w:hAnsi="Times New Roman" w:cs="Times New Roman"/>
          <w:sz w:val="24"/>
          <w:szCs w:val="24"/>
        </w:rPr>
        <w:t xml:space="preserve"> </w:t>
      </w:r>
      <w:r w:rsidRPr="00277AB8">
        <w:rPr>
          <w:rFonts w:ascii="Times New Roman" w:hAnsi="Times New Roman" w:cs="Times New Roman"/>
          <w:sz w:val="24"/>
          <w:szCs w:val="24"/>
        </w:rPr>
        <w:t>Szczekociny</w:t>
      </w:r>
    </w:p>
    <w:p w14:paraId="4BAF1E11" w14:textId="77777777" w:rsidR="006D5205" w:rsidRPr="00277AB8" w:rsidRDefault="006D5205" w:rsidP="006D5205">
      <w:pPr>
        <w:pStyle w:val="Akapitzlist"/>
        <w:numPr>
          <w:ilvl w:val="2"/>
          <w:numId w:val="6"/>
        </w:numPr>
        <w:tabs>
          <w:tab w:val="left" w:pos="567"/>
        </w:tabs>
        <w:spacing w:before="120"/>
        <w:ind w:left="851" w:hanging="851"/>
        <w:contextualSpacing w:val="0"/>
        <w:jc w:val="both"/>
        <w:rPr>
          <w:sz w:val="24"/>
          <w:szCs w:val="24"/>
        </w:rPr>
      </w:pPr>
      <w:r w:rsidRPr="00277AB8">
        <w:rPr>
          <w:b/>
          <w:sz w:val="24"/>
          <w:szCs w:val="24"/>
          <w:lang w:eastAsia="ar-SA"/>
        </w:rPr>
        <w:t>WYKONAWCA</w:t>
      </w:r>
      <w:r w:rsidRPr="00277AB8">
        <w:rPr>
          <w:sz w:val="24"/>
          <w:szCs w:val="24"/>
          <w:lang w:eastAsia="ar-SA"/>
        </w:rPr>
        <w:t xml:space="preserve"> jest zobowiązany w wystawionej fakturze VAT wskazać wynagrodzenie za każde z zadań wchodzących w skład części zamówienia, za które wystawiana jest faktura.</w:t>
      </w:r>
    </w:p>
    <w:p w14:paraId="1821420D" w14:textId="6FBDC88D" w:rsidR="006D5205" w:rsidRPr="00277AB8" w:rsidRDefault="006D5205" w:rsidP="006D5205">
      <w:pPr>
        <w:pStyle w:val="Akapitzlist"/>
        <w:numPr>
          <w:ilvl w:val="2"/>
          <w:numId w:val="6"/>
        </w:numPr>
        <w:tabs>
          <w:tab w:val="left" w:pos="567"/>
        </w:tabs>
        <w:spacing w:before="120"/>
        <w:ind w:left="851" w:hanging="851"/>
        <w:contextualSpacing w:val="0"/>
        <w:jc w:val="both"/>
        <w:rPr>
          <w:sz w:val="24"/>
          <w:szCs w:val="24"/>
        </w:rPr>
      </w:pPr>
      <w:r w:rsidRPr="00277AB8">
        <w:rPr>
          <w:b/>
          <w:sz w:val="24"/>
          <w:szCs w:val="24"/>
          <w:lang w:eastAsia="ar-SA"/>
        </w:rPr>
        <w:t>WYKONAWCA</w:t>
      </w:r>
      <w:r w:rsidRPr="00277AB8">
        <w:rPr>
          <w:sz w:val="24"/>
          <w:szCs w:val="24"/>
          <w:lang w:eastAsia="ar-SA"/>
        </w:rPr>
        <w:t xml:space="preserve"> jest zobowiązany przedłożyć, wraz z rozliczeniem wynagrodzenia końcowego, oświadczenia Podwykonawców i dalszych Podwykonawców o</w:t>
      </w:r>
      <w:r w:rsidR="002132DE">
        <w:rPr>
          <w:sz w:val="24"/>
          <w:szCs w:val="24"/>
          <w:lang w:eastAsia="ar-SA"/>
        </w:rPr>
        <w:t> </w:t>
      </w:r>
      <w:r w:rsidRPr="00277AB8">
        <w:rPr>
          <w:sz w:val="24"/>
          <w:szCs w:val="24"/>
          <w:lang w:eastAsia="ar-SA"/>
        </w:rPr>
        <w:t xml:space="preserve">uregulowaniu względem nich wszystkich należności lub dowody dotyczące zapłaty wynagrodzenia Podwykonawcom i dalszym Podwykonawcom, dotyczące tych należności, których termin upłynął. Oświadczenia, podpisane przez osoby upoważnione do reprezentowania składających je Podwykonawców lub dalszych </w:t>
      </w:r>
      <w:r w:rsidRPr="00277AB8">
        <w:rPr>
          <w:sz w:val="24"/>
          <w:szCs w:val="24"/>
          <w:lang w:eastAsia="ar-SA"/>
        </w:rPr>
        <w:lastRenderedPageBreak/>
        <w:t xml:space="preserve">Podwykonawców lub inne dowody na potwierdzenie dokonanej zapłaty wynagrodzenia powinny potwierdzać brak zaległości </w:t>
      </w:r>
      <w:r w:rsidRPr="00277AB8">
        <w:rPr>
          <w:b/>
          <w:sz w:val="24"/>
          <w:szCs w:val="24"/>
          <w:lang w:eastAsia="ar-SA"/>
        </w:rPr>
        <w:t>WYKONAWCY</w:t>
      </w:r>
      <w:r w:rsidRPr="00277AB8">
        <w:rPr>
          <w:sz w:val="24"/>
          <w:szCs w:val="24"/>
          <w:lang w:eastAsia="ar-SA"/>
        </w:rPr>
        <w:t>,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4EEFB853" w14:textId="77777777" w:rsidR="006D5205" w:rsidRPr="00277AB8" w:rsidRDefault="006D5205" w:rsidP="006D5205">
      <w:pPr>
        <w:pStyle w:val="Akapitzlist"/>
        <w:numPr>
          <w:ilvl w:val="2"/>
          <w:numId w:val="6"/>
        </w:numPr>
        <w:tabs>
          <w:tab w:val="left" w:pos="567"/>
        </w:tabs>
        <w:spacing w:before="120"/>
        <w:ind w:left="851" w:hanging="851"/>
        <w:contextualSpacing w:val="0"/>
        <w:jc w:val="both"/>
        <w:rPr>
          <w:b/>
          <w:sz w:val="24"/>
          <w:szCs w:val="24"/>
        </w:rPr>
      </w:pPr>
      <w:r w:rsidRPr="00277AB8">
        <w:rPr>
          <w:sz w:val="24"/>
          <w:szCs w:val="24"/>
          <w:lang w:eastAsia="ar-SA"/>
        </w:rPr>
        <w:t xml:space="preserve">Jeżeli w terminie określonym w zaakceptowanej przez </w:t>
      </w:r>
      <w:r w:rsidRPr="00277AB8">
        <w:rPr>
          <w:b/>
          <w:sz w:val="24"/>
          <w:szCs w:val="24"/>
          <w:lang w:eastAsia="ar-SA"/>
        </w:rPr>
        <w:t>ZAMAWIAJĄCEGO</w:t>
      </w:r>
      <w:r w:rsidRPr="00277AB8">
        <w:rPr>
          <w:sz w:val="24"/>
          <w:szCs w:val="24"/>
          <w:lang w:eastAsia="ar-SA"/>
        </w:rPr>
        <w:t xml:space="preserve"> Umowie o podwykonawstwo, </w:t>
      </w:r>
      <w:r w:rsidRPr="00277AB8">
        <w:rPr>
          <w:b/>
          <w:sz w:val="24"/>
          <w:szCs w:val="24"/>
          <w:lang w:eastAsia="ar-SA"/>
        </w:rPr>
        <w:t>WYKONAWCA</w:t>
      </w:r>
      <w:r w:rsidRPr="00277AB8">
        <w:rPr>
          <w:sz w:val="24"/>
          <w:szCs w:val="24"/>
          <w:lang w:eastAsia="ar-SA"/>
        </w:rPr>
        <w:t xml:space="preserve">, Podwykonawca lub dalszy Podwykonawca nie zapłaci wymagalnego wynagrodzenia przysługującego Podwykonawcy lub dalszemu Podwykonawcy, Podwykonawca lub dalszy Podwykonawca może zwrócić się z żądaniem zapłaty należnego wynagrodzenia bezpośrednio do </w:t>
      </w:r>
      <w:r w:rsidRPr="00277AB8">
        <w:rPr>
          <w:b/>
          <w:sz w:val="24"/>
          <w:szCs w:val="24"/>
          <w:lang w:eastAsia="ar-SA"/>
        </w:rPr>
        <w:t>ZAMAWIAJĄCEGO.</w:t>
      </w:r>
    </w:p>
    <w:p w14:paraId="5D7F2C8E" w14:textId="77777777" w:rsidR="006D5205" w:rsidRPr="00277AB8" w:rsidRDefault="006D5205" w:rsidP="006D5205">
      <w:pPr>
        <w:pStyle w:val="WW-NormalnyWeb"/>
        <w:numPr>
          <w:ilvl w:val="2"/>
          <w:numId w:val="6"/>
        </w:numPr>
        <w:spacing w:before="120" w:after="0"/>
        <w:ind w:left="851" w:hanging="851"/>
        <w:jc w:val="both"/>
        <w:rPr>
          <w:rFonts w:ascii="Times New Roman" w:hAnsi="Times New Roman"/>
          <w:szCs w:val="24"/>
        </w:rPr>
      </w:pPr>
      <w:r w:rsidRPr="00277AB8">
        <w:rPr>
          <w:rFonts w:ascii="Times New Roman" w:hAnsi="Times New Roman"/>
          <w:b/>
          <w:szCs w:val="24"/>
        </w:rPr>
        <w:t>ZAMAWIAJĄCY</w:t>
      </w:r>
      <w:r w:rsidRPr="00277AB8">
        <w:rPr>
          <w:rFonts w:ascii="Times New Roman" w:hAnsi="Times New Roman"/>
          <w:szCs w:val="24"/>
        </w:rPr>
        <w:t xml:space="preserve"> niezwłocznie po zgłoszeniu żądania dokonania płatności bezpośredniej zawiadomi </w:t>
      </w:r>
      <w:r w:rsidRPr="00277AB8">
        <w:rPr>
          <w:rFonts w:ascii="Times New Roman" w:hAnsi="Times New Roman"/>
          <w:b/>
          <w:szCs w:val="24"/>
        </w:rPr>
        <w:t xml:space="preserve">WYKONAWCĘ </w:t>
      </w:r>
      <w:r w:rsidRPr="00277AB8">
        <w:rPr>
          <w:rFonts w:ascii="Times New Roman" w:hAnsi="Times New Roman"/>
          <w:szCs w:val="24"/>
        </w:rPr>
        <w:t xml:space="preserve">o żądaniu Podwykonawcy lub dalszego Podwykonawcy oraz </w:t>
      </w:r>
      <w:r w:rsidRPr="00277AB8">
        <w:rPr>
          <w:rFonts w:ascii="Times New Roman" w:eastAsia="Times New Roman" w:hAnsi="Times New Roman"/>
          <w:snapToGrid w:val="0"/>
          <w:szCs w:val="24"/>
          <w:lang w:eastAsia="ar-SA"/>
        </w:rPr>
        <w:t xml:space="preserve">wezwie </w:t>
      </w:r>
      <w:r w:rsidRPr="00277AB8">
        <w:rPr>
          <w:rFonts w:ascii="Times New Roman" w:eastAsia="Times New Roman" w:hAnsi="Times New Roman"/>
          <w:b/>
          <w:snapToGrid w:val="0"/>
          <w:szCs w:val="24"/>
          <w:lang w:eastAsia="ar-SA"/>
        </w:rPr>
        <w:t>WYKONAWCĘ</w:t>
      </w:r>
      <w:r w:rsidRPr="00277AB8">
        <w:rPr>
          <w:rFonts w:ascii="Times New Roman" w:eastAsia="Times New Roman" w:hAnsi="Times New Roman"/>
          <w:snapToGrid w:val="0"/>
          <w:szCs w:val="24"/>
          <w:lang w:eastAsia="ar-SA"/>
        </w:rPr>
        <w:t xml:space="preserve"> do zgłoszenia pisemnych uwag dotyczących zasadności bezpośredniej zapłaty wynagrodzenia Podwykonawcy lub dalszemu Podwykonawcy, w terminie 7 dni od dnia doręczenia </w:t>
      </w:r>
      <w:r w:rsidRPr="00277AB8">
        <w:rPr>
          <w:rFonts w:ascii="Times New Roman" w:eastAsia="Times New Roman" w:hAnsi="Times New Roman"/>
          <w:b/>
          <w:snapToGrid w:val="0"/>
          <w:szCs w:val="24"/>
          <w:lang w:eastAsia="ar-SA"/>
        </w:rPr>
        <w:t>WYKONAWCY</w:t>
      </w:r>
      <w:r w:rsidRPr="00277AB8">
        <w:rPr>
          <w:rFonts w:ascii="Times New Roman" w:eastAsia="Times New Roman" w:hAnsi="Times New Roman"/>
          <w:snapToGrid w:val="0"/>
          <w:szCs w:val="24"/>
          <w:lang w:eastAsia="ar-SA"/>
        </w:rPr>
        <w:t xml:space="preserve"> wezwania. </w:t>
      </w:r>
    </w:p>
    <w:p w14:paraId="72DD2CB5" w14:textId="0B60E33E" w:rsidR="006D5205" w:rsidRPr="00277AB8" w:rsidRDefault="006D5205" w:rsidP="006D5205">
      <w:pPr>
        <w:pStyle w:val="Akapitzlist"/>
        <w:numPr>
          <w:ilvl w:val="2"/>
          <w:numId w:val="6"/>
        </w:numPr>
        <w:tabs>
          <w:tab w:val="left" w:pos="567"/>
        </w:tabs>
        <w:spacing w:before="120"/>
        <w:ind w:left="851" w:hanging="851"/>
        <w:contextualSpacing w:val="0"/>
        <w:jc w:val="both"/>
        <w:rPr>
          <w:sz w:val="24"/>
          <w:szCs w:val="24"/>
        </w:rPr>
      </w:pPr>
      <w:r w:rsidRPr="00277AB8">
        <w:rPr>
          <w:sz w:val="24"/>
          <w:szCs w:val="24"/>
          <w:lang w:eastAsia="ar-SA"/>
        </w:rPr>
        <w:t xml:space="preserve">W przypadku zgłoszenia przez </w:t>
      </w:r>
      <w:r w:rsidRPr="00277AB8">
        <w:rPr>
          <w:b/>
          <w:sz w:val="24"/>
          <w:szCs w:val="24"/>
          <w:lang w:eastAsia="ar-SA"/>
        </w:rPr>
        <w:t>WYKONAWCĘ</w:t>
      </w:r>
      <w:r w:rsidRPr="00277AB8">
        <w:rPr>
          <w:sz w:val="24"/>
          <w:szCs w:val="24"/>
          <w:lang w:eastAsia="ar-SA"/>
        </w:rPr>
        <w:t xml:space="preserve"> uwag, o których mowa w pkt </w:t>
      </w:r>
      <w:r w:rsidRPr="007E35FB">
        <w:rPr>
          <w:sz w:val="24"/>
          <w:szCs w:val="24"/>
          <w:lang w:eastAsia="ar-SA"/>
        </w:rPr>
        <w:t>22.</w:t>
      </w:r>
      <w:r w:rsidR="001D0300" w:rsidRPr="007E35FB">
        <w:rPr>
          <w:sz w:val="24"/>
          <w:szCs w:val="24"/>
          <w:lang w:eastAsia="ar-SA"/>
        </w:rPr>
        <w:t>4.8.</w:t>
      </w:r>
      <w:r w:rsidRPr="007E35FB">
        <w:rPr>
          <w:sz w:val="24"/>
          <w:szCs w:val="24"/>
          <w:lang w:eastAsia="ar-SA"/>
        </w:rPr>
        <w:t xml:space="preserve">, </w:t>
      </w:r>
      <w:r w:rsidRPr="00277AB8">
        <w:rPr>
          <w:sz w:val="24"/>
          <w:szCs w:val="24"/>
          <w:lang w:eastAsia="ar-SA"/>
        </w:rPr>
        <w:t xml:space="preserve">podważających zasadność bezpośredniej zapłaty, </w:t>
      </w:r>
      <w:r w:rsidRPr="00277AB8">
        <w:rPr>
          <w:b/>
          <w:sz w:val="24"/>
          <w:szCs w:val="24"/>
          <w:lang w:eastAsia="ar-SA"/>
        </w:rPr>
        <w:t>ZAMAWIAJĄCY</w:t>
      </w:r>
      <w:r w:rsidRPr="00277AB8">
        <w:rPr>
          <w:sz w:val="24"/>
          <w:szCs w:val="24"/>
          <w:lang w:eastAsia="ar-SA"/>
        </w:rPr>
        <w:t xml:space="preserve"> może:</w:t>
      </w:r>
    </w:p>
    <w:p w14:paraId="2A0915E4" w14:textId="77777777" w:rsidR="006D5205" w:rsidRPr="00277AB8" w:rsidRDefault="006D5205" w:rsidP="00277AB8">
      <w:pPr>
        <w:pStyle w:val="Akapitzlist"/>
        <w:numPr>
          <w:ilvl w:val="0"/>
          <w:numId w:val="39"/>
        </w:numPr>
        <w:spacing w:before="120"/>
        <w:ind w:left="851" w:hanging="425"/>
        <w:contextualSpacing w:val="0"/>
        <w:jc w:val="both"/>
        <w:rPr>
          <w:sz w:val="24"/>
          <w:szCs w:val="24"/>
        </w:rPr>
      </w:pPr>
      <w:r w:rsidRPr="00277AB8">
        <w:rPr>
          <w:sz w:val="24"/>
          <w:szCs w:val="24"/>
          <w:lang w:eastAsia="ar-SA"/>
        </w:rPr>
        <w:t xml:space="preserve">nie dokonać bezpośredniej zapłaty wynagrodzenia Podwykonawcy, jeżeli </w:t>
      </w:r>
      <w:r w:rsidRPr="00277AB8">
        <w:rPr>
          <w:b/>
          <w:sz w:val="24"/>
          <w:szCs w:val="24"/>
          <w:lang w:eastAsia="ar-SA"/>
        </w:rPr>
        <w:t>WYKONAWCA</w:t>
      </w:r>
      <w:r w:rsidRPr="00277AB8">
        <w:rPr>
          <w:sz w:val="24"/>
          <w:szCs w:val="24"/>
          <w:lang w:eastAsia="ar-SA"/>
        </w:rPr>
        <w:t xml:space="preserve"> wykaże niezasadność takiej zapłaty lub</w:t>
      </w:r>
    </w:p>
    <w:p w14:paraId="3999824D" w14:textId="77777777" w:rsidR="006D5205" w:rsidRPr="00277AB8" w:rsidRDefault="006D5205" w:rsidP="00277AB8">
      <w:pPr>
        <w:pStyle w:val="Akapitzlist"/>
        <w:numPr>
          <w:ilvl w:val="0"/>
          <w:numId w:val="39"/>
        </w:numPr>
        <w:spacing w:before="120"/>
        <w:ind w:left="851" w:hanging="425"/>
        <w:contextualSpacing w:val="0"/>
        <w:jc w:val="both"/>
        <w:rPr>
          <w:sz w:val="24"/>
          <w:szCs w:val="24"/>
        </w:rPr>
      </w:pPr>
      <w:r w:rsidRPr="00277AB8">
        <w:rPr>
          <w:sz w:val="24"/>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51289FD6" w14:textId="77777777" w:rsidR="006D5205" w:rsidRPr="00277AB8" w:rsidRDefault="006D5205" w:rsidP="00277AB8">
      <w:pPr>
        <w:pStyle w:val="Akapitzlist"/>
        <w:numPr>
          <w:ilvl w:val="0"/>
          <w:numId w:val="39"/>
        </w:numPr>
        <w:spacing w:before="120"/>
        <w:ind w:left="851" w:hanging="425"/>
        <w:contextualSpacing w:val="0"/>
        <w:jc w:val="both"/>
        <w:rPr>
          <w:sz w:val="24"/>
          <w:szCs w:val="24"/>
        </w:rPr>
      </w:pPr>
      <w:r w:rsidRPr="00277AB8">
        <w:rPr>
          <w:sz w:val="24"/>
          <w:szCs w:val="24"/>
          <w:lang w:eastAsia="ar-SA"/>
        </w:rPr>
        <w:t xml:space="preserve">dokonać bezpośredniej zapłaty wynagrodzenia Podwykonawcy lub dalszemu Podwykonawcy, jeżeli Podwykonawca lub dalszy Podwykonawca wykaże zasadność takiej zapłaty. </w:t>
      </w:r>
    </w:p>
    <w:p w14:paraId="1E88A2BF" w14:textId="35AA6F90" w:rsidR="006D5205" w:rsidRPr="00277AB8" w:rsidRDefault="006D5205" w:rsidP="006D5205">
      <w:pPr>
        <w:pStyle w:val="Akapitzlist"/>
        <w:numPr>
          <w:ilvl w:val="2"/>
          <w:numId w:val="6"/>
        </w:numPr>
        <w:tabs>
          <w:tab w:val="left" w:pos="567"/>
        </w:tabs>
        <w:spacing w:before="120"/>
        <w:ind w:left="851" w:hanging="851"/>
        <w:contextualSpacing w:val="0"/>
        <w:jc w:val="both"/>
        <w:rPr>
          <w:sz w:val="24"/>
          <w:szCs w:val="24"/>
        </w:rPr>
      </w:pPr>
      <w:r w:rsidRPr="00277AB8">
        <w:rPr>
          <w:b/>
          <w:sz w:val="24"/>
          <w:szCs w:val="24"/>
          <w:lang w:eastAsia="ar-SA"/>
        </w:rPr>
        <w:t>ZAMAWIAJĄCY</w:t>
      </w:r>
      <w:r w:rsidRPr="00277AB8">
        <w:rPr>
          <w:sz w:val="24"/>
          <w:szCs w:val="24"/>
          <w:lang w:eastAsia="ar-SA"/>
        </w:rPr>
        <w:t xml:space="preserve"> jest zobowiązany zapłacić Podwykonawcy lub dalszemu Podwykonawcy należne wynagrodzenie, będące przedmiotem żądania, o którym mowa w pkt 22.</w:t>
      </w:r>
      <w:r w:rsidR="002132DE">
        <w:rPr>
          <w:sz w:val="24"/>
          <w:szCs w:val="24"/>
          <w:lang w:eastAsia="ar-SA"/>
        </w:rPr>
        <w:t>4.7.</w:t>
      </w:r>
      <w:r w:rsidRPr="00277AB8">
        <w:rPr>
          <w:sz w:val="24"/>
          <w:szCs w:val="24"/>
          <w:lang w:eastAsia="ar-SA"/>
        </w:rPr>
        <w:t xml:space="preserve">, jeżeli Podwykonawca lub dalszy Podwykonawca udokumentuje jego zasadność fakturą VAT oraz dokumentami potwierdzającymi wykonanie i odbiór robót, a </w:t>
      </w:r>
      <w:r w:rsidRPr="00277AB8">
        <w:rPr>
          <w:b/>
          <w:sz w:val="24"/>
          <w:szCs w:val="24"/>
          <w:lang w:eastAsia="ar-SA"/>
        </w:rPr>
        <w:t>WYKONAWCA</w:t>
      </w:r>
      <w:r w:rsidRPr="00277AB8">
        <w:rPr>
          <w:sz w:val="24"/>
          <w:szCs w:val="24"/>
          <w:lang w:eastAsia="ar-SA"/>
        </w:rPr>
        <w:t xml:space="preserve"> nie złoży w trybie określonym w pkt 22.</w:t>
      </w:r>
      <w:r w:rsidR="002132DE">
        <w:rPr>
          <w:sz w:val="24"/>
          <w:szCs w:val="24"/>
          <w:lang w:eastAsia="ar-SA"/>
        </w:rPr>
        <w:t>4.9.</w:t>
      </w:r>
      <w:r w:rsidRPr="00277AB8">
        <w:rPr>
          <w:sz w:val="24"/>
          <w:szCs w:val="24"/>
          <w:lang w:eastAsia="ar-SA"/>
        </w:rPr>
        <w:t xml:space="preserve"> uwag wykazujących niezasadność bezpośredniej zapłaty. Bezpośrednia zapłata obejmuje wyłącznie należne wynagrodzenie, bez odsetek należnych Podwykonawcy lub dalszemu Podwykonawcy z tytułu uchybienia terminowi zapłaty.</w:t>
      </w:r>
    </w:p>
    <w:p w14:paraId="7AD8303B" w14:textId="5BD1F9A6" w:rsidR="006D5205" w:rsidRPr="00277AB8" w:rsidRDefault="006D5205" w:rsidP="006D5205">
      <w:pPr>
        <w:pStyle w:val="Akapitzlist"/>
        <w:numPr>
          <w:ilvl w:val="2"/>
          <w:numId w:val="6"/>
        </w:numPr>
        <w:tabs>
          <w:tab w:val="left" w:pos="567"/>
        </w:tabs>
        <w:spacing w:before="120"/>
        <w:ind w:left="851" w:hanging="851"/>
        <w:contextualSpacing w:val="0"/>
        <w:jc w:val="both"/>
        <w:rPr>
          <w:sz w:val="24"/>
          <w:szCs w:val="24"/>
        </w:rPr>
      </w:pPr>
      <w:r w:rsidRPr="00277AB8">
        <w:rPr>
          <w:sz w:val="24"/>
          <w:szCs w:val="24"/>
          <w:lang w:eastAsia="ar-SA"/>
        </w:rPr>
        <w:t xml:space="preserve">Równowartość kwoty zapłaconej Podwykonawcy lub dalszemu Podwykonawcy, bądź skierowanej do depozytu sądowego, </w:t>
      </w:r>
      <w:r w:rsidRPr="00277AB8">
        <w:rPr>
          <w:b/>
          <w:sz w:val="24"/>
          <w:szCs w:val="24"/>
          <w:lang w:eastAsia="ar-SA"/>
        </w:rPr>
        <w:t>ZAMAWIAJĄCY</w:t>
      </w:r>
      <w:r w:rsidRPr="00277AB8">
        <w:rPr>
          <w:sz w:val="24"/>
          <w:szCs w:val="24"/>
          <w:lang w:eastAsia="ar-SA"/>
        </w:rPr>
        <w:t xml:space="preserve"> potrąci z</w:t>
      </w:r>
      <w:r w:rsidR="002132DE">
        <w:rPr>
          <w:sz w:val="24"/>
          <w:szCs w:val="24"/>
          <w:lang w:eastAsia="ar-SA"/>
        </w:rPr>
        <w:t xml:space="preserve"> </w:t>
      </w:r>
      <w:r w:rsidRPr="00277AB8">
        <w:rPr>
          <w:sz w:val="24"/>
          <w:szCs w:val="24"/>
          <w:lang w:eastAsia="ar-SA"/>
        </w:rPr>
        <w:t xml:space="preserve">wynagrodzenia należnego </w:t>
      </w:r>
      <w:r w:rsidRPr="00277AB8">
        <w:rPr>
          <w:b/>
          <w:sz w:val="24"/>
          <w:szCs w:val="24"/>
        </w:rPr>
        <w:t>WYKONAWCY</w:t>
      </w:r>
      <w:r w:rsidRPr="00277AB8">
        <w:rPr>
          <w:sz w:val="24"/>
          <w:szCs w:val="24"/>
        </w:rPr>
        <w:t xml:space="preserve">. </w:t>
      </w:r>
    </w:p>
    <w:p w14:paraId="52BF4623" w14:textId="5EF052B2"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Podstawą wypłaty należnego </w:t>
      </w:r>
      <w:r w:rsidRPr="00277AB8">
        <w:rPr>
          <w:b/>
          <w:sz w:val="24"/>
          <w:szCs w:val="24"/>
        </w:rPr>
        <w:t>WYKONAWCY</w:t>
      </w:r>
      <w:r w:rsidRPr="00277AB8">
        <w:rPr>
          <w:sz w:val="24"/>
          <w:szCs w:val="24"/>
        </w:rPr>
        <w:t xml:space="preserve"> wynagrodzenia, będzie wystawion</w:t>
      </w:r>
      <w:r w:rsidR="007E35FB">
        <w:rPr>
          <w:sz w:val="24"/>
          <w:szCs w:val="24"/>
        </w:rPr>
        <w:t>a</w:t>
      </w:r>
      <w:r w:rsidRPr="00277AB8">
        <w:rPr>
          <w:sz w:val="24"/>
          <w:szCs w:val="24"/>
        </w:rPr>
        <w:t xml:space="preserve"> przez </w:t>
      </w:r>
      <w:r w:rsidRPr="00277AB8">
        <w:rPr>
          <w:b/>
          <w:sz w:val="24"/>
          <w:szCs w:val="24"/>
        </w:rPr>
        <w:t>WYKONAWCĘ</w:t>
      </w:r>
      <w:r w:rsidR="007E35FB">
        <w:rPr>
          <w:b/>
          <w:sz w:val="24"/>
          <w:szCs w:val="24"/>
        </w:rPr>
        <w:t xml:space="preserve"> </w:t>
      </w:r>
      <w:r w:rsidRPr="00277AB8">
        <w:rPr>
          <w:sz w:val="24"/>
          <w:szCs w:val="24"/>
        </w:rPr>
        <w:t>faktura VAT wraz</w:t>
      </w:r>
      <w:r w:rsidR="007E35FB">
        <w:rPr>
          <w:sz w:val="24"/>
          <w:szCs w:val="24"/>
        </w:rPr>
        <w:t xml:space="preserve"> z</w:t>
      </w:r>
      <w:r w:rsidRPr="00277AB8">
        <w:rPr>
          <w:sz w:val="24"/>
          <w:szCs w:val="24"/>
        </w:rPr>
        <w:t>:</w:t>
      </w:r>
    </w:p>
    <w:p w14:paraId="0EF28C8D" w14:textId="44A16063" w:rsidR="006D5205" w:rsidRPr="00277AB8" w:rsidRDefault="006D5205" w:rsidP="00277AB8">
      <w:pPr>
        <w:pStyle w:val="Akapitzlist"/>
        <w:numPr>
          <w:ilvl w:val="1"/>
          <w:numId w:val="42"/>
        </w:numPr>
        <w:spacing w:before="120"/>
        <w:ind w:left="851" w:hanging="425"/>
        <w:jc w:val="both"/>
        <w:rPr>
          <w:sz w:val="24"/>
          <w:szCs w:val="24"/>
        </w:rPr>
      </w:pPr>
      <w:r w:rsidRPr="00277AB8">
        <w:rPr>
          <w:i/>
          <w:sz w:val="24"/>
          <w:szCs w:val="24"/>
        </w:rPr>
        <w:t>Protokołem odbioru końcowego robót</w:t>
      </w:r>
      <w:r w:rsidRPr="00277AB8">
        <w:rPr>
          <w:sz w:val="24"/>
          <w:szCs w:val="24"/>
        </w:rPr>
        <w:t xml:space="preserve">, w którym będą wyszczególnione wydzielone elementy robót budowlanych wykonane przez Podwykonawców i Dalszych Podwykonawców, lub do którego będą załączone protokoły odbioru części robót </w:t>
      </w:r>
      <w:r w:rsidRPr="00277AB8">
        <w:rPr>
          <w:sz w:val="24"/>
          <w:szCs w:val="24"/>
        </w:rPr>
        <w:lastRenderedPageBreak/>
        <w:t xml:space="preserve">wykonanych przez Podwykonawców lub Dalszych Podwykonawców w ramach odbieranego etapu robót, </w:t>
      </w:r>
    </w:p>
    <w:p w14:paraId="0A06BCEA" w14:textId="7DFB9B1D" w:rsidR="006D5205" w:rsidRPr="00277AB8" w:rsidRDefault="006D5205" w:rsidP="00277AB8">
      <w:pPr>
        <w:pStyle w:val="Akapitzlist"/>
        <w:numPr>
          <w:ilvl w:val="1"/>
          <w:numId w:val="42"/>
        </w:numPr>
        <w:spacing w:before="120"/>
        <w:ind w:left="851" w:hanging="425"/>
        <w:jc w:val="both"/>
        <w:rPr>
          <w:sz w:val="24"/>
          <w:szCs w:val="24"/>
        </w:rPr>
      </w:pPr>
      <w:r w:rsidRPr="00277AB8">
        <w:rPr>
          <w:sz w:val="24"/>
          <w:szCs w:val="24"/>
        </w:rPr>
        <w:t xml:space="preserve">kopiami faktur VAT wystawionych przez zaakceptowanych przez </w:t>
      </w:r>
      <w:r w:rsidRPr="00277AB8">
        <w:rPr>
          <w:b/>
          <w:sz w:val="24"/>
          <w:szCs w:val="24"/>
        </w:rPr>
        <w:t>ZAMAWIAJĄCEGO</w:t>
      </w:r>
      <w:r w:rsidRPr="00277AB8">
        <w:rPr>
          <w:sz w:val="24"/>
          <w:szCs w:val="24"/>
        </w:rPr>
        <w:t xml:space="preserve"> Podwykonawców i Dalszych Podwykonawców za wykonane przez nich roboty, dostawy i usługi, </w:t>
      </w:r>
    </w:p>
    <w:p w14:paraId="3F8A1F9F" w14:textId="387AAFFB" w:rsidR="006D5205" w:rsidRPr="00277AB8" w:rsidRDefault="006D5205" w:rsidP="00277AB8">
      <w:pPr>
        <w:pStyle w:val="Akapitzlist"/>
        <w:numPr>
          <w:ilvl w:val="1"/>
          <w:numId w:val="42"/>
        </w:numPr>
        <w:spacing w:before="120"/>
        <w:ind w:left="851" w:hanging="425"/>
        <w:jc w:val="both"/>
        <w:rPr>
          <w:sz w:val="24"/>
          <w:szCs w:val="24"/>
        </w:rPr>
      </w:pPr>
      <w:r w:rsidRPr="00277AB8">
        <w:rPr>
          <w:sz w:val="24"/>
          <w:szCs w:val="24"/>
        </w:rPr>
        <w:t xml:space="preserve">kopiami przelewów bankowych potwierdzających płatności albo ze sporządzonymi nie więcej niż 5 dni przed upływem terminu płatności oświadczeniami Podwykonawców i Dalszych Podwykonawców o niezaleganiu z płatnościami wobec nich przez </w:t>
      </w:r>
      <w:r w:rsidRPr="00277AB8">
        <w:rPr>
          <w:b/>
          <w:sz w:val="24"/>
          <w:szCs w:val="24"/>
        </w:rPr>
        <w:t>WYKONAWCĘ</w:t>
      </w:r>
      <w:r w:rsidRPr="00277AB8">
        <w:rPr>
          <w:sz w:val="24"/>
          <w:szCs w:val="24"/>
        </w:rPr>
        <w:t xml:space="preserve"> lub przez Podwykonawców,</w:t>
      </w:r>
    </w:p>
    <w:p w14:paraId="30EBDC99" w14:textId="77777777" w:rsidR="006D5205" w:rsidRPr="00277AB8" w:rsidRDefault="006D5205" w:rsidP="00277AB8">
      <w:pPr>
        <w:pStyle w:val="Akapitzlist"/>
        <w:numPr>
          <w:ilvl w:val="1"/>
          <w:numId w:val="42"/>
        </w:numPr>
        <w:spacing w:before="120"/>
        <w:ind w:left="851" w:hanging="425"/>
        <w:jc w:val="both"/>
        <w:rPr>
          <w:sz w:val="24"/>
          <w:szCs w:val="24"/>
        </w:rPr>
      </w:pPr>
      <w:r w:rsidRPr="00277AB8">
        <w:rPr>
          <w:sz w:val="24"/>
          <w:szCs w:val="24"/>
        </w:rPr>
        <w:t>a w przypadku braku robót budowlanych, dostaw lub usług zrealizowanych przez Podwykonawców lub Dalszych Podwykonawców przed dniem Odbioru końcowego robót budowlanych, lub jeżeli roszczenia Podwykonawców lub Dalszych Podwykonawców nie były jeszcze wymagalne – wraz z oświadczeniami Podwykonawców lub Dalszych podwykonawców w tym zakresie.</w:t>
      </w:r>
    </w:p>
    <w:p w14:paraId="637A9825" w14:textId="4A444DDE"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Jeżeli </w:t>
      </w:r>
      <w:r w:rsidRPr="00277AB8">
        <w:rPr>
          <w:b/>
          <w:sz w:val="24"/>
          <w:szCs w:val="24"/>
        </w:rPr>
        <w:t>WYKONAWCA</w:t>
      </w:r>
      <w:r w:rsidRPr="00277AB8">
        <w:rPr>
          <w:sz w:val="24"/>
          <w:szCs w:val="24"/>
        </w:rPr>
        <w:t xml:space="preserve"> nie przedstawi wraz z fakturą VAT lub rachunkiem dokumentów, o których mowa w pkt 22.</w:t>
      </w:r>
      <w:r w:rsidR="002132DE">
        <w:rPr>
          <w:sz w:val="24"/>
          <w:szCs w:val="24"/>
        </w:rPr>
        <w:t>4.12.</w:t>
      </w:r>
      <w:r w:rsidRPr="00277AB8">
        <w:rPr>
          <w:sz w:val="24"/>
          <w:szCs w:val="24"/>
        </w:rPr>
        <w:t xml:space="preserve">, </w:t>
      </w:r>
      <w:r w:rsidRPr="00277AB8">
        <w:rPr>
          <w:b/>
          <w:sz w:val="24"/>
          <w:szCs w:val="24"/>
        </w:rPr>
        <w:t>ZAMAWIAJĄCY</w:t>
      </w:r>
      <w:r w:rsidRPr="00277AB8">
        <w:rPr>
          <w:sz w:val="24"/>
          <w:szCs w:val="24"/>
        </w:rPr>
        <w:t xml:space="preserve"> jest uprawniony do wstrzymania, do czasu przedłożenia przez </w:t>
      </w:r>
      <w:r w:rsidRPr="00277AB8">
        <w:rPr>
          <w:b/>
          <w:sz w:val="24"/>
          <w:szCs w:val="24"/>
        </w:rPr>
        <w:t>WYKONAWCĘ</w:t>
      </w:r>
      <w:r w:rsidRPr="00277AB8">
        <w:rPr>
          <w:sz w:val="24"/>
          <w:szCs w:val="24"/>
        </w:rPr>
        <w:t xml:space="preserve"> stosownych dokumentów, wypłaty należnego </w:t>
      </w:r>
      <w:r w:rsidRPr="00277AB8">
        <w:rPr>
          <w:b/>
          <w:sz w:val="24"/>
          <w:szCs w:val="24"/>
        </w:rPr>
        <w:t>WYKONAWCY</w:t>
      </w:r>
      <w:r w:rsidRPr="00277AB8">
        <w:rPr>
          <w:sz w:val="24"/>
          <w:szCs w:val="24"/>
        </w:rPr>
        <w:t xml:space="preserve"> wynagrodzenia w części równej sumie kwot wynikających z nieprzedstawionych dokumentów. </w:t>
      </w:r>
    </w:p>
    <w:p w14:paraId="712BB6FA" w14:textId="23D21C07" w:rsidR="006D5205" w:rsidRPr="00277AB8" w:rsidRDefault="006D5205" w:rsidP="006D5205">
      <w:pPr>
        <w:pStyle w:val="Akapitzlist"/>
        <w:autoSpaceDE w:val="0"/>
        <w:autoSpaceDN w:val="0"/>
        <w:adjustRightInd w:val="0"/>
        <w:spacing w:before="120"/>
        <w:ind w:left="851"/>
        <w:jc w:val="both"/>
        <w:rPr>
          <w:sz w:val="24"/>
          <w:szCs w:val="24"/>
        </w:rPr>
      </w:pPr>
      <w:r w:rsidRPr="00277AB8">
        <w:rPr>
          <w:sz w:val="24"/>
          <w:szCs w:val="24"/>
        </w:rPr>
        <w:t xml:space="preserve">Wstrzymanie przez </w:t>
      </w:r>
      <w:r w:rsidRPr="00277AB8">
        <w:rPr>
          <w:b/>
          <w:sz w:val="24"/>
          <w:szCs w:val="24"/>
        </w:rPr>
        <w:t>ZAMAWIAJĄCEGO</w:t>
      </w:r>
      <w:r w:rsidRPr="00277AB8">
        <w:rPr>
          <w:sz w:val="24"/>
          <w:szCs w:val="24"/>
        </w:rPr>
        <w:t xml:space="preserve"> zapłaty do czasu wypełnienia przez </w:t>
      </w:r>
      <w:r w:rsidRPr="00277AB8">
        <w:rPr>
          <w:b/>
          <w:sz w:val="24"/>
          <w:szCs w:val="24"/>
        </w:rPr>
        <w:t>WYKONAWCĘ</w:t>
      </w:r>
      <w:r w:rsidRPr="00277AB8">
        <w:rPr>
          <w:sz w:val="24"/>
          <w:szCs w:val="24"/>
        </w:rPr>
        <w:t xml:space="preserve"> wymagań, o których mowa w pkt 22.</w:t>
      </w:r>
      <w:r w:rsidR="002132DE">
        <w:rPr>
          <w:sz w:val="24"/>
          <w:szCs w:val="24"/>
        </w:rPr>
        <w:t>4.12</w:t>
      </w:r>
      <w:r w:rsidRPr="00277AB8">
        <w:rPr>
          <w:sz w:val="24"/>
          <w:szCs w:val="24"/>
        </w:rPr>
        <w:t xml:space="preserve">., nie skutkuje nie dotrzymaniem przez </w:t>
      </w:r>
      <w:r w:rsidRPr="00277AB8">
        <w:rPr>
          <w:b/>
          <w:sz w:val="24"/>
          <w:szCs w:val="24"/>
        </w:rPr>
        <w:t>ZAMAWIAJĄCEGO</w:t>
      </w:r>
      <w:r w:rsidRPr="00277AB8">
        <w:rPr>
          <w:sz w:val="24"/>
          <w:szCs w:val="24"/>
        </w:rPr>
        <w:t xml:space="preserve"> terminu płatności i nie uprawnia </w:t>
      </w:r>
      <w:r w:rsidRPr="00277AB8">
        <w:rPr>
          <w:b/>
          <w:sz w:val="24"/>
          <w:szCs w:val="24"/>
        </w:rPr>
        <w:t>WYKONAWCY</w:t>
      </w:r>
      <w:r w:rsidRPr="00277AB8">
        <w:rPr>
          <w:sz w:val="24"/>
          <w:szCs w:val="24"/>
        </w:rPr>
        <w:t xml:space="preserve"> do żądania odsetek. </w:t>
      </w:r>
    </w:p>
    <w:p w14:paraId="654112FA"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ZAMAWIAJĄCY</w:t>
      </w:r>
      <w:r w:rsidRPr="00277AB8">
        <w:rPr>
          <w:sz w:val="24"/>
          <w:szCs w:val="24"/>
        </w:rPr>
        <w:t xml:space="preserve"> jest uprawniony do żądania i uzyskania od </w:t>
      </w:r>
      <w:r w:rsidRPr="00277AB8">
        <w:rPr>
          <w:b/>
          <w:sz w:val="24"/>
          <w:szCs w:val="24"/>
        </w:rPr>
        <w:t>WYKONAWCY</w:t>
      </w:r>
      <w:r w:rsidRPr="00277AB8">
        <w:rPr>
          <w:sz w:val="24"/>
          <w:szCs w:val="24"/>
        </w:rPr>
        <w:t xml:space="preserve"> niezwłocznie wyjaśnień w przypadku wątpliwości dotyczących dokumentów składanych wraz z wnioskami o płatność.</w:t>
      </w:r>
    </w:p>
    <w:p w14:paraId="0C81E36E" w14:textId="38847F26"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WYKONAWCA</w:t>
      </w:r>
      <w:r w:rsidRPr="00277AB8">
        <w:rPr>
          <w:sz w:val="24"/>
          <w:szCs w:val="24"/>
        </w:rPr>
        <w:t xml:space="preserve"> przekazuje </w:t>
      </w:r>
      <w:r w:rsidRPr="00277AB8">
        <w:rPr>
          <w:b/>
          <w:sz w:val="24"/>
          <w:szCs w:val="24"/>
        </w:rPr>
        <w:t xml:space="preserve">ZAMAWIAJĄCEMU </w:t>
      </w:r>
      <w:r w:rsidRPr="00277AB8">
        <w:rPr>
          <w:sz w:val="24"/>
          <w:szCs w:val="24"/>
        </w:rPr>
        <w:t>pisemne uwagi, o których mowa pkt 22.</w:t>
      </w:r>
      <w:r w:rsidR="002132DE">
        <w:rPr>
          <w:sz w:val="24"/>
          <w:szCs w:val="24"/>
        </w:rPr>
        <w:t>4.14</w:t>
      </w:r>
      <w:r w:rsidRPr="00277AB8">
        <w:rPr>
          <w:sz w:val="24"/>
          <w:szCs w:val="24"/>
        </w:rPr>
        <w:t xml:space="preserve">.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14:paraId="6DFEA7EF" w14:textId="2850BE6D"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ZAMAWIAJĄCY</w:t>
      </w:r>
      <w:r w:rsidRPr="00277AB8">
        <w:rPr>
          <w:sz w:val="24"/>
          <w:szCs w:val="24"/>
        </w:rPr>
        <w:t xml:space="preserve"> jest uprawniony do odstąpienia od dokonania bezpośredniej płatności na rzecz Podwykonawcy lub Dalszego Podwykonawcy i do wypłaty </w:t>
      </w:r>
      <w:r w:rsidRPr="00277AB8">
        <w:rPr>
          <w:b/>
          <w:sz w:val="24"/>
          <w:szCs w:val="24"/>
        </w:rPr>
        <w:t>WYKONAWCY</w:t>
      </w:r>
      <w:r w:rsidRPr="00277AB8">
        <w:rPr>
          <w:sz w:val="24"/>
          <w:szCs w:val="24"/>
        </w:rPr>
        <w:t xml:space="preserve"> należnego wynagrodzenia, jeżeli </w:t>
      </w:r>
      <w:r w:rsidRPr="00277AB8">
        <w:rPr>
          <w:b/>
          <w:sz w:val="24"/>
          <w:szCs w:val="24"/>
        </w:rPr>
        <w:t>WYKONAWCA</w:t>
      </w:r>
      <w:r w:rsidRPr="00277AB8">
        <w:rPr>
          <w:sz w:val="24"/>
          <w:szCs w:val="24"/>
        </w:rPr>
        <w:t xml:space="preserve"> zgłosi uwagi, o których mowa w pkt 22.</w:t>
      </w:r>
      <w:r w:rsidR="002132DE">
        <w:rPr>
          <w:sz w:val="24"/>
          <w:szCs w:val="24"/>
        </w:rPr>
        <w:t>4.15</w:t>
      </w:r>
      <w:r w:rsidRPr="00277AB8">
        <w:rPr>
          <w:sz w:val="24"/>
          <w:szCs w:val="24"/>
        </w:rPr>
        <w:t xml:space="preserve">. i wykaże niezasadność takiej płatności, lub jeżeli </w:t>
      </w:r>
      <w:r w:rsidRPr="00277AB8">
        <w:rPr>
          <w:b/>
          <w:sz w:val="24"/>
          <w:szCs w:val="24"/>
        </w:rPr>
        <w:t>WYKONAWCA</w:t>
      </w:r>
      <w:r w:rsidRPr="00277AB8">
        <w:rPr>
          <w:sz w:val="24"/>
          <w:szCs w:val="24"/>
        </w:rPr>
        <w:t xml:space="preserve"> nie zgłosi uwag, o których mowa w pkt 22.</w:t>
      </w:r>
      <w:r w:rsidR="002132DE">
        <w:rPr>
          <w:sz w:val="24"/>
          <w:szCs w:val="24"/>
        </w:rPr>
        <w:t>4.15</w:t>
      </w:r>
      <w:r w:rsidRPr="00277AB8">
        <w:rPr>
          <w:sz w:val="24"/>
          <w:szCs w:val="24"/>
        </w:rPr>
        <w:t>., a Podwykonawca lub Dalszy Podwykonawca nie wykażą zasadności takiej płatności.</w:t>
      </w:r>
    </w:p>
    <w:p w14:paraId="5D7D65C5" w14:textId="15B727E5"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ZAMAWIAJĄCY</w:t>
      </w:r>
      <w:r w:rsidRPr="00277AB8">
        <w:rPr>
          <w:sz w:val="24"/>
          <w:szCs w:val="24"/>
        </w:rPr>
        <w:t xml:space="preserve"> może dokonać bezpośredniej płatności na rzecz Podwykonawcy lub Dalszego Podwykonawcy, jeżeli </w:t>
      </w:r>
      <w:r w:rsidRPr="00277AB8">
        <w:rPr>
          <w:b/>
          <w:sz w:val="24"/>
          <w:szCs w:val="24"/>
        </w:rPr>
        <w:t>WYKONAWCA</w:t>
      </w:r>
      <w:r w:rsidRPr="00277AB8">
        <w:rPr>
          <w:sz w:val="24"/>
          <w:szCs w:val="24"/>
        </w:rPr>
        <w:t xml:space="preserve"> zgłosi uwagi, o których mowa w pkt 22.</w:t>
      </w:r>
      <w:r w:rsidR="002132DE">
        <w:rPr>
          <w:sz w:val="24"/>
          <w:szCs w:val="24"/>
        </w:rPr>
        <w:t>4.15</w:t>
      </w:r>
      <w:r w:rsidRPr="00277AB8">
        <w:rPr>
          <w:sz w:val="24"/>
          <w:szCs w:val="24"/>
        </w:rPr>
        <w:t xml:space="preserve">. i potwierdzi zasadność takiej płatności, lub jeżeli </w:t>
      </w:r>
      <w:r w:rsidRPr="00277AB8">
        <w:rPr>
          <w:b/>
          <w:sz w:val="24"/>
          <w:szCs w:val="24"/>
        </w:rPr>
        <w:t>WYKONAWCA</w:t>
      </w:r>
      <w:r w:rsidRPr="00277AB8">
        <w:rPr>
          <w:sz w:val="24"/>
          <w:szCs w:val="24"/>
        </w:rPr>
        <w:t xml:space="preserve"> nie zgłosi uwag, o których mowa w pkt 22.</w:t>
      </w:r>
      <w:r w:rsidR="002132DE">
        <w:rPr>
          <w:sz w:val="24"/>
          <w:szCs w:val="24"/>
        </w:rPr>
        <w:t>4.15</w:t>
      </w:r>
      <w:r w:rsidRPr="00277AB8">
        <w:rPr>
          <w:sz w:val="24"/>
          <w:szCs w:val="24"/>
        </w:rPr>
        <w:t>., a Podwykonawca lub Dalszy Podwykonawca wykażą zasadność takiej płatności.</w:t>
      </w:r>
    </w:p>
    <w:p w14:paraId="2EB630C7"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Podstawą płatności bezpośredniej dokonywanej przez </w:t>
      </w:r>
      <w:r w:rsidRPr="00277AB8">
        <w:rPr>
          <w:b/>
          <w:sz w:val="24"/>
          <w:szCs w:val="24"/>
        </w:rPr>
        <w:t>ZAMAWIAJĄCEGO</w:t>
      </w:r>
      <w:r w:rsidRPr="00277AB8">
        <w:rPr>
          <w:sz w:val="24"/>
          <w:szCs w:val="24"/>
        </w:rPr>
        <w:t xml:space="preserve"> na rzecz Podwykonawcy lub Dalszego Podwykonawcy będzie kopia faktury VAT lub rachunku Podwykonawcy lub dalszego Podwykonawcy, potwierdzona za zgodność </w:t>
      </w:r>
      <w:r w:rsidRPr="00277AB8">
        <w:rPr>
          <w:sz w:val="24"/>
          <w:szCs w:val="24"/>
        </w:rPr>
        <w:lastRenderedPageBreak/>
        <w:t xml:space="preserve">z oryginałem przez </w:t>
      </w:r>
      <w:r w:rsidRPr="00277AB8">
        <w:rPr>
          <w:b/>
          <w:sz w:val="24"/>
          <w:szCs w:val="24"/>
        </w:rPr>
        <w:t>WYKONAWCĘ</w:t>
      </w:r>
      <w:r w:rsidRPr="00277AB8">
        <w:rPr>
          <w:sz w:val="24"/>
          <w:szCs w:val="24"/>
        </w:rPr>
        <w:t xml:space="preserve"> lub Podwykonawcę, przedstawiona Zamawiającemu wraz z potwierdzoną za zgodność z oryginałem kopią protokołu odbioru przez </w:t>
      </w:r>
      <w:r w:rsidRPr="00277AB8">
        <w:rPr>
          <w:b/>
          <w:sz w:val="24"/>
          <w:szCs w:val="24"/>
        </w:rPr>
        <w:t>WYKONAWCĘ</w:t>
      </w:r>
      <w:r w:rsidRPr="00277AB8">
        <w:rPr>
          <w:sz w:val="24"/>
          <w:szCs w:val="24"/>
        </w:rPr>
        <w:t xml:space="preserve"> lub Podwykonawcę robót budowlanych, lub potwierdzeniem odbioru dostaw lub usług.</w:t>
      </w:r>
    </w:p>
    <w:p w14:paraId="1E79FF96"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Bezpośrednia płatność dokonywana przez </w:t>
      </w:r>
      <w:r w:rsidRPr="00277AB8">
        <w:rPr>
          <w:b/>
          <w:sz w:val="24"/>
          <w:szCs w:val="24"/>
        </w:rPr>
        <w:t>ZAMAWIAJĄCEGO</w:t>
      </w:r>
      <w:r w:rsidRPr="00277AB8">
        <w:rPr>
          <w:sz w:val="24"/>
          <w:szCs w:val="24"/>
        </w:rPr>
        <w:t xml:space="preserve"> na rzecz Podwykonawcy lub Dalszego Podwykonawcy będzie obejmować wyłącznie należne Podwykonawcy lub Dalszemu Podwykonawcy wynagrodzenie, bez odsetek należnych Podwykonawcy lub Dalszemu Podwykonawcy z tytułu opóźnienia w zapłacie należnego wynagrodzenia przez </w:t>
      </w:r>
      <w:r w:rsidRPr="00277AB8">
        <w:rPr>
          <w:b/>
          <w:sz w:val="24"/>
          <w:szCs w:val="24"/>
        </w:rPr>
        <w:t>WYKONAWCĘ</w:t>
      </w:r>
      <w:r w:rsidRPr="00277AB8">
        <w:rPr>
          <w:sz w:val="24"/>
          <w:szCs w:val="24"/>
        </w:rPr>
        <w:t xml:space="preserve"> lub Podwykonawcę i będzie dotyczyć wyłącznie należności powstałych po zaakceptowaniu przez </w:t>
      </w:r>
      <w:r w:rsidRPr="00277AB8">
        <w:rPr>
          <w:b/>
          <w:sz w:val="24"/>
          <w:szCs w:val="24"/>
        </w:rPr>
        <w:t>ZAMAWIAJĄCEGO</w:t>
      </w:r>
      <w:r w:rsidRPr="00277AB8">
        <w:rPr>
          <w:sz w:val="24"/>
          <w:szCs w:val="24"/>
        </w:rPr>
        <w:t xml:space="preserve"> Umowy o podwykonawstwo robót budowlanych lub Umowy o podwykonawstwo w zakresie dostaw lub usług. </w:t>
      </w:r>
    </w:p>
    <w:p w14:paraId="494EE74C"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t>
      </w:r>
      <w:r w:rsidRPr="00277AB8">
        <w:rPr>
          <w:b/>
          <w:sz w:val="24"/>
          <w:szCs w:val="24"/>
        </w:rPr>
        <w:t>WYKONAWCY</w:t>
      </w:r>
      <w:r w:rsidRPr="00277AB8">
        <w:rPr>
          <w:sz w:val="24"/>
          <w:szCs w:val="24"/>
        </w:rPr>
        <w:t xml:space="preserve"> od </w:t>
      </w:r>
      <w:r w:rsidRPr="00277AB8">
        <w:rPr>
          <w:b/>
          <w:sz w:val="24"/>
          <w:szCs w:val="24"/>
        </w:rPr>
        <w:t>ZAMAWIAJĄCEGO</w:t>
      </w:r>
      <w:r w:rsidRPr="00277AB8">
        <w:rPr>
          <w:sz w:val="24"/>
          <w:szCs w:val="24"/>
        </w:rPr>
        <w:t xml:space="preserve"> z tytułu wynagrodzenia do wysokości kwoty odpowiadającej dokonanej płatności. </w:t>
      </w:r>
    </w:p>
    <w:p w14:paraId="730C2539"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ZAMAWIAJĄCY</w:t>
      </w:r>
      <w:r w:rsidRPr="00277AB8">
        <w:rPr>
          <w:sz w:val="24"/>
          <w:szCs w:val="24"/>
        </w:rPr>
        <w:t xml:space="preserve"> dokona bezpośredniej płatności na rzecz Podwykonawcy lub Dalszego Podwykonawcy w terminie 14 dni od dnia pisemnego potwierdzenia Podwykonawcy lub Dalszemu Podwykonawcy przez </w:t>
      </w:r>
      <w:r w:rsidRPr="00277AB8">
        <w:rPr>
          <w:b/>
          <w:sz w:val="24"/>
          <w:szCs w:val="24"/>
        </w:rPr>
        <w:t>ZAMAWIAJĄCEGO</w:t>
      </w:r>
      <w:r w:rsidRPr="00277AB8">
        <w:rPr>
          <w:sz w:val="24"/>
          <w:szCs w:val="24"/>
        </w:rPr>
        <w:t xml:space="preserve"> uznania płatności bezpośredniej za uzasadnioną.</w:t>
      </w:r>
    </w:p>
    <w:p w14:paraId="33FCFB03"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b/>
          <w:sz w:val="24"/>
          <w:szCs w:val="24"/>
        </w:rPr>
        <w:t>ZAMAWIAJĄCY</w:t>
      </w:r>
      <w:r w:rsidRPr="00277AB8">
        <w:rPr>
          <w:sz w:val="24"/>
          <w:szCs w:val="24"/>
        </w:rPr>
        <w:t xml:space="preserve">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w:t>
      </w:r>
      <w:r w:rsidRPr="00277AB8">
        <w:rPr>
          <w:b/>
          <w:sz w:val="24"/>
          <w:szCs w:val="24"/>
        </w:rPr>
        <w:t>ZAMAWIAJĄCEGO</w:t>
      </w:r>
      <w:r w:rsidRPr="00277AB8">
        <w:rPr>
          <w:sz w:val="24"/>
          <w:szCs w:val="24"/>
        </w:rPr>
        <w:t xml:space="preserve"> względem </w:t>
      </w:r>
      <w:r w:rsidRPr="00277AB8">
        <w:rPr>
          <w:b/>
          <w:sz w:val="24"/>
          <w:szCs w:val="24"/>
        </w:rPr>
        <w:t>WYKONAWCY</w:t>
      </w:r>
      <w:r w:rsidRPr="00277AB8">
        <w:rPr>
          <w:sz w:val="24"/>
          <w:szCs w:val="24"/>
        </w:rPr>
        <w:t xml:space="preserve">. </w:t>
      </w:r>
    </w:p>
    <w:p w14:paraId="0B366CF2"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Odpowiedzialność </w:t>
      </w:r>
      <w:r w:rsidRPr="00277AB8">
        <w:rPr>
          <w:b/>
          <w:sz w:val="24"/>
          <w:szCs w:val="24"/>
        </w:rPr>
        <w:t>ZAMAWIAJĄCEGO</w:t>
      </w:r>
      <w:r w:rsidRPr="00277AB8">
        <w:rPr>
          <w:sz w:val="24"/>
          <w:szCs w:val="24"/>
        </w:rPr>
        <w:t xml:space="preserve">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w:t>
      </w:r>
      <w:r w:rsidRPr="00277AB8">
        <w:rPr>
          <w:b/>
          <w:sz w:val="24"/>
          <w:szCs w:val="24"/>
        </w:rPr>
        <w:t>ZAMAWIAJĄCY</w:t>
      </w:r>
      <w:r w:rsidRPr="00277AB8">
        <w:rPr>
          <w:sz w:val="24"/>
          <w:szCs w:val="24"/>
        </w:rPr>
        <w:t xml:space="preserve"> uzna i wypłaci Podwykonawcy lub dalszemu Podwykonawcy na podstawie wystawionej przez niego faktury VAT lub rachunku wyłącznie kwotę należną na podstawie cen jednostkowych określonych Umową.</w:t>
      </w:r>
    </w:p>
    <w:p w14:paraId="41FE4500"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W przypadku, gdy Podwykonawcy lub dalsi Podwykonawcy, uprawnieni do uzyskania od </w:t>
      </w:r>
      <w:r w:rsidRPr="00277AB8">
        <w:rPr>
          <w:b/>
          <w:sz w:val="24"/>
          <w:szCs w:val="24"/>
        </w:rPr>
        <w:t>ZAMAWIAJĄCEMU</w:t>
      </w:r>
      <w:r w:rsidRPr="00277AB8">
        <w:rPr>
          <w:sz w:val="24"/>
          <w:szCs w:val="24"/>
        </w:rPr>
        <w:t xml:space="preserve"> płatności bezpośrednich, nie wystawili żadnych rachunków lub faktur VAT i </w:t>
      </w:r>
      <w:r w:rsidRPr="00277AB8">
        <w:rPr>
          <w:b/>
          <w:sz w:val="24"/>
          <w:szCs w:val="24"/>
        </w:rPr>
        <w:t>WYKONAWCA</w:t>
      </w:r>
      <w:r w:rsidRPr="00277AB8">
        <w:rPr>
          <w:sz w:val="24"/>
          <w:szCs w:val="24"/>
        </w:rPr>
        <w:t xml:space="preserve"> załączy do wystawianego rachunku lub faktury VAT oświadczenia Podwykonawców i dalszych Podwykonawców potwierdzające tę okoliczność, cała kwota wynikająca z faktury VAT lub rachunku zostanie wypłacona przez </w:t>
      </w:r>
      <w:r w:rsidRPr="00277AB8">
        <w:rPr>
          <w:b/>
          <w:sz w:val="24"/>
          <w:szCs w:val="24"/>
        </w:rPr>
        <w:t>ZAMAWIAJĄCEGO</w:t>
      </w:r>
      <w:r w:rsidRPr="00277AB8">
        <w:rPr>
          <w:sz w:val="24"/>
          <w:szCs w:val="24"/>
        </w:rPr>
        <w:t xml:space="preserve"> </w:t>
      </w:r>
      <w:r w:rsidRPr="00277AB8">
        <w:rPr>
          <w:b/>
          <w:sz w:val="24"/>
          <w:szCs w:val="24"/>
        </w:rPr>
        <w:t>WYKONAWCY.</w:t>
      </w:r>
    </w:p>
    <w:p w14:paraId="52A9D69C" w14:textId="77777777" w:rsidR="006D5205" w:rsidRPr="00277AB8"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t xml:space="preserve">Do rachunku lub faktury VAT końcowej za wykonanie przedmiotu Umowy </w:t>
      </w:r>
      <w:r w:rsidRPr="00277AB8">
        <w:rPr>
          <w:b/>
          <w:sz w:val="24"/>
          <w:szCs w:val="24"/>
        </w:rPr>
        <w:t>WYKONAWCA</w:t>
      </w:r>
      <w:r w:rsidRPr="00277AB8">
        <w:rPr>
          <w:sz w:val="24"/>
          <w:szCs w:val="24"/>
        </w:rPr>
        <w:t xml:space="preserve">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589AEEB2" w14:textId="77777777" w:rsidR="006D5205" w:rsidRDefault="006D5205" w:rsidP="006D5205">
      <w:pPr>
        <w:pStyle w:val="Akapitzlist"/>
        <w:numPr>
          <w:ilvl w:val="2"/>
          <w:numId w:val="6"/>
        </w:numPr>
        <w:spacing w:before="120"/>
        <w:ind w:left="851" w:hanging="851"/>
        <w:contextualSpacing w:val="0"/>
        <w:jc w:val="both"/>
        <w:rPr>
          <w:sz w:val="24"/>
          <w:szCs w:val="24"/>
        </w:rPr>
      </w:pPr>
      <w:r w:rsidRPr="00277AB8">
        <w:rPr>
          <w:sz w:val="24"/>
          <w:szCs w:val="24"/>
        </w:rPr>
        <w:lastRenderedPageBreak/>
        <w:t xml:space="preserve">Warunkiem zapłaty faktur wystawionych przez </w:t>
      </w:r>
      <w:r w:rsidRPr="00277AB8">
        <w:rPr>
          <w:b/>
          <w:sz w:val="24"/>
          <w:szCs w:val="24"/>
        </w:rPr>
        <w:t xml:space="preserve">WYKONAWCĘ </w:t>
      </w:r>
      <w:r w:rsidRPr="00277AB8">
        <w:rPr>
          <w:sz w:val="24"/>
          <w:szCs w:val="24"/>
        </w:rPr>
        <w:t>będzie załączenie do każdej faktury nie później niż 5 dni przed upływem terminu płatności pisemnych oświadczeń Podwykonawców lub dalszych Podwykonawców o otrzymaniu należnych im wynagrodzeń za roboty objęte płatnością.</w:t>
      </w:r>
    </w:p>
    <w:p w14:paraId="6FB7D250" w14:textId="58E1DE6A" w:rsidR="00F274DA" w:rsidRPr="00277AB8" w:rsidRDefault="00F274DA" w:rsidP="00F274DA">
      <w:pPr>
        <w:spacing w:before="120"/>
        <w:ind w:left="851" w:hanging="851"/>
        <w:jc w:val="both"/>
        <w:rPr>
          <w:sz w:val="24"/>
          <w:szCs w:val="24"/>
        </w:rPr>
      </w:pPr>
      <w:r w:rsidRPr="00277AB8">
        <w:rPr>
          <w:sz w:val="24"/>
          <w:szCs w:val="24"/>
        </w:rPr>
        <w:t>22.</w:t>
      </w:r>
      <w:r>
        <w:rPr>
          <w:sz w:val="24"/>
          <w:szCs w:val="24"/>
        </w:rPr>
        <w:t>4.27.</w:t>
      </w:r>
      <w:r w:rsidRPr="00277AB8">
        <w:rPr>
          <w:sz w:val="24"/>
          <w:szCs w:val="24"/>
        </w:rPr>
        <w:tab/>
        <w:t xml:space="preserve">W przypadku dokonania bezpośredniej zapłaty podwykonawcy lub dalszemu podwykonawcy </w:t>
      </w:r>
      <w:r w:rsidRPr="00277AB8">
        <w:rPr>
          <w:b/>
          <w:bCs/>
          <w:sz w:val="24"/>
          <w:szCs w:val="24"/>
        </w:rPr>
        <w:t>ZAMAWIAJĄCY</w:t>
      </w:r>
      <w:r w:rsidRPr="00277AB8">
        <w:rPr>
          <w:sz w:val="24"/>
          <w:szCs w:val="24"/>
        </w:rPr>
        <w:t xml:space="preserve"> potrąca kwotę wypłaconego wynagrodzenia z wynagrodzenia należnego </w:t>
      </w:r>
      <w:r w:rsidRPr="00277AB8">
        <w:rPr>
          <w:b/>
          <w:bCs/>
          <w:sz w:val="24"/>
          <w:szCs w:val="24"/>
        </w:rPr>
        <w:t>WYKONAWCY</w:t>
      </w:r>
      <w:r w:rsidRPr="00277AB8">
        <w:rPr>
          <w:sz w:val="24"/>
          <w:szCs w:val="24"/>
        </w:rPr>
        <w:t xml:space="preserve">. </w:t>
      </w:r>
    </w:p>
    <w:p w14:paraId="7A0C28D7" w14:textId="4A47833E" w:rsidR="00F274DA" w:rsidRPr="00277AB8" w:rsidRDefault="00F274DA" w:rsidP="00F274DA">
      <w:pPr>
        <w:spacing w:before="120"/>
        <w:ind w:left="851" w:hanging="851"/>
        <w:jc w:val="both"/>
        <w:rPr>
          <w:sz w:val="24"/>
          <w:szCs w:val="24"/>
        </w:rPr>
      </w:pPr>
      <w:r w:rsidRPr="00277AB8">
        <w:rPr>
          <w:sz w:val="24"/>
          <w:szCs w:val="24"/>
        </w:rPr>
        <w:t>22.</w:t>
      </w:r>
      <w:r>
        <w:rPr>
          <w:sz w:val="24"/>
          <w:szCs w:val="24"/>
        </w:rPr>
        <w:t>4.28.</w:t>
      </w:r>
      <w:r w:rsidRPr="00277AB8">
        <w:rPr>
          <w:sz w:val="24"/>
          <w:szCs w:val="24"/>
        </w:rPr>
        <w:tab/>
      </w:r>
      <w:r w:rsidRPr="00277AB8">
        <w:rPr>
          <w:b/>
          <w:sz w:val="24"/>
          <w:szCs w:val="24"/>
        </w:rPr>
        <w:t>ZAMAWIAJĄCY</w:t>
      </w:r>
      <w:r w:rsidRPr="00277AB8">
        <w:rPr>
          <w:sz w:val="24"/>
          <w:szCs w:val="24"/>
        </w:rPr>
        <w:t xml:space="preserve"> dokona bezpośredniej płatności na rzecz Podwykonawcy lub dalszego Podwykonawcy w terminie 14 dni od dnia pisemnego potwierdzenia Podwykonawcy lub dalszemu Podwykonawcy przez </w:t>
      </w:r>
      <w:r w:rsidRPr="00277AB8">
        <w:rPr>
          <w:b/>
          <w:sz w:val="24"/>
          <w:szCs w:val="24"/>
        </w:rPr>
        <w:t>ZAMAWIAJĄCEGO</w:t>
      </w:r>
      <w:r w:rsidRPr="00277AB8">
        <w:rPr>
          <w:sz w:val="24"/>
          <w:szCs w:val="24"/>
        </w:rPr>
        <w:t xml:space="preserve"> uznania płatności bezpośredniej za uzasadnioną.</w:t>
      </w:r>
    </w:p>
    <w:p w14:paraId="4AC3FC34" w14:textId="418F5F4F" w:rsidR="006D5205" w:rsidRPr="00277AB8" w:rsidRDefault="006D5205" w:rsidP="006D5205">
      <w:pPr>
        <w:pStyle w:val="WW-NormalnyWeb"/>
        <w:spacing w:before="120" w:after="0"/>
        <w:jc w:val="both"/>
        <w:rPr>
          <w:rFonts w:ascii="Times New Roman" w:hAnsi="Times New Roman"/>
          <w:i/>
          <w:iCs/>
          <w:szCs w:val="24"/>
        </w:rPr>
      </w:pPr>
      <w:r w:rsidRPr="00277AB8">
        <w:rPr>
          <w:rFonts w:ascii="Times New Roman" w:hAnsi="Times New Roman"/>
          <w:b/>
          <w:szCs w:val="24"/>
        </w:rPr>
        <w:t>22.</w:t>
      </w:r>
      <w:r w:rsidR="006D5001">
        <w:rPr>
          <w:rFonts w:ascii="Times New Roman" w:hAnsi="Times New Roman"/>
          <w:b/>
          <w:szCs w:val="24"/>
        </w:rPr>
        <w:t>5</w:t>
      </w:r>
      <w:r w:rsidRPr="00277AB8">
        <w:rPr>
          <w:rFonts w:ascii="Times New Roman" w:hAnsi="Times New Roman"/>
          <w:b/>
          <w:szCs w:val="24"/>
        </w:rPr>
        <w:tab/>
      </w:r>
      <w:r w:rsidRPr="00277AB8">
        <w:rPr>
          <w:rFonts w:ascii="Times New Roman" w:hAnsi="Times New Roman"/>
          <w:b/>
          <w:i/>
          <w:iCs/>
          <w:szCs w:val="24"/>
        </w:rPr>
        <w:t>Zaliczki</w:t>
      </w:r>
    </w:p>
    <w:p w14:paraId="5BAF330D" w14:textId="507DEBD9" w:rsidR="006D5205" w:rsidRPr="00277AB8" w:rsidRDefault="006D5205" w:rsidP="006D5205">
      <w:pPr>
        <w:spacing w:before="120"/>
        <w:ind w:left="851" w:hanging="851"/>
        <w:jc w:val="both"/>
        <w:rPr>
          <w:sz w:val="24"/>
          <w:szCs w:val="24"/>
        </w:rPr>
      </w:pPr>
      <w:r w:rsidRPr="00277AB8">
        <w:rPr>
          <w:sz w:val="24"/>
          <w:szCs w:val="24"/>
        </w:rPr>
        <w:t>22.</w:t>
      </w:r>
      <w:r w:rsidR="006D5001">
        <w:rPr>
          <w:sz w:val="24"/>
          <w:szCs w:val="24"/>
        </w:rPr>
        <w:t>5</w:t>
      </w:r>
      <w:r w:rsidRPr="00277AB8">
        <w:rPr>
          <w:sz w:val="24"/>
          <w:szCs w:val="24"/>
        </w:rPr>
        <w:t>.1.</w:t>
      </w:r>
      <w:r w:rsidRPr="00277AB8">
        <w:rPr>
          <w:sz w:val="24"/>
          <w:szCs w:val="24"/>
        </w:rPr>
        <w:tab/>
      </w:r>
      <w:r w:rsidRPr="00277AB8">
        <w:rPr>
          <w:b/>
          <w:sz w:val="24"/>
          <w:szCs w:val="24"/>
        </w:rPr>
        <w:t>ZAMAWIAJĄCY</w:t>
      </w:r>
      <w:r w:rsidRPr="00277AB8">
        <w:rPr>
          <w:sz w:val="24"/>
          <w:szCs w:val="24"/>
        </w:rPr>
        <w:t xml:space="preserve"> nie przewiduje udzielania </w:t>
      </w:r>
      <w:r w:rsidRPr="00277AB8">
        <w:rPr>
          <w:b/>
          <w:sz w:val="24"/>
          <w:szCs w:val="24"/>
        </w:rPr>
        <w:t>WYKONAWCY</w:t>
      </w:r>
      <w:r w:rsidRPr="00277AB8">
        <w:rPr>
          <w:sz w:val="24"/>
          <w:szCs w:val="24"/>
        </w:rPr>
        <w:t xml:space="preserve"> zaliczek na poczet wykonania zamówienia.</w:t>
      </w:r>
    </w:p>
    <w:p w14:paraId="6B466398" w14:textId="35F7D563" w:rsidR="006D5205" w:rsidRPr="00277AB8" w:rsidRDefault="006D5205" w:rsidP="006D5205">
      <w:pPr>
        <w:spacing w:before="120"/>
        <w:ind w:left="709" w:hanging="709"/>
        <w:jc w:val="both"/>
        <w:rPr>
          <w:i/>
          <w:iCs/>
          <w:sz w:val="24"/>
          <w:szCs w:val="24"/>
        </w:rPr>
      </w:pPr>
      <w:r w:rsidRPr="00277AB8">
        <w:rPr>
          <w:b/>
          <w:sz w:val="24"/>
          <w:szCs w:val="24"/>
        </w:rPr>
        <w:t>22.</w:t>
      </w:r>
      <w:r w:rsidR="006D5001">
        <w:rPr>
          <w:b/>
          <w:sz w:val="24"/>
          <w:szCs w:val="24"/>
        </w:rPr>
        <w:t>6</w:t>
      </w:r>
      <w:r w:rsidRPr="00277AB8">
        <w:rPr>
          <w:b/>
          <w:sz w:val="24"/>
          <w:szCs w:val="24"/>
        </w:rPr>
        <w:t>.</w:t>
      </w:r>
      <w:r w:rsidRPr="00277AB8">
        <w:rPr>
          <w:b/>
          <w:sz w:val="24"/>
          <w:szCs w:val="24"/>
        </w:rPr>
        <w:tab/>
      </w:r>
      <w:r w:rsidRPr="00277AB8">
        <w:rPr>
          <w:b/>
          <w:i/>
          <w:iCs/>
          <w:sz w:val="24"/>
          <w:szCs w:val="24"/>
        </w:rPr>
        <w:t>Wierzytelności</w:t>
      </w:r>
    </w:p>
    <w:p w14:paraId="0667B150" w14:textId="11523643" w:rsidR="006D5205" w:rsidRPr="00277AB8" w:rsidRDefault="006D5205" w:rsidP="006D5205">
      <w:pPr>
        <w:spacing w:before="120"/>
        <w:ind w:left="851" w:hanging="851"/>
        <w:jc w:val="both"/>
        <w:rPr>
          <w:strike/>
          <w:sz w:val="24"/>
          <w:szCs w:val="24"/>
        </w:rPr>
      </w:pPr>
      <w:r w:rsidRPr="00277AB8">
        <w:rPr>
          <w:sz w:val="24"/>
          <w:szCs w:val="24"/>
        </w:rPr>
        <w:t>22.</w:t>
      </w:r>
      <w:r w:rsidR="00E30FFF">
        <w:rPr>
          <w:sz w:val="24"/>
          <w:szCs w:val="24"/>
        </w:rPr>
        <w:t>6</w:t>
      </w:r>
      <w:r w:rsidRPr="00277AB8">
        <w:rPr>
          <w:sz w:val="24"/>
          <w:szCs w:val="24"/>
        </w:rPr>
        <w:t>.1.</w:t>
      </w:r>
      <w:r w:rsidRPr="00277AB8">
        <w:rPr>
          <w:sz w:val="24"/>
          <w:szCs w:val="24"/>
        </w:rPr>
        <w:tab/>
      </w:r>
      <w:r w:rsidRPr="00277AB8">
        <w:rPr>
          <w:b/>
          <w:sz w:val="24"/>
          <w:szCs w:val="24"/>
        </w:rPr>
        <w:t>WYKONAWCA</w:t>
      </w:r>
      <w:r w:rsidRPr="00277AB8">
        <w:rPr>
          <w:sz w:val="24"/>
          <w:szCs w:val="24"/>
        </w:rPr>
        <w:t xml:space="preserve"> nie może dokonać zastawienia lub przeniesienia, w szczególności: cesji, przekazu, sprzedaży; jakiejkolwiek wierzytelności wynikającej z Umowy lub jej części, jak również korzyści wynikającej z Umowy lub udziału w niej na osoby trzecie bez uprzedniej, pisemnej zgody </w:t>
      </w:r>
      <w:r w:rsidRPr="00277AB8">
        <w:rPr>
          <w:b/>
          <w:sz w:val="24"/>
          <w:szCs w:val="24"/>
        </w:rPr>
        <w:t>ZAMAWIAJĄCEGO</w:t>
      </w:r>
      <w:r w:rsidRPr="00277AB8">
        <w:rPr>
          <w:sz w:val="24"/>
          <w:szCs w:val="24"/>
        </w:rPr>
        <w:t xml:space="preserve">. </w:t>
      </w:r>
    </w:p>
    <w:p w14:paraId="5309FD8A" w14:textId="4D19268C" w:rsidR="006D5205" w:rsidRPr="00277AB8" w:rsidRDefault="006D5205" w:rsidP="006D5205">
      <w:pPr>
        <w:spacing w:before="120"/>
        <w:ind w:left="851" w:hanging="851"/>
        <w:jc w:val="both"/>
        <w:rPr>
          <w:sz w:val="24"/>
          <w:szCs w:val="24"/>
        </w:rPr>
      </w:pPr>
      <w:r w:rsidRPr="00277AB8">
        <w:rPr>
          <w:sz w:val="24"/>
          <w:szCs w:val="24"/>
        </w:rPr>
        <w:t>22.</w:t>
      </w:r>
      <w:r w:rsidR="00E30FFF">
        <w:rPr>
          <w:sz w:val="24"/>
          <w:szCs w:val="24"/>
        </w:rPr>
        <w:t>6</w:t>
      </w:r>
      <w:r w:rsidRPr="00277AB8">
        <w:rPr>
          <w:sz w:val="24"/>
          <w:szCs w:val="24"/>
        </w:rPr>
        <w:t>.2.</w:t>
      </w:r>
      <w:r w:rsidRPr="00277AB8">
        <w:rPr>
          <w:sz w:val="24"/>
          <w:szCs w:val="24"/>
        </w:rPr>
        <w:tab/>
        <w:t xml:space="preserve">W przypadku </w:t>
      </w:r>
      <w:r w:rsidRPr="00277AB8">
        <w:rPr>
          <w:b/>
          <w:sz w:val="24"/>
          <w:szCs w:val="24"/>
        </w:rPr>
        <w:t>WYKONAWCY</w:t>
      </w:r>
      <w:r w:rsidRPr="00277AB8">
        <w:rPr>
          <w:sz w:val="24"/>
          <w:szCs w:val="24"/>
        </w:rPr>
        <w:t xml:space="preserve"> będącego Konsorcjum, z wnioskiem do </w:t>
      </w:r>
      <w:r w:rsidRPr="00277AB8">
        <w:rPr>
          <w:b/>
          <w:sz w:val="24"/>
          <w:szCs w:val="24"/>
        </w:rPr>
        <w:t>ZAMAWIAJĄCEGO</w:t>
      </w:r>
      <w:r w:rsidRPr="00277AB8">
        <w:rPr>
          <w:sz w:val="24"/>
          <w:szCs w:val="24"/>
        </w:rPr>
        <w:t xml:space="preserve"> o wyrażenie zgody na dokonanie czynności, o której mowa w pkt 22.</w:t>
      </w:r>
      <w:r w:rsidR="00E30FFF">
        <w:rPr>
          <w:sz w:val="24"/>
          <w:szCs w:val="24"/>
        </w:rPr>
        <w:t>6</w:t>
      </w:r>
      <w:r w:rsidRPr="00277AB8">
        <w:rPr>
          <w:sz w:val="24"/>
          <w:szCs w:val="24"/>
        </w:rPr>
        <w:t>.1., występuje podmiot reprezentujący wszystkich członków Konsorcjum, zgodnie z posiadanym pełnomocnictwem.</w:t>
      </w:r>
    </w:p>
    <w:p w14:paraId="415068CE" w14:textId="6EB9958B" w:rsidR="006D5205" w:rsidRPr="00277AB8" w:rsidRDefault="006D5205" w:rsidP="006D5205">
      <w:pPr>
        <w:spacing w:before="120"/>
        <w:ind w:left="851" w:hanging="851"/>
        <w:jc w:val="both"/>
        <w:rPr>
          <w:sz w:val="24"/>
          <w:szCs w:val="24"/>
        </w:rPr>
      </w:pPr>
      <w:r w:rsidRPr="00277AB8">
        <w:rPr>
          <w:sz w:val="24"/>
          <w:szCs w:val="24"/>
        </w:rPr>
        <w:t>22.</w:t>
      </w:r>
      <w:r w:rsidR="00E30FFF">
        <w:rPr>
          <w:sz w:val="24"/>
          <w:szCs w:val="24"/>
        </w:rPr>
        <w:t>6</w:t>
      </w:r>
      <w:r w:rsidRPr="00277AB8">
        <w:rPr>
          <w:sz w:val="24"/>
          <w:szCs w:val="24"/>
        </w:rPr>
        <w:t>.3.</w:t>
      </w:r>
      <w:r w:rsidRPr="00277AB8">
        <w:rPr>
          <w:sz w:val="24"/>
          <w:szCs w:val="24"/>
        </w:rPr>
        <w:tab/>
      </w:r>
      <w:r w:rsidRPr="00277AB8">
        <w:rPr>
          <w:b/>
          <w:sz w:val="24"/>
          <w:szCs w:val="24"/>
        </w:rPr>
        <w:t>ZAMAWIAJĄCY</w:t>
      </w:r>
      <w:r w:rsidRPr="00277AB8">
        <w:rPr>
          <w:sz w:val="24"/>
          <w:szCs w:val="24"/>
        </w:rPr>
        <w:t xml:space="preserve"> nie wyrazi zgody na dokonanie czynności określonej w pkt 22.</w:t>
      </w:r>
      <w:r w:rsidR="00E30FFF">
        <w:rPr>
          <w:sz w:val="24"/>
          <w:szCs w:val="24"/>
        </w:rPr>
        <w:t>6</w:t>
      </w:r>
      <w:r w:rsidRPr="00277AB8">
        <w:rPr>
          <w:sz w:val="24"/>
          <w:szCs w:val="24"/>
        </w:rPr>
        <w:t xml:space="preserve">.1. dopóki </w:t>
      </w:r>
      <w:r w:rsidRPr="00277AB8">
        <w:rPr>
          <w:b/>
          <w:sz w:val="24"/>
          <w:szCs w:val="24"/>
        </w:rPr>
        <w:t>WYKONAWCA</w:t>
      </w:r>
      <w:r w:rsidRPr="00277AB8">
        <w:rPr>
          <w:sz w:val="24"/>
          <w:szCs w:val="24"/>
        </w:rPr>
        <w:t xml:space="preserve"> nie przedstawi dowodu zaspokojenia roszczeń wszystkich Podwykonawców, których wynagrodzenie byłoby regulowane ze środków objętych wierzytelnością będącą przedmiotem czynności przedstawionej do akceptacji.</w:t>
      </w:r>
    </w:p>
    <w:p w14:paraId="44D1803A" w14:textId="3DF9064F" w:rsidR="006D5205" w:rsidRPr="00277AB8" w:rsidRDefault="006D5205" w:rsidP="006D5205">
      <w:pPr>
        <w:widowControl w:val="0"/>
        <w:suppressAutoHyphens/>
        <w:spacing w:before="120"/>
        <w:ind w:left="851" w:right="51" w:hanging="851"/>
        <w:jc w:val="both"/>
        <w:rPr>
          <w:sz w:val="24"/>
          <w:szCs w:val="24"/>
        </w:rPr>
      </w:pPr>
      <w:r w:rsidRPr="00277AB8">
        <w:rPr>
          <w:sz w:val="24"/>
          <w:szCs w:val="24"/>
        </w:rPr>
        <w:t>22.</w:t>
      </w:r>
      <w:r w:rsidR="00E30FFF">
        <w:rPr>
          <w:sz w:val="24"/>
          <w:szCs w:val="24"/>
        </w:rPr>
        <w:t>6</w:t>
      </w:r>
      <w:r w:rsidRPr="00277AB8">
        <w:rPr>
          <w:sz w:val="24"/>
          <w:szCs w:val="24"/>
        </w:rPr>
        <w:t>.4.</w:t>
      </w:r>
      <w:r w:rsidRPr="00277AB8">
        <w:rPr>
          <w:sz w:val="24"/>
          <w:szCs w:val="24"/>
        </w:rPr>
        <w:tab/>
        <w:t xml:space="preserve">Cesja, przelew lub czynność wywołująca podobne skutki, dokonane bez pisemnej zgody </w:t>
      </w:r>
      <w:r w:rsidRPr="00277AB8">
        <w:rPr>
          <w:b/>
          <w:sz w:val="24"/>
          <w:szCs w:val="24"/>
        </w:rPr>
        <w:t>ZAMAWIAJĄCEGO</w:t>
      </w:r>
      <w:r w:rsidRPr="00277AB8">
        <w:rPr>
          <w:sz w:val="24"/>
          <w:szCs w:val="24"/>
        </w:rPr>
        <w:t xml:space="preserve">, są </w:t>
      </w:r>
      <w:r w:rsidR="00F274DA">
        <w:rPr>
          <w:sz w:val="24"/>
          <w:szCs w:val="24"/>
        </w:rPr>
        <w:t>nieważne</w:t>
      </w:r>
      <w:r w:rsidR="00E30FFF">
        <w:rPr>
          <w:sz w:val="24"/>
          <w:szCs w:val="24"/>
        </w:rPr>
        <w:t>.</w:t>
      </w:r>
    </w:p>
    <w:p w14:paraId="4AE33D47" w14:textId="18D31402" w:rsidR="005549F8" w:rsidRPr="00277AB8" w:rsidRDefault="00C91A19" w:rsidP="00E30FFF">
      <w:pPr>
        <w:spacing w:before="120"/>
        <w:ind w:left="851" w:hanging="851"/>
        <w:jc w:val="both"/>
        <w:rPr>
          <w:rFonts w:eastAsia="Calibri"/>
          <w:sz w:val="24"/>
          <w:szCs w:val="24"/>
          <w:lang w:eastAsia="en-US"/>
        </w:rPr>
      </w:pPr>
      <w:bookmarkStart w:id="51" w:name="_Hlk495523916"/>
      <w:r w:rsidRPr="00277AB8">
        <w:rPr>
          <w:sz w:val="24"/>
          <w:szCs w:val="24"/>
        </w:rPr>
        <w:t>22</w:t>
      </w:r>
      <w:r w:rsidR="005549F8" w:rsidRPr="00277AB8">
        <w:rPr>
          <w:sz w:val="24"/>
          <w:szCs w:val="24"/>
        </w:rPr>
        <w:t>.</w:t>
      </w:r>
      <w:r w:rsidR="00F274DA">
        <w:rPr>
          <w:sz w:val="24"/>
          <w:szCs w:val="24"/>
        </w:rPr>
        <w:t>7</w:t>
      </w:r>
      <w:r w:rsidR="005549F8" w:rsidRPr="00277AB8">
        <w:rPr>
          <w:sz w:val="24"/>
          <w:szCs w:val="24"/>
        </w:rPr>
        <w:t>.</w:t>
      </w:r>
      <w:r w:rsidR="005549F8" w:rsidRPr="00277AB8">
        <w:rPr>
          <w:rFonts w:eastAsia="Calibri"/>
          <w:sz w:val="24"/>
          <w:szCs w:val="24"/>
          <w:lang w:eastAsia="en-US"/>
        </w:rPr>
        <w:tab/>
      </w:r>
      <w:r w:rsidR="005549F8" w:rsidRPr="00277AB8">
        <w:rPr>
          <w:rFonts w:eastAsia="Calibri"/>
          <w:b/>
          <w:bCs/>
          <w:i/>
          <w:iCs/>
          <w:sz w:val="24"/>
          <w:szCs w:val="24"/>
          <w:lang w:eastAsia="en-US"/>
        </w:rPr>
        <w:t>Pozostałe postanowienia</w:t>
      </w:r>
      <w:r w:rsidR="005549F8" w:rsidRPr="00277AB8">
        <w:rPr>
          <w:rFonts w:eastAsia="Calibri"/>
          <w:sz w:val="24"/>
          <w:szCs w:val="24"/>
          <w:lang w:eastAsia="en-US"/>
        </w:rPr>
        <w:t xml:space="preserve"> </w:t>
      </w:r>
    </w:p>
    <w:bookmarkEnd w:id="51"/>
    <w:p w14:paraId="0AB2AB95" w14:textId="1E577907" w:rsidR="005549F8" w:rsidRPr="00277AB8" w:rsidRDefault="00C91A19" w:rsidP="00D42B76">
      <w:pPr>
        <w:pStyle w:val="Akapitzlist"/>
        <w:autoSpaceDE w:val="0"/>
        <w:autoSpaceDN w:val="0"/>
        <w:adjustRightInd w:val="0"/>
        <w:spacing w:before="120"/>
        <w:ind w:left="851" w:hanging="851"/>
        <w:contextualSpacing w:val="0"/>
        <w:jc w:val="both"/>
        <w:rPr>
          <w:rFonts w:eastAsia="Calibri"/>
          <w:sz w:val="24"/>
          <w:szCs w:val="24"/>
          <w:lang w:eastAsia="en-US"/>
        </w:rPr>
      </w:pPr>
      <w:r w:rsidRPr="00277AB8">
        <w:rPr>
          <w:rFonts w:eastAsia="Calibri"/>
          <w:sz w:val="24"/>
          <w:szCs w:val="24"/>
          <w:lang w:eastAsia="en-US"/>
        </w:rPr>
        <w:t>22</w:t>
      </w:r>
      <w:r w:rsidR="005549F8" w:rsidRPr="00277AB8">
        <w:rPr>
          <w:rFonts w:eastAsia="Calibri"/>
          <w:sz w:val="24"/>
          <w:szCs w:val="24"/>
          <w:lang w:eastAsia="en-US"/>
        </w:rPr>
        <w:t>.</w:t>
      </w:r>
      <w:r w:rsidR="00F274DA">
        <w:rPr>
          <w:rFonts w:eastAsia="Calibri"/>
          <w:sz w:val="24"/>
          <w:szCs w:val="24"/>
          <w:lang w:eastAsia="en-US"/>
        </w:rPr>
        <w:t>7</w:t>
      </w:r>
      <w:r w:rsidR="005549F8" w:rsidRPr="00277AB8">
        <w:rPr>
          <w:rFonts w:eastAsia="Calibri"/>
          <w:sz w:val="24"/>
          <w:szCs w:val="24"/>
          <w:lang w:eastAsia="en-US"/>
        </w:rPr>
        <w:t>.1.</w:t>
      </w:r>
      <w:r w:rsidR="005549F8" w:rsidRPr="00277AB8">
        <w:rPr>
          <w:rFonts w:eastAsia="Calibri"/>
          <w:sz w:val="24"/>
          <w:szCs w:val="24"/>
          <w:lang w:eastAsia="en-US"/>
        </w:rPr>
        <w:tab/>
        <w:t xml:space="preserve">W razie wadliwości wystawionej przez </w:t>
      </w:r>
      <w:r w:rsidR="005549F8" w:rsidRPr="00277AB8">
        <w:rPr>
          <w:rFonts w:eastAsia="Calibri"/>
          <w:b/>
          <w:sz w:val="24"/>
          <w:szCs w:val="24"/>
          <w:lang w:eastAsia="en-US"/>
        </w:rPr>
        <w:t>WYKONAWCĘ</w:t>
      </w:r>
      <w:r w:rsidR="005549F8" w:rsidRPr="00277AB8">
        <w:rPr>
          <w:rFonts w:eastAsia="Calibri"/>
          <w:sz w:val="24"/>
          <w:szCs w:val="24"/>
          <w:lang w:eastAsia="en-US"/>
        </w:rPr>
        <w:t xml:space="preserve"> faktury VAT, zobowiązuje się on do wyrównania </w:t>
      </w:r>
      <w:r w:rsidR="005549F8" w:rsidRPr="00277AB8">
        <w:rPr>
          <w:rFonts w:eastAsia="Calibri"/>
          <w:b/>
          <w:sz w:val="24"/>
          <w:szCs w:val="24"/>
          <w:lang w:eastAsia="en-US"/>
        </w:rPr>
        <w:t>ZAMAWIAJĄCEMU</w:t>
      </w:r>
      <w:r w:rsidR="005549F8" w:rsidRPr="00277AB8">
        <w:rPr>
          <w:rFonts w:eastAsia="Calibri"/>
          <w:sz w:val="24"/>
          <w:szCs w:val="24"/>
          <w:lang w:eastAsia="en-US"/>
        </w:rPr>
        <w:t xml:space="preserve"> szkody powstałej w wyniku ustalenia zobowiązania podatkowego wraz z odsetkami nałożonymi na </w:t>
      </w:r>
      <w:r w:rsidR="005549F8" w:rsidRPr="00277AB8">
        <w:rPr>
          <w:rFonts w:eastAsia="Calibri"/>
          <w:b/>
          <w:sz w:val="24"/>
          <w:szCs w:val="24"/>
          <w:lang w:eastAsia="en-US"/>
        </w:rPr>
        <w:t>ZAMAWIAJĄCEGO</w:t>
      </w:r>
      <w:r w:rsidR="005549F8" w:rsidRPr="00277AB8">
        <w:rPr>
          <w:rFonts w:eastAsia="Calibri"/>
          <w:sz w:val="24"/>
          <w:szCs w:val="24"/>
          <w:lang w:eastAsia="en-US"/>
        </w:rPr>
        <w:t xml:space="preserve"> poprzez organ skarbowy w kwotach wynikających z wydanych decyzji.</w:t>
      </w:r>
    </w:p>
    <w:p w14:paraId="62C13528" w14:textId="643945E9" w:rsidR="00117EB8" w:rsidRPr="00277AB8" w:rsidRDefault="007857DD" w:rsidP="00D42B76">
      <w:pPr>
        <w:pStyle w:val="Nagwek3"/>
        <w:numPr>
          <w:ilvl w:val="0"/>
          <w:numId w:val="6"/>
        </w:numPr>
        <w:spacing w:before="120" w:after="0"/>
        <w:ind w:left="0" w:firstLine="0"/>
        <w:jc w:val="center"/>
        <w:rPr>
          <w:rFonts w:ascii="Times New Roman" w:hAnsi="Times New Roman" w:cs="Times New Roman"/>
          <w:sz w:val="28"/>
        </w:rPr>
      </w:pPr>
      <w:bookmarkStart w:id="52" w:name="_Toc135080195"/>
      <w:bookmarkStart w:id="53" w:name="_Toc68002679"/>
      <w:r w:rsidRPr="00277AB8">
        <w:rPr>
          <w:rFonts w:ascii="Times New Roman" w:hAnsi="Times New Roman" w:cs="Times New Roman"/>
          <w:sz w:val="28"/>
        </w:rPr>
        <w:t>Uprawnienia z tytułu rękojmi i gwarancji jakości</w:t>
      </w:r>
      <w:bookmarkEnd w:id="52"/>
      <w:r w:rsidRPr="00277AB8">
        <w:rPr>
          <w:rFonts w:ascii="Times New Roman" w:hAnsi="Times New Roman" w:cs="Times New Roman"/>
          <w:sz w:val="28"/>
        </w:rPr>
        <w:t xml:space="preserve"> </w:t>
      </w:r>
    </w:p>
    <w:bookmarkEnd w:id="53"/>
    <w:p w14:paraId="2892F1D2" w14:textId="77777777" w:rsidR="007857DD" w:rsidRPr="00277AB8" w:rsidRDefault="00ED36C7" w:rsidP="007857DD">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Strony postanawiają, iż odpowiedzialność </w:t>
      </w:r>
      <w:r w:rsidRPr="00277AB8">
        <w:rPr>
          <w:b/>
          <w:sz w:val="24"/>
          <w:szCs w:val="24"/>
        </w:rPr>
        <w:t>WYKONAWCY</w:t>
      </w:r>
      <w:r w:rsidRPr="00277AB8">
        <w:rPr>
          <w:sz w:val="24"/>
          <w:szCs w:val="24"/>
        </w:rPr>
        <w:t xml:space="preserve"> z tytułu rękojmi za wady wynosi </w:t>
      </w:r>
      <w:r w:rsidR="000D58EF" w:rsidRPr="00277AB8">
        <w:rPr>
          <w:b/>
          <w:bCs/>
          <w:sz w:val="24"/>
          <w:szCs w:val="24"/>
        </w:rPr>
        <w:t>36</w:t>
      </w:r>
      <w:r w:rsidRPr="00277AB8">
        <w:rPr>
          <w:sz w:val="24"/>
          <w:szCs w:val="24"/>
        </w:rPr>
        <w:t xml:space="preserve"> </w:t>
      </w:r>
      <w:r w:rsidRPr="00277AB8">
        <w:rPr>
          <w:b/>
          <w:sz w:val="24"/>
          <w:szCs w:val="24"/>
        </w:rPr>
        <w:t>miesięcy</w:t>
      </w:r>
      <w:r w:rsidRPr="00277AB8">
        <w:rPr>
          <w:sz w:val="24"/>
          <w:szCs w:val="24"/>
        </w:rPr>
        <w:t xml:space="preserve">, licząc od dnia odbioru końcowego całego przedmiotu umowy. </w:t>
      </w:r>
    </w:p>
    <w:p w14:paraId="2D6B6BCE" w14:textId="77777777" w:rsidR="007857DD" w:rsidRPr="00277AB8" w:rsidRDefault="00ED36C7" w:rsidP="007857DD">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Strony umowy postanawiają, że odpowiedzialność </w:t>
      </w:r>
      <w:r w:rsidRPr="00277AB8">
        <w:rPr>
          <w:b/>
          <w:sz w:val="24"/>
          <w:szCs w:val="24"/>
        </w:rPr>
        <w:t>WYKONAWCY</w:t>
      </w:r>
      <w:r w:rsidRPr="00277AB8">
        <w:rPr>
          <w:sz w:val="24"/>
          <w:szCs w:val="24"/>
        </w:rPr>
        <w:t xml:space="preserve"> z tytułu rękojmi zostanie rozszerzona przez udzielenie </w:t>
      </w:r>
      <w:r w:rsidR="000D58EF" w:rsidRPr="00277AB8">
        <w:rPr>
          <w:b/>
          <w:bCs/>
          <w:sz w:val="24"/>
          <w:szCs w:val="24"/>
        </w:rPr>
        <w:t>36</w:t>
      </w:r>
      <w:r w:rsidRPr="00277AB8">
        <w:rPr>
          <w:sz w:val="24"/>
          <w:szCs w:val="24"/>
        </w:rPr>
        <w:t xml:space="preserve"> </w:t>
      </w:r>
      <w:r w:rsidRPr="00277AB8">
        <w:rPr>
          <w:b/>
          <w:sz w:val="24"/>
          <w:szCs w:val="24"/>
        </w:rPr>
        <w:t>miesięcznej</w:t>
      </w:r>
      <w:r w:rsidRPr="00277AB8">
        <w:rPr>
          <w:sz w:val="24"/>
          <w:szCs w:val="24"/>
        </w:rPr>
        <w:t xml:space="preserve"> gwarancji jakości za wady przedmiotu umowy, licząc od dnia odbioru końcowego całego przedmiotu umowy</w:t>
      </w:r>
      <w:r w:rsidR="0079509D" w:rsidRPr="00277AB8">
        <w:rPr>
          <w:sz w:val="24"/>
          <w:szCs w:val="24"/>
        </w:rPr>
        <w:t>.</w:t>
      </w:r>
    </w:p>
    <w:p w14:paraId="5CF3561A" w14:textId="1E0770D3" w:rsidR="007857DD" w:rsidRPr="00277AB8" w:rsidRDefault="00ED36C7" w:rsidP="007857DD">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Dokumenty gwarancyjne </w:t>
      </w:r>
      <w:r w:rsidRPr="00277AB8">
        <w:rPr>
          <w:b/>
          <w:sz w:val="24"/>
          <w:szCs w:val="24"/>
        </w:rPr>
        <w:t>WYKONAWCA</w:t>
      </w:r>
      <w:r w:rsidRPr="00277AB8">
        <w:rPr>
          <w:sz w:val="24"/>
          <w:szCs w:val="24"/>
        </w:rPr>
        <w:t xml:space="preserve"> zobowiązany jest dostarczyć w dacie odbioru końcowego jako załącznik do </w:t>
      </w:r>
      <w:r w:rsidRPr="00277AB8">
        <w:rPr>
          <w:i/>
          <w:sz w:val="24"/>
          <w:szCs w:val="24"/>
        </w:rPr>
        <w:t>Protokołu odbioru końcowego robót</w:t>
      </w:r>
      <w:r w:rsidRPr="00277AB8">
        <w:rPr>
          <w:sz w:val="24"/>
          <w:szCs w:val="24"/>
        </w:rPr>
        <w:t>.</w:t>
      </w:r>
    </w:p>
    <w:p w14:paraId="0A43E265" w14:textId="77777777" w:rsidR="007100E3" w:rsidRDefault="00ED36C7" w:rsidP="00E47762">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Gwarancja obejmuje: </w:t>
      </w:r>
    </w:p>
    <w:p w14:paraId="5ED2ED8B" w14:textId="6335924F" w:rsidR="007100E3" w:rsidRDefault="00E47762" w:rsidP="007100E3">
      <w:pPr>
        <w:pStyle w:val="Akapitzlist"/>
        <w:autoSpaceDE w:val="0"/>
        <w:autoSpaceDN w:val="0"/>
        <w:adjustRightInd w:val="0"/>
        <w:spacing w:before="120"/>
        <w:ind w:left="851" w:hanging="851"/>
        <w:contextualSpacing w:val="0"/>
        <w:jc w:val="both"/>
        <w:rPr>
          <w:sz w:val="24"/>
          <w:szCs w:val="24"/>
        </w:rPr>
      </w:pPr>
      <w:r w:rsidRPr="00277AB8">
        <w:rPr>
          <w:sz w:val="24"/>
          <w:szCs w:val="24"/>
        </w:rPr>
        <w:lastRenderedPageBreak/>
        <w:t>23.4.1.</w:t>
      </w:r>
      <w:r w:rsidR="007100E3">
        <w:rPr>
          <w:sz w:val="24"/>
          <w:szCs w:val="24"/>
        </w:rPr>
        <w:tab/>
      </w:r>
      <w:r w:rsidRPr="00277AB8">
        <w:rPr>
          <w:sz w:val="24"/>
          <w:szCs w:val="24"/>
        </w:rPr>
        <w:t xml:space="preserve"> </w:t>
      </w:r>
      <w:r w:rsidR="00ED36C7" w:rsidRPr="00277AB8">
        <w:rPr>
          <w:sz w:val="24"/>
          <w:szCs w:val="24"/>
        </w:rPr>
        <w:t xml:space="preserve">przeglądy gwarancyjne zapewniające bezusterkową eksploatację w okresach udzielonej gwarancji, </w:t>
      </w:r>
    </w:p>
    <w:p w14:paraId="79DED63F" w14:textId="193ADC1C" w:rsidR="00E47762" w:rsidRDefault="00E47762" w:rsidP="007100E3">
      <w:pPr>
        <w:pStyle w:val="Akapitzlist"/>
        <w:autoSpaceDE w:val="0"/>
        <w:autoSpaceDN w:val="0"/>
        <w:adjustRightInd w:val="0"/>
        <w:spacing w:before="120"/>
        <w:ind w:left="851" w:hanging="851"/>
        <w:contextualSpacing w:val="0"/>
        <w:jc w:val="both"/>
        <w:rPr>
          <w:sz w:val="24"/>
          <w:szCs w:val="24"/>
        </w:rPr>
      </w:pPr>
      <w:r w:rsidRPr="00277AB8">
        <w:rPr>
          <w:sz w:val="24"/>
          <w:szCs w:val="24"/>
        </w:rPr>
        <w:t>23.4.2.</w:t>
      </w:r>
      <w:r w:rsidR="007100E3">
        <w:rPr>
          <w:sz w:val="24"/>
          <w:szCs w:val="24"/>
        </w:rPr>
        <w:tab/>
      </w:r>
      <w:r w:rsidRPr="00277AB8">
        <w:rPr>
          <w:sz w:val="24"/>
          <w:szCs w:val="24"/>
        </w:rPr>
        <w:t xml:space="preserve"> </w:t>
      </w:r>
      <w:r w:rsidR="00ED36C7" w:rsidRPr="00277AB8">
        <w:rPr>
          <w:sz w:val="24"/>
          <w:szCs w:val="24"/>
        </w:rPr>
        <w:t xml:space="preserve">usuwanie wszelkich wad i usterek tkwiących w przedmiocie rzeczy w momencie </w:t>
      </w:r>
      <w:r w:rsidR="002D5242" w:rsidRPr="00277AB8">
        <w:rPr>
          <w:sz w:val="24"/>
          <w:szCs w:val="24"/>
        </w:rPr>
        <w:t>Odbioru końcowego</w:t>
      </w:r>
      <w:r w:rsidR="00ED36C7" w:rsidRPr="00277AB8">
        <w:rPr>
          <w:sz w:val="24"/>
          <w:szCs w:val="24"/>
        </w:rPr>
        <w:t>, jak i powstałych w okresie gwarancji.</w:t>
      </w:r>
    </w:p>
    <w:p w14:paraId="1EB92B70" w14:textId="081E0EAB" w:rsidR="007100E3" w:rsidRPr="00277AB8" w:rsidRDefault="007100E3" w:rsidP="007100E3">
      <w:pPr>
        <w:pStyle w:val="Akapitzlist"/>
        <w:autoSpaceDE w:val="0"/>
        <w:autoSpaceDN w:val="0"/>
        <w:adjustRightInd w:val="0"/>
        <w:spacing w:before="120"/>
        <w:ind w:left="851" w:hanging="851"/>
        <w:contextualSpacing w:val="0"/>
        <w:jc w:val="both"/>
        <w:rPr>
          <w:sz w:val="24"/>
          <w:szCs w:val="24"/>
        </w:rPr>
      </w:pPr>
      <w:r>
        <w:rPr>
          <w:sz w:val="24"/>
          <w:szCs w:val="24"/>
        </w:rPr>
        <w:t>23.4.3.</w:t>
      </w:r>
      <w:r>
        <w:rPr>
          <w:sz w:val="24"/>
          <w:szCs w:val="24"/>
        </w:rPr>
        <w:tab/>
        <w:t xml:space="preserve">część tarasu wykonanego w trakcie robót termomodernizacyjnych na której to części wykonywane były przez </w:t>
      </w:r>
      <w:r w:rsidRPr="007100E3">
        <w:rPr>
          <w:b/>
          <w:bCs/>
          <w:sz w:val="24"/>
          <w:szCs w:val="24"/>
        </w:rPr>
        <w:t xml:space="preserve">WYKOANWCĘ </w:t>
      </w:r>
      <w:r>
        <w:rPr>
          <w:sz w:val="24"/>
          <w:szCs w:val="24"/>
        </w:rPr>
        <w:t>roboty związane z przedmiotem zamówienia.</w:t>
      </w:r>
    </w:p>
    <w:p w14:paraId="59DB2474" w14:textId="77777777" w:rsidR="007100E3" w:rsidRDefault="00ED36C7" w:rsidP="00E47762">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Nie podlegają uprawnieniom z tytułu gwarancji wady i usterki powstałe wskutek: </w:t>
      </w:r>
    </w:p>
    <w:p w14:paraId="272B23FC" w14:textId="77777777" w:rsidR="007100E3" w:rsidRDefault="00E47762" w:rsidP="007100E3">
      <w:pPr>
        <w:pStyle w:val="Akapitzlist"/>
        <w:autoSpaceDE w:val="0"/>
        <w:autoSpaceDN w:val="0"/>
        <w:adjustRightInd w:val="0"/>
        <w:spacing w:before="120"/>
        <w:ind w:left="567"/>
        <w:contextualSpacing w:val="0"/>
        <w:jc w:val="both"/>
        <w:rPr>
          <w:sz w:val="24"/>
          <w:szCs w:val="24"/>
        </w:rPr>
      </w:pPr>
      <w:r w:rsidRPr="00277AB8">
        <w:rPr>
          <w:sz w:val="24"/>
          <w:szCs w:val="24"/>
        </w:rPr>
        <w:t xml:space="preserve">23.5.1. </w:t>
      </w:r>
      <w:r w:rsidR="00ED36C7" w:rsidRPr="00277AB8">
        <w:rPr>
          <w:sz w:val="24"/>
          <w:szCs w:val="24"/>
        </w:rPr>
        <w:t xml:space="preserve">działania siły wyższej albo wyłącznie z winy użytkownika lub osoby trzeciej, za którą </w:t>
      </w:r>
      <w:r w:rsidR="00ED36C7" w:rsidRPr="00277AB8">
        <w:rPr>
          <w:b/>
          <w:sz w:val="24"/>
          <w:szCs w:val="24"/>
        </w:rPr>
        <w:t>WYKONAWCA</w:t>
      </w:r>
      <w:r w:rsidR="00ED36C7" w:rsidRPr="00277AB8">
        <w:rPr>
          <w:sz w:val="24"/>
          <w:szCs w:val="24"/>
        </w:rPr>
        <w:t xml:space="preserve"> nie ponosi odpowiedzialności, </w:t>
      </w:r>
    </w:p>
    <w:p w14:paraId="041A8535" w14:textId="0477EDDC" w:rsidR="0079509D" w:rsidRPr="00277AB8" w:rsidRDefault="00E47762" w:rsidP="007100E3">
      <w:pPr>
        <w:pStyle w:val="Akapitzlist"/>
        <w:autoSpaceDE w:val="0"/>
        <w:autoSpaceDN w:val="0"/>
        <w:adjustRightInd w:val="0"/>
        <w:spacing w:before="120"/>
        <w:ind w:left="567"/>
        <w:contextualSpacing w:val="0"/>
        <w:jc w:val="both"/>
        <w:rPr>
          <w:sz w:val="24"/>
          <w:szCs w:val="24"/>
        </w:rPr>
      </w:pPr>
      <w:r w:rsidRPr="00277AB8">
        <w:rPr>
          <w:sz w:val="24"/>
          <w:szCs w:val="24"/>
        </w:rPr>
        <w:t xml:space="preserve">23.5.2. </w:t>
      </w:r>
      <w:r w:rsidR="0079509D" w:rsidRPr="00277AB8">
        <w:rPr>
          <w:sz w:val="24"/>
          <w:szCs w:val="24"/>
        </w:rPr>
        <w:t>n</w:t>
      </w:r>
      <w:r w:rsidR="00ED36C7" w:rsidRPr="00277AB8">
        <w:rPr>
          <w:sz w:val="24"/>
          <w:szCs w:val="24"/>
        </w:rPr>
        <w:t xml:space="preserve">ormalnego zużycia obiektu lub jego części, </w:t>
      </w:r>
      <w:r w:rsidR="007100E3">
        <w:rPr>
          <w:sz w:val="24"/>
          <w:szCs w:val="24"/>
        </w:rPr>
        <w:t xml:space="preserve">z </w:t>
      </w:r>
      <w:r w:rsidR="00ED36C7" w:rsidRPr="00277AB8">
        <w:rPr>
          <w:sz w:val="24"/>
          <w:szCs w:val="24"/>
        </w:rPr>
        <w:t>winy użytkownika, w tym uszkodzeń mechanicznych oraz eksploatacji i</w:t>
      </w:r>
      <w:r w:rsidR="00825DF0" w:rsidRPr="00277AB8">
        <w:rPr>
          <w:sz w:val="24"/>
          <w:szCs w:val="24"/>
        </w:rPr>
        <w:t> </w:t>
      </w:r>
      <w:r w:rsidR="00ED36C7" w:rsidRPr="00277AB8">
        <w:rPr>
          <w:sz w:val="24"/>
          <w:szCs w:val="24"/>
        </w:rPr>
        <w:t xml:space="preserve">konserwacji obiektu w sposób niezgodny z zasadami eksploatacji. </w:t>
      </w:r>
    </w:p>
    <w:p w14:paraId="1FFF15EB" w14:textId="77777777" w:rsidR="00E47762" w:rsidRPr="00277AB8" w:rsidRDefault="00ED36C7" w:rsidP="00E47762">
      <w:pPr>
        <w:pStyle w:val="Akapitzlist"/>
        <w:numPr>
          <w:ilvl w:val="1"/>
          <w:numId w:val="6"/>
        </w:numPr>
        <w:autoSpaceDE w:val="0"/>
        <w:autoSpaceDN w:val="0"/>
        <w:adjustRightInd w:val="0"/>
        <w:spacing w:before="120"/>
        <w:ind w:left="567" w:hanging="567"/>
        <w:contextualSpacing w:val="0"/>
        <w:jc w:val="both"/>
        <w:rPr>
          <w:sz w:val="24"/>
          <w:szCs w:val="24"/>
        </w:rPr>
      </w:pPr>
      <w:r w:rsidRPr="00277AB8">
        <w:rPr>
          <w:b/>
          <w:sz w:val="24"/>
          <w:szCs w:val="24"/>
        </w:rPr>
        <w:t>WYKONAWCA</w:t>
      </w:r>
      <w:r w:rsidRPr="00277AB8">
        <w:rPr>
          <w:sz w:val="24"/>
          <w:szCs w:val="24"/>
        </w:rPr>
        <w:t xml:space="preserve"> zobowiązuje się do usunięcia zgłoszonych pisemnie przez użytkownika wad i usterek w terminie 14 dni kalendarzowych, a wad szczególnie uciążliwych, w ciągu 5 dni kalendarzowych. </w:t>
      </w:r>
      <w:bookmarkStart w:id="54" w:name="_Hlk70676571"/>
    </w:p>
    <w:p w14:paraId="59C1D53D" w14:textId="36099F56" w:rsidR="00E47762" w:rsidRPr="00277AB8" w:rsidRDefault="00ED36C7" w:rsidP="00E47762">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Jeżeli usunięcie wady lub usterki ze względów technicznych nie jest możliwe w terminie 14 dni kalendarzowych, </w:t>
      </w:r>
      <w:r w:rsidRPr="00277AB8">
        <w:rPr>
          <w:b/>
          <w:sz w:val="24"/>
          <w:szCs w:val="24"/>
        </w:rPr>
        <w:t>WYKONAWCA</w:t>
      </w:r>
      <w:r w:rsidRPr="00277AB8">
        <w:rPr>
          <w:sz w:val="24"/>
          <w:szCs w:val="24"/>
        </w:rPr>
        <w:t xml:space="preserve"> jest zobowiązany powiadomić o tym pisemnie </w:t>
      </w:r>
      <w:r w:rsidRPr="00277AB8">
        <w:rPr>
          <w:b/>
          <w:sz w:val="24"/>
          <w:szCs w:val="24"/>
        </w:rPr>
        <w:t>ZAMAWIAJĄCEGO</w:t>
      </w:r>
      <w:r w:rsidRPr="00277AB8">
        <w:rPr>
          <w:sz w:val="24"/>
          <w:szCs w:val="24"/>
        </w:rPr>
        <w:t xml:space="preserve">. </w:t>
      </w:r>
      <w:r w:rsidRPr="00277AB8">
        <w:rPr>
          <w:b/>
          <w:sz w:val="24"/>
          <w:szCs w:val="24"/>
        </w:rPr>
        <w:t>ZAMAWIAJĄCY</w:t>
      </w:r>
      <w:r w:rsidRPr="00277AB8">
        <w:rPr>
          <w:sz w:val="24"/>
          <w:szCs w:val="24"/>
        </w:rPr>
        <w:t xml:space="preserve"> wyznaczy nowy termin, z uwzględnieniem możliwości technologicznych i sztuki budowlanej. Niedotrzymanie przez </w:t>
      </w:r>
      <w:r w:rsidRPr="00277AB8">
        <w:rPr>
          <w:b/>
          <w:sz w:val="24"/>
          <w:szCs w:val="24"/>
        </w:rPr>
        <w:t>WYKONAWCĘ</w:t>
      </w:r>
      <w:r w:rsidRPr="00277AB8">
        <w:rPr>
          <w:sz w:val="24"/>
          <w:szCs w:val="24"/>
        </w:rPr>
        <w:t xml:space="preserve"> wyznaczonego terminu będzie </w:t>
      </w:r>
      <w:r w:rsidR="00E47762" w:rsidRPr="00277AB8">
        <w:rPr>
          <w:sz w:val="24"/>
          <w:szCs w:val="24"/>
        </w:rPr>
        <w:t>zakwalifikowane</w:t>
      </w:r>
      <w:r w:rsidRPr="00277AB8">
        <w:rPr>
          <w:sz w:val="24"/>
          <w:szCs w:val="24"/>
        </w:rPr>
        <w:t xml:space="preserve"> jako odmowa usunięcia wady lub usterki. </w:t>
      </w:r>
    </w:p>
    <w:p w14:paraId="04110D98" w14:textId="77777777" w:rsidR="00E47762" w:rsidRPr="00277AB8" w:rsidRDefault="00ED36C7" w:rsidP="00E47762">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 xml:space="preserve">W przypadku odmowy usunięcia wad lub usterek ze strony </w:t>
      </w:r>
      <w:r w:rsidRPr="00277AB8">
        <w:rPr>
          <w:b/>
          <w:sz w:val="24"/>
          <w:szCs w:val="24"/>
        </w:rPr>
        <w:t>WYKONAWCY</w:t>
      </w:r>
      <w:r w:rsidRPr="00277AB8">
        <w:rPr>
          <w:sz w:val="24"/>
          <w:szCs w:val="24"/>
        </w:rPr>
        <w:t xml:space="preserve"> lub niewywiązywaniu się z terminów, o których mowa w pkt 23.</w:t>
      </w:r>
      <w:r w:rsidR="009C60C4" w:rsidRPr="00277AB8">
        <w:rPr>
          <w:sz w:val="24"/>
          <w:szCs w:val="24"/>
        </w:rPr>
        <w:t>6</w:t>
      </w:r>
      <w:r w:rsidRPr="00277AB8">
        <w:rPr>
          <w:sz w:val="24"/>
          <w:szCs w:val="24"/>
        </w:rPr>
        <w:t xml:space="preserve">., </w:t>
      </w:r>
      <w:r w:rsidRPr="00277AB8">
        <w:rPr>
          <w:b/>
          <w:sz w:val="24"/>
          <w:szCs w:val="24"/>
        </w:rPr>
        <w:t>ZAMAWIAJĄCY</w:t>
      </w:r>
      <w:r w:rsidRPr="00277AB8">
        <w:rPr>
          <w:sz w:val="24"/>
          <w:szCs w:val="24"/>
        </w:rPr>
        <w:t xml:space="preserve"> zleci usunięcie tych wad lub usterek innemu podmiotowi, obciążając kosztami </w:t>
      </w:r>
      <w:r w:rsidRPr="00277AB8">
        <w:rPr>
          <w:b/>
          <w:sz w:val="24"/>
          <w:szCs w:val="24"/>
        </w:rPr>
        <w:t>WYKONAWCĘ</w:t>
      </w:r>
      <w:r w:rsidRPr="00277AB8">
        <w:rPr>
          <w:sz w:val="24"/>
          <w:szCs w:val="24"/>
        </w:rPr>
        <w:t xml:space="preserve">. </w:t>
      </w:r>
    </w:p>
    <w:p w14:paraId="236D86EC" w14:textId="77777777" w:rsidR="00E47762" w:rsidRPr="00277AB8" w:rsidRDefault="00E47762" w:rsidP="00E47762">
      <w:pPr>
        <w:pStyle w:val="Akapitzlist"/>
        <w:numPr>
          <w:ilvl w:val="1"/>
          <w:numId w:val="6"/>
        </w:numPr>
        <w:autoSpaceDE w:val="0"/>
        <w:autoSpaceDN w:val="0"/>
        <w:adjustRightInd w:val="0"/>
        <w:spacing w:before="120"/>
        <w:ind w:left="567" w:hanging="567"/>
        <w:contextualSpacing w:val="0"/>
        <w:jc w:val="both"/>
        <w:rPr>
          <w:sz w:val="24"/>
          <w:szCs w:val="24"/>
        </w:rPr>
      </w:pPr>
      <w:r w:rsidRPr="00277AB8">
        <w:rPr>
          <w:sz w:val="24"/>
          <w:szCs w:val="24"/>
        </w:rPr>
        <w:t>N</w:t>
      </w:r>
      <w:r w:rsidR="00ED36C7" w:rsidRPr="00277AB8">
        <w:rPr>
          <w:sz w:val="24"/>
          <w:szCs w:val="24"/>
        </w:rPr>
        <w:t xml:space="preserve">a okoliczność usunięcia wad lub usterek spisuje się protokół z udziałem </w:t>
      </w:r>
      <w:r w:rsidR="00ED36C7" w:rsidRPr="00277AB8">
        <w:rPr>
          <w:b/>
          <w:sz w:val="24"/>
          <w:szCs w:val="24"/>
        </w:rPr>
        <w:t>WYKONAWCY</w:t>
      </w:r>
      <w:r w:rsidR="00ED36C7" w:rsidRPr="00277AB8">
        <w:rPr>
          <w:sz w:val="24"/>
          <w:szCs w:val="24"/>
        </w:rPr>
        <w:t xml:space="preserve"> i </w:t>
      </w:r>
      <w:r w:rsidR="00ED36C7" w:rsidRPr="00277AB8">
        <w:rPr>
          <w:b/>
          <w:sz w:val="24"/>
          <w:szCs w:val="24"/>
        </w:rPr>
        <w:t>ZAMAWIAJĄCEGO</w:t>
      </w:r>
      <w:r w:rsidR="00ED36C7" w:rsidRPr="00277AB8">
        <w:rPr>
          <w:sz w:val="24"/>
          <w:szCs w:val="24"/>
        </w:rPr>
        <w:t xml:space="preserve">. </w:t>
      </w:r>
    </w:p>
    <w:p w14:paraId="7485F471" w14:textId="77777777" w:rsidR="00E0526F" w:rsidRPr="00277AB8" w:rsidRDefault="00ED36C7"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sz w:val="24"/>
          <w:szCs w:val="24"/>
        </w:rPr>
        <w:t xml:space="preserve">Stwierdzenie usunięcia wad powinno nastąpić nie później niż w ciągu 7 dni od daty zawiadomienia </w:t>
      </w:r>
      <w:r w:rsidRPr="00277AB8">
        <w:rPr>
          <w:b/>
          <w:sz w:val="24"/>
          <w:szCs w:val="24"/>
        </w:rPr>
        <w:t>ZAMAWIAJĄCEGO</w:t>
      </w:r>
      <w:r w:rsidRPr="00277AB8">
        <w:rPr>
          <w:sz w:val="24"/>
          <w:szCs w:val="24"/>
        </w:rPr>
        <w:t xml:space="preserve"> przez </w:t>
      </w:r>
      <w:r w:rsidRPr="00277AB8">
        <w:rPr>
          <w:b/>
          <w:sz w:val="24"/>
          <w:szCs w:val="24"/>
        </w:rPr>
        <w:t>WYKONAWCĘ</w:t>
      </w:r>
      <w:r w:rsidRPr="00277AB8">
        <w:rPr>
          <w:sz w:val="24"/>
          <w:szCs w:val="24"/>
        </w:rPr>
        <w:t xml:space="preserve"> o dokonaniu naprawy. </w:t>
      </w:r>
    </w:p>
    <w:p w14:paraId="024D0CB3" w14:textId="77777777" w:rsidR="00E0526F" w:rsidRPr="00277AB8" w:rsidRDefault="00ED36C7"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sz w:val="24"/>
          <w:szCs w:val="24"/>
        </w:rPr>
        <w:t xml:space="preserve">Jeżeli wada lub usterka fizyczna elementu o dłuższym okresie spowodowała uszkodzenie elementu, dla którego okres gwarancji już upłynął, </w:t>
      </w:r>
      <w:r w:rsidRPr="00277AB8">
        <w:rPr>
          <w:b/>
          <w:sz w:val="24"/>
          <w:szCs w:val="24"/>
        </w:rPr>
        <w:t>WYKONAWCA</w:t>
      </w:r>
      <w:r w:rsidRPr="00277AB8">
        <w:rPr>
          <w:sz w:val="24"/>
          <w:szCs w:val="24"/>
        </w:rPr>
        <w:t xml:space="preserve"> zobowiązuje się do nieodpłatnego usunięcia wad lub usterek w obu elementach. </w:t>
      </w:r>
    </w:p>
    <w:p w14:paraId="53EC59D1" w14:textId="77777777" w:rsidR="00E0526F" w:rsidRPr="00277AB8" w:rsidRDefault="00ED36C7"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sz w:val="24"/>
          <w:szCs w:val="24"/>
        </w:rPr>
        <w:t xml:space="preserve">W razie stwierdzenia przez </w:t>
      </w:r>
      <w:r w:rsidRPr="00277AB8">
        <w:rPr>
          <w:b/>
          <w:sz w:val="24"/>
          <w:szCs w:val="24"/>
        </w:rPr>
        <w:t>ZAMAWIAJĄCEGO</w:t>
      </w:r>
      <w:r w:rsidRPr="00277AB8">
        <w:rPr>
          <w:sz w:val="24"/>
          <w:szCs w:val="24"/>
        </w:rPr>
        <w:t xml:space="preserve"> wad lub usterek, okres gwarancyjny zostanie wydłużony o okres pomiędzy datą zawiadomienia </w:t>
      </w:r>
      <w:r w:rsidRPr="00277AB8">
        <w:rPr>
          <w:b/>
          <w:sz w:val="24"/>
          <w:szCs w:val="24"/>
        </w:rPr>
        <w:t xml:space="preserve">WYKONAWCY </w:t>
      </w:r>
      <w:r w:rsidRPr="00277AB8">
        <w:rPr>
          <w:sz w:val="24"/>
          <w:szCs w:val="24"/>
        </w:rPr>
        <w:t xml:space="preserve">o stwierdzeniu wad lub usterek a datą ich usunięcia. </w:t>
      </w:r>
    </w:p>
    <w:p w14:paraId="5268C07B" w14:textId="77777777" w:rsidR="00E0526F" w:rsidRPr="00277AB8" w:rsidRDefault="00ED36C7"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b/>
          <w:sz w:val="24"/>
          <w:szCs w:val="24"/>
        </w:rPr>
        <w:t>WYKONAWCA</w:t>
      </w:r>
      <w:r w:rsidRPr="00277AB8">
        <w:rPr>
          <w:sz w:val="24"/>
          <w:szCs w:val="24"/>
        </w:rPr>
        <w:t xml:space="preserve"> nie odpowiada za usterki powstałe w wyniku zwłoki w zawiadomieniu go o usterce, jeżeli ta spowodowała inne usterki (uszkodzenia), których można było uniknąć, gdyby w terminie zawiadomiono </w:t>
      </w:r>
      <w:r w:rsidRPr="00277AB8">
        <w:rPr>
          <w:b/>
          <w:sz w:val="24"/>
          <w:szCs w:val="24"/>
        </w:rPr>
        <w:t>WYKONAWCĘ</w:t>
      </w:r>
      <w:r w:rsidRPr="00277AB8">
        <w:rPr>
          <w:sz w:val="24"/>
          <w:szCs w:val="24"/>
        </w:rPr>
        <w:t xml:space="preserve"> o zaistniałej usterce. </w:t>
      </w:r>
    </w:p>
    <w:p w14:paraId="1AF50CDB" w14:textId="77777777" w:rsidR="00E0526F" w:rsidRPr="00277AB8" w:rsidRDefault="002D5242"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sz w:val="24"/>
          <w:szCs w:val="24"/>
        </w:rPr>
        <w:t>Przegląd Gwarancyjny</w:t>
      </w:r>
      <w:r w:rsidR="00ED36C7" w:rsidRPr="00277AB8">
        <w:rPr>
          <w:sz w:val="24"/>
          <w:szCs w:val="24"/>
        </w:rPr>
        <w:t xml:space="preserve"> poprzedzający zakończenie okresu gwarancji i rękojmi odbędzie się na wniosek </w:t>
      </w:r>
      <w:r w:rsidR="00ED36C7" w:rsidRPr="00277AB8">
        <w:rPr>
          <w:b/>
          <w:sz w:val="24"/>
          <w:szCs w:val="24"/>
        </w:rPr>
        <w:t>ZAMAWIAJĄCEGO</w:t>
      </w:r>
      <w:r w:rsidRPr="00277AB8">
        <w:rPr>
          <w:bCs/>
          <w:sz w:val="24"/>
          <w:szCs w:val="24"/>
        </w:rPr>
        <w:t>,</w:t>
      </w:r>
      <w:r w:rsidRPr="00277AB8">
        <w:rPr>
          <w:b/>
          <w:sz w:val="24"/>
          <w:szCs w:val="24"/>
        </w:rPr>
        <w:t xml:space="preserve"> </w:t>
      </w:r>
      <w:r w:rsidR="00ED36C7" w:rsidRPr="00277AB8">
        <w:rPr>
          <w:sz w:val="24"/>
          <w:szCs w:val="24"/>
        </w:rPr>
        <w:t xml:space="preserve">zostanie przesłany do </w:t>
      </w:r>
      <w:r w:rsidR="00ED36C7" w:rsidRPr="00277AB8">
        <w:rPr>
          <w:b/>
          <w:sz w:val="24"/>
          <w:szCs w:val="24"/>
        </w:rPr>
        <w:t>WYKONAWCY</w:t>
      </w:r>
      <w:r w:rsidR="00ED36C7" w:rsidRPr="00277AB8">
        <w:rPr>
          <w:sz w:val="24"/>
          <w:szCs w:val="24"/>
        </w:rPr>
        <w:t xml:space="preserve"> na 30 dni przed upływem okresu gwarancji lub rękojmi. </w:t>
      </w:r>
    </w:p>
    <w:p w14:paraId="760A165C" w14:textId="77777777" w:rsidR="00E0526F" w:rsidRPr="00277AB8" w:rsidRDefault="00ED36C7"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b/>
          <w:sz w:val="24"/>
        </w:rPr>
        <w:lastRenderedPageBreak/>
        <w:t>ZAMAWIAJĄCY</w:t>
      </w:r>
      <w:r w:rsidRPr="00277AB8">
        <w:rPr>
          <w:sz w:val="24"/>
        </w:rPr>
        <w:t xml:space="preserve"> dokona przeglądu z tytułu rękojmi lub gwarancji z udziałem </w:t>
      </w:r>
      <w:r w:rsidRPr="00277AB8">
        <w:rPr>
          <w:b/>
          <w:sz w:val="24"/>
        </w:rPr>
        <w:t>WYKONAWCY</w:t>
      </w:r>
      <w:r w:rsidRPr="00277AB8">
        <w:rPr>
          <w:sz w:val="24"/>
        </w:rPr>
        <w:t xml:space="preserve">. W przypadku stwierdzenia wad lub usterek </w:t>
      </w:r>
      <w:r w:rsidRPr="00277AB8">
        <w:rPr>
          <w:b/>
          <w:sz w:val="24"/>
        </w:rPr>
        <w:t>WYKONAWCA</w:t>
      </w:r>
      <w:r w:rsidRPr="00277AB8">
        <w:rPr>
          <w:sz w:val="24"/>
        </w:rPr>
        <w:t xml:space="preserve"> zobowiązuje się do usunięcia tych wad lub usterek w terminie </w:t>
      </w:r>
      <w:r w:rsidR="002D5242" w:rsidRPr="00277AB8">
        <w:rPr>
          <w:sz w:val="24"/>
        </w:rPr>
        <w:t xml:space="preserve">wskazanym przez </w:t>
      </w:r>
      <w:r w:rsidR="002D5242" w:rsidRPr="00277AB8">
        <w:rPr>
          <w:b/>
          <w:sz w:val="24"/>
          <w:szCs w:val="24"/>
        </w:rPr>
        <w:t>ZAMAWIAJĄCEGO</w:t>
      </w:r>
      <w:r w:rsidRPr="00277AB8">
        <w:rPr>
          <w:sz w:val="24"/>
        </w:rPr>
        <w:t xml:space="preserve">. </w:t>
      </w:r>
      <w:r w:rsidRPr="00277AB8">
        <w:rPr>
          <w:b/>
          <w:sz w:val="24"/>
        </w:rPr>
        <w:t>ZAMAWIAJĄCY</w:t>
      </w:r>
      <w:r w:rsidRPr="00277AB8">
        <w:rPr>
          <w:sz w:val="24"/>
        </w:rPr>
        <w:t xml:space="preserve"> umożliwi dostęp do obiektu w celu usunięcia wady lub usterki.</w:t>
      </w:r>
    </w:p>
    <w:p w14:paraId="43A68EA5" w14:textId="67A31283" w:rsidR="00ED36C7" w:rsidRPr="00277AB8" w:rsidRDefault="00ED36C7" w:rsidP="00E0526F">
      <w:pPr>
        <w:pStyle w:val="Akapitzlist"/>
        <w:numPr>
          <w:ilvl w:val="1"/>
          <w:numId w:val="6"/>
        </w:numPr>
        <w:autoSpaceDE w:val="0"/>
        <w:autoSpaceDN w:val="0"/>
        <w:adjustRightInd w:val="0"/>
        <w:spacing w:before="120"/>
        <w:ind w:left="709" w:hanging="709"/>
        <w:contextualSpacing w:val="0"/>
        <w:jc w:val="both"/>
        <w:rPr>
          <w:sz w:val="24"/>
          <w:szCs w:val="24"/>
        </w:rPr>
      </w:pPr>
      <w:r w:rsidRPr="00277AB8">
        <w:rPr>
          <w:sz w:val="24"/>
        </w:rPr>
        <w:t xml:space="preserve">Po upływie okresu gwarancji jakości, w dniu następującym po ostatnim dniu jej trwania strony podpiszą </w:t>
      </w:r>
      <w:r w:rsidRPr="00277AB8">
        <w:rPr>
          <w:i/>
          <w:sz w:val="24"/>
        </w:rPr>
        <w:t>Protokół odbioru pogwarancyjnego</w:t>
      </w:r>
      <w:r w:rsidRPr="00277AB8">
        <w:rPr>
          <w:sz w:val="24"/>
        </w:rPr>
        <w:t xml:space="preserve">, o ile na </w:t>
      </w:r>
      <w:r w:rsidRPr="00277AB8">
        <w:rPr>
          <w:b/>
          <w:sz w:val="24"/>
        </w:rPr>
        <w:t>WYKONAWCY</w:t>
      </w:r>
      <w:r w:rsidRPr="00277AB8">
        <w:rPr>
          <w:sz w:val="24"/>
        </w:rPr>
        <w:t xml:space="preserve"> nie będzie ciążył obowiązek usunięcia wcześniej wad. W takim przypadku </w:t>
      </w:r>
      <w:r w:rsidRPr="00277AB8">
        <w:rPr>
          <w:i/>
          <w:sz w:val="24"/>
        </w:rPr>
        <w:t>Protokół odbioru pogwarancyjnego</w:t>
      </w:r>
      <w:r w:rsidRPr="00277AB8">
        <w:rPr>
          <w:sz w:val="24"/>
        </w:rPr>
        <w:t xml:space="preserve"> zostanie podpisany dopiero po ich usunięciu. Z dniem podpisania </w:t>
      </w:r>
      <w:r w:rsidRPr="00277AB8">
        <w:rPr>
          <w:i/>
          <w:sz w:val="24"/>
        </w:rPr>
        <w:t>Protokół odbioru pogwarancyjnego</w:t>
      </w:r>
      <w:r w:rsidRPr="00277AB8">
        <w:rPr>
          <w:sz w:val="24"/>
        </w:rPr>
        <w:t xml:space="preserve"> dojdzie o zamknięcia realizacji umowy.</w:t>
      </w:r>
    </w:p>
    <w:p w14:paraId="70B92E85" w14:textId="1509C0E8" w:rsidR="003A6C68" w:rsidRPr="00277AB8" w:rsidRDefault="007857DD" w:rsidP="00D42B76">
      <w:pPr>
        <w:pStyle w:val="Nagwek3"/>
        <w:spacing w:before="120" w:after="0"/>
        <w:jc w:val="center"/>
        <w:rPr>
          <w:rFonts w:ascii="Times New Roman" w:hAnsi="Times New Roman"/>
          <w:sz w:val="28"/>
        </w:rPr>
      </w:pPr>
      <w:bookmarkStart w:id="55" w:name="_Toc135080196"/>
      <w:bookmarkStart w:id="56" w:name="_Toc68002680"/>
      <w:bookmarkEnd w:id="54"/>
      <w:r w:rsidRPr="00277AB8">
        <w:rPr>
          <w:rFonts w:ascii="Times New Roman" w:hAnsi="Times New Roman" w:cs="Times New Roman"/>
          <w:sz w:val="28"/>
        </w:rPr>
        <w:t>24</w:t>
      </w:r>
      <w:r w:rsidRPr="00277AB8">
        <w:rPr>
          <w:rFonts w:ascii="Times New Roman" w:hAnsi="Times New Roman" w:cs="Times New Roman"/>
          <w:sz w:val="28"/>
        </w:rPr>
        <w:tab/>
      </w:r>
      <w:r w:rsidR="003A6C68" w:rsidRPr="00277AB8">
        <w:rPr>
          <w:rFonts w:ascii="Times New Roman" w:hAnsi="Times New Roman"/>
          <w:sz w:val="28"/>
        </w:rPr>
        <w:t>Zabezpieczenie należytego wykonania Umowy</w:t>
      </w:r>
      <w:bookmarkEnd w:id="55"/>
    </w:p>
    <w:p w14:paraId="0B3A9AC8" w14:textId="77F41E74"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.1.</w:t>
      </w:r>
      <w:r w:rsidRPr="00277AB8">
        <w:rPr>
          <w:b/>
          <w:sz w:val="24"/>
          <w:szCs w:val="24"/>
        </w:rPr>
        <w:tab/>
        <w:t>ZAMAWIAJĄCY</w:t>
      </w:r>
      <w:r w:rsidRPr="00277AB8">
        <w:rPr>
          <w:sz w:val="24"/>
          <w:szCs w:val="24"/>
        </w:rPr>
        <w:t xml:space="preserve"> oświadcza, że </w:t>
      </w:r>
      <w:r w:rsidRPr="00277AB8">
        <w:rPr>
          <w:b/>
          <w:sz w:val="24"/>
          <w:szCs w:val="24"/>
        </w:rPr>
        <w:t>WYKONAWCA</w:t>
      </w:r>
      <w:r w:rsidRPr="00277AB8">
        <w:rPr>
          <w:sz w:val="24"/>
          <w:szCs w:val="24"/>
        </w:rPr>
        <w:t xml:space="preserve"> przed zawarciem Umowy wniósł na jego rzecz Zabezpieczenie należytego wykonania umowy (dalej ZNWU) na zasadach określonych w przepisach </w:t>
      </w:r>
      <w:r w:rsidRPr="00277AB8">
        <w:rPr>
          <w:i/>
          <w:sz w:val="24"/>
          <w:szCs w:val="24"/>
        </w:rPr>
        <w:t>Prawa zamówień publicznych</w:t>
      </w:r>
      <w:r w:rsidRPr="00277AB8">
        <w:rPr>
          <w:sz w:val="24"/>
          <w:szCs w:val="24"/>
        </w:rPr>
        <w:t xml:space="preserve"> na kwotę równą </w:t>
      </w:r>
      <w:r w:rsidRPr="00277AB8">
        <w:rPr>
          <w:b/>
          <w:sz w:val="24"/>
          <w:szCs w:val="24"/>
        </w:rPr>
        <w:t>5,0%</w:t>
      </w:r>
      <w:r w:rsidRPr="00277AB8">
        <w:rPr>
          <w:sz w:val="24"/>
          <w:szCs w:val="24"/>
        </w:rPr>
        <w:t xml:space="preserve"> </w:t>
      </w:r>
      <w:r w:rsidR="002441E1" w:rsidRPr="00277AB8">
        <w:rPr>
          <w:i/>
          <w:iCs/>
          <w:sz w:val="24"/>
          <w:szCs w:val="24"/>
        </w:rPr>
        <w:t>Ceny ofertowej brutto</w:t>
      </w:r>
      <w:r w:rsidRPr="00277AB8">
        <w:rPr>
          <w:sz w:val="24"/>
          <w:szCs w:val="24"/>
        </w:rPr>
        <w:t>, co stanowi kwotę w wysokości: …………</w:t>
      </w:r>
      <w:proofErr w:type="gramStart"/>
      <w:r w:rsidRPr="00277AB8">
        <w:rPr>
          <w:sz w:val="24"/>
          <w:szCs w:val="24"/>
        </w:rPr>
        <w:t>…….</w:t>
      </w:r>
      <w:proofErr w:type="gramEnd"/>
      <w:r w:rsidRPr="00277AB8">
        <w:rPr>
          <w:sz w:val="24"/>
          <w:szCs w:val="24"/>
        </w:rPr>
        <w:t>. (słownie …………………</w:t>
      </w:r>
      <w:proofErr w:type="gramStart"/>
      <w:r w:rsidRPr="00277AB8">
        <w:rPr>
          <w:sz w:val="24"/>
          <w:szCs w:val="24"/>
        </w:rPr>
        <w:t>…….</w:t>
      </w:r>
      <w:proofErr w:type="gramEnd"/>
      <w:r w:rsidRPr="00277AB8">
        <w:rPr>
          <w:sz w:val="24"/>
          <w:szCs w:val="24"/>
        </w:rPr>
        <w:t>) złotych.</w:t>
      </w:r>
    </w:p>
    <w:p w14:paraId="5AB80C25" w14:textId="433361B3" w:rsidR="002441E1"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.2.</w:t>
      </w:r>
      <w:r w:rsidRPr="00277AB8">
        <w:rPr>
          <w:sz w:val="24"/>
          <w:szCs w:val="24"/>
        </w:rPr>
        <w:tab/>
        <w:t xml:space="preserve">ZNWU zostało wniesione w formie ……………………………... </w:t>
      </w:r>
    </w:p>
    <w:p w14:paraId="6250A4E0" w14:textId="2A460199" w:rsidR="003A6C68" w:rsidRPr="00277AB8" w:rsidRDefault="003A6C68" w:rsidP="00D42B76">
      <w:pPr>
        <w:spacing w:before="120"/>
        <w:ind w:left="567"/>
        <w:jc w:val="both"/>
        <w:rPr>
          <w:sz w:val="24"/>
          <w:szCs w:val="24"/>
        </w:rPr>
      </w:pPr>
      <w:r w:rsidRPr="00277AB8">
        <w:rPr>
          <w:sz w:val="24"/>
          <w:szCs w:val="24"/>
        </w:rPr>
        <w:t xml:space="preserve">W przypadku wnoszenia ZNWU w formie pieniężnej wpłata dokonana została na rachunek </w:t>
      </w:r>
      <w:r w:rsidRPr="00277AB8">
        <w:rPr>
          <w:b/>
          <w:sz w:val="24"/>
          <w:szCs w:val="24"/>
        </w:rPr>
        <w:t>ZAMAWIAJĄCEGO</w:t>
      </w:r>
      <w:r w:rsidRPr="00277AB8">
        <w:rPr>
          <w:sz w:val="24"/>
          <w:szCs w:val="24"/>
        </w:rPr>
        <w:t xml:space="preserve"> w banku ............................nr </w:t>
      </w:r>
      <w:proofErr w:type="gramStart"/>
      <w:r w:rsidRPr="00277AB8">
        <w:rPr>
          <w:sz w:val="24"/>
          <w:szCs w:val="24"/>
        </w:rPr>
        <w:t>rachunek  ....................................</w:t>
      </w:r>
      <w:proofErr w:type="gramEnd"/>
    </w:p>
    <w:p w14:paraId="4AD20462" w14:textId="6A451BA6"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.3.</w:t>
      </w:r>
      <w:r w:rsidRPr="00277AB8">
        <w:rPr>
          <w:sz w:val="24"/>
          <w:szCs w:val="24"/>
        </w:rPr>
        <w:tab/>
        <w:t xml:space="preserve">ZNWU ma na celu zabezpieczenie i ewentualne zaspokojenie roszczeń </w:t>
      </w:r>
      <w:r w:rsidRPr="00277AB8">
        <w:rPr>
          <w:b/>
          <w:sz w:val="24"/>
          <w:szCs w:val="24"/>
        </w:rPr>
        <w:t>ZAMAWIAJĄCEGO</w:t>
      </w:r>
      <w:r w:rsidRPr="00277AB8">
        <w:rPr>
          <w:sz w:val="24"/>
          <w:szCs w:val="24"/>
        </w:rPr>
        <w:t xml:space="preserve"> z tytułu niewykonania lub nienależytego wykonania Umowy przez </w:t>
      </w:r>
      <w:r w:rsidRPr="00277AB8">
        <w:rPr>
          <w:b/>
          <w:sz w:val="24"/>
          <w:szCs w:val="24"/>
        </w:rPr>
        <w:t>WYKONAWCĘ</w:t>
      </w:r>
      <w:r w:rsidRPr="00277AB8">
        <w:rPr>
          <w:sz w:val="24"/>
          <w:szCs w:val="24"/>
        </w:rPr>
        <w:t xml:space="preserve">, w tym usunięcia Wad, w szczególności roszczeń </w:t>
      </w:r>
      <w:r w:rsidRPr="00277AB8">
        <w:rPr>
          <w:b/>
          <w:sz w:val="24"/>
          <w:szCs w:val="24"/>
        </w:rPr>
        <w:t>ZAMAWIAJĄCEGO</w:t>
      </w:r>
      <w:r w:rsidRPr="00277AB8">
        <w:rPr>
          <w:sz w:val="24"/>
          <w:szCs w:val="24"/>
        </w:rPr>
        <w:t xml:space="preserve"> wobec </w:t>
      </w:r>
      <w:r w:rsidRPr="00277AB8">
        <w:rPr>
          <w:b/>
          <w:sz w:val="24"/>
          <w:szCs w:val="24"/>
        </w:rPr>
        <w:t>WYKONAWCY</w:t>
      </w:r>
      <w:r w:rsidRPr="00277AB8">
        <w:rPr>
          <w:sz w:val="24"/>
          <w:szCs w:val="24"/>
        </w:rPr>
        <w:t xml:space="preserve"> o zapłatę kar umownych.</w:t>
      </w:r>
    </w:p>
    <w:p w14:paraId="75FF09BA" w14:textId="306DEA3F"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.4.</w:t>
      </w:r>
      <w:r w:rsidRPr="00277AB8">
        <w:rPr>
          <w:sz w:val="24"/>
          <w:szCs w:val="24"/>
        </w:rPr>
        <w:tab/>
        <w:t xml:space="preserve">Beneficjentem ZNWU jest </w:t>
      </w:r>
      <w:r w:rsidRPr="00277AB8">
        <w:rPr>
          <w:b/>
          <w:sz w:val="24"/>
          <w:szCs w:val="24"/>
        </w:rPr>
        <w:t>ZAMAWIAJĄCY.</w:t>
      </w:r>
      <w:r w:rsidRPr="00277AB8">
        <w:rPr>
          <w:sz w:val="24"/>
          <w:szCs w:val="24"/>
        </w:rPr>
        <w:t xml:space="preserve"> </w:t>
      </w:r>
    </w:p>
    <w:p w14:paraId="54251483" w14:textId="00EAE8AA"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.5.</w:t>
      </w:r>
      <w:r w:rsidRPr="00277AB8">
        <w:rPr>
          <w:sz w:val="24"/>
          <w:szCs w:val="24"/>
        </w:rPr>
        <w:tab/>
        <w:t xml:space="preserve">Koszty ZNWU ponosi </w:t>
      </w:r>
      <w:r w:rsidRPr="00277AB8">
        <w:rPr>
          <w:b/>
          <w:sz w:val="24"/>
          <w:szCs w:val="24"/>
        </w:rPr>
        <w:t>WYKONAWCA</w:t>
      </w:r>
      <w:r w:rsidRPr="00277AB8">
        <w:rPr>
          <w:sz w:val="24"/>
          <w:szCs w:val="24"/>
        </w:rPr>
        <w:t>.</w:t>
      </w:r>
    </w:p>
    <w:p w14:paraId="2D90CDD1" w14:textId="5EFBA03F"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.6.</w:t>
      </w:r>
      <w:r w:rsidRPr="00277AB8">
        <w:rPr>
          <w:sz w:val="24"/>
          <w:szCs w:val="24"/>
        </w:rPr>
        <w:tab/>
      </w:r>
      <w:r w:rsidRPr="00277AB8">
        <w:rPr>
          <w:b/>
          <w:sz w:val="24"/>
          <w:szCs w:val="24"/>
        </w:rPr>
        <w:t>WYKONAWCA</w:t>
      </w:r>
      <w:r w:rsidRPr="00277AB8">
        <w:rPr>
          <w:sz w:val="24"/>
          <w:szCs w:val="24"/>
        </w:rPr>
        <w:t xml:space="preserve"> jest zobowiązany zapewnić, aby ZNWU zachowało moc wiążącą w okresie wykonywania Umowy oraz w okresie udzielonej gwarancji. </w:t>
      </w:r>
      <w:r w:rsidRPr="00277AB8">
        <w:rPr>
          <w:b/>
          <w:sz w:val="24"/>
          <w:szCs w:val="24"/>
        </w:rPr>
        <w:t>WYKONAWCA</w:t>
      </w:r>
      <w:r w:rsidRPr="00277AB8">
        <w:rPr>
          <w:sz w:val="24"/>
          <w:szCs w:val="24"/>
        </w:rPr>
        <w:t xml:space="preserve"> jest zobowiązany do niezwłocznego informowania </w:t>
      </w:r>
      <w:r w:rsidRPr="00277AB8">
        <w:rPr>
          <w:b/>
          <w:sz w:val="24"/>
          <w:szCs w:val="24"/>
        </w:rPr>
        <w:t>ZAMAWIAJĄCEGO</w:t>
      </w:r>
      <w:r w:rsidRPr="00277AB8">
        <w:rPr>
          <w:sz w:val="24"/>
          <w:szCs w:val="24"/>
        </w:rPr>
        <w:t xml:space="preserve"> o faktycznych lub prawnych okolicznościach, które mają lub mogą mieć wpływ na moc wiążącą ZNWU oraz na możliwość i zakres wykonywania przez </w:t>
      </w:r>
      <w:r w:rsidRPr="00277AB8">
        <w:rPr>
          <w:b/>
          <w:sz w:val="24"/>
          <w:szCs w:val="24"/>
        </w:rPr>
        <w:t>ZAMAWIAJĄCEGO</w:t>
      </w:r>
      <w:r w:rsidRPr="00277AB8">
        <w:rPr>
          <w:sz w:val="24"/>
          <w:szCs w:val="24"/>
        </w:rPr>
        <w:t xml:space="preserve"> praw wynikających z zabezpieczenia. </w:t>
      </w:r>
    </w:p>
    <w:p w14:paraId="273497CE" w14:textId="7C2FF93F"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.7.</w:t>
      </w:r>
      <w:r w:rsidRPr="00277AB8">
        <w:rPr>
          <w:sz w:val="24"/>
          <w:szCs w:val="24"/>
        </w:rPr>
        <w:tab/>
      </w:r>
      <w:r w:rsidRPr="00277AB8">
        <w:rPr>
          <w:b/>
          <w:bCs/>
          <w:sz w:val="24"/>
          <w:szCs w:val="24"/>
        </w:rPr>
        <w:t>WYKONAWCA</w:t>
      </w:r>
      <w:r w:rsidRPr="00277AB8">
        <w:rPr>
          <w:sz w:val="24"/>
          <w:szCs w:val="24"/>
        </w:rPr>
        <w:t xml:space="preserve"> zobowiązuje się do przedłużenia lub wniesienia nowego zabezpieczenia w sytuacji określonej w art. 452 ust. 8 </w:t>
      </w:r>
      <w:r w:rsidRPr="00277AB8">
        <w:rPr>
          <w:i/>
          <w:iCs/>
          <w:sz w:val="24"/>
          <w:szCs w:val="24"/>
        </w:rPr>
        <w:t>Prawa zamówień publicznych</w:t>
      </w:r>
      <w:r w:rsidRPr="00277AB8">
        <w:rPr>
          <w:sz w:val="24"/>
          <w:szCs w:val="24"/>
        </w:rPr>
        <w:t>, nie później niż przed upływem terminu dotychczasowego zabezpieczenia wniesionego w innej formie niż w pieniądzu.</w:t>
      </w:r>
    </w:p>
    <w:p w14:paraId="27B07B40" w14:textId="770779EE"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.8.</w:t>
      </w:r>
      <w:r w:rsidRPr="00277AB8">
        <w:rPr>
          <w:sz w:val="24"/>
          <w:szCs w:val="24"/>
        </w:rPr>
        <w:tab/>
        <w:t xml:space="preserve">W przypadku nieprzedłużenia lub niewniesienia nowego ZNWU najpóźniej na 30 dni przed upływem terminu ważności dotychczasowego zabezpieczenia wniesionego w innej formie niż w pieniądzu, </w:t>
      </w:r>
      <w:r w:rsidRPr="00277AB8">
        <w:rPr>
          <w:b/>
          <w:sz w:val="24"/>
          <w:szCs w:val="24"/>
        </w:rPr>
        <w:t>ZAMAWIAJĄCY</w:t>
      </w:r>
      <w:r w:rsidRPr="00277AB8">
        <w:rPr>
          <w:sz w:val="24"/>
          <w:szCs w:val="24"/>
        </w:rPr>
        <w:t xml:space="preserve"> zmienia formę na zabezpieczenie w pieniądzu, poprzez wypłatę kwoty z dotychczasowego zabezpieczenia.</w:t>
      </w:r>
    </w:p>
    <w:p w14:paraId="38750FAE" w14:textId="60F8E835" w:rsidR="003A6C68" w:rsidRPr="00277AB8" w:rsidRDefault="003A6C68" w:rsidP="00D42B76">
      <w:pPr>
        <w:spacing w:before="120"/>
        <w:ind w:left="567" w:hanging="567"/>
        <w:jc w:val="both"/>
        <w:rPr>
          <w:sz w:val="24"/>
          <w:szCs w:val="24"/>
        </w:rPr>
      </w:pPr>
      <w:r w:rsidRPr="00277AB8">
        <w:rPr>
          <w:sz w:val="24"/>
          <w:szCs w:val="24"/>
        </w:rPr>
        <w:t>2</w:t>
      </w:r>
      <w:r w:rsidR="00E0526F" w:rsidRPr="00277AB8">
        <w:rPr>
          <w:sz w:val="24"/>
          <w:szCs w:val="24"/>
        </w:rPr>
        <w:t>4</w:t>
      </w:r>
      <w:r w:rsidRPr="00277AB8">
        <w:rPr>
          <w:sz w:val="24"/>
          <w:szCs w:val="24"/>
        </w:rPr>
        <w:t>.9.</w:t>
      </w:r>
      <w:r w:rsidRPr="00277AB8">
        <w:rPr>
          <w:sz w:val="24"/>
          <w:szCs w:val="24"/>
        </w:rPr>
        <w:tab/>
        <w:t>Wypłata, o której mowa w pkt 2</w:t>
      </w:r>
      <w:r w:rsidR="00E0526F" w:rsidRPr="00277AB8">
        <w:rPr>
          <w:sz w:val="24"/>
          <w:szCs w:val="24"/>
        </w:rPr>
        <w:t>4</w:t>
      </w:r>
      <w:r w:rsidRPr="00277AB8">
        <w:rPr>
          <w:sz w:val="24"/>
          <w:szCs w:val="24"/>
        </w:rPr>
        <w:t>.8. Umowy, następuje nie później niż w ostatnim dniu ważności dotychczasowego zabezpieczenia.</w:t>
      </w:r>
    </w:p>
    <w:p w14:paraId="7DE76059" w14:textId="0A7E42F7" w:rsidR="003A6C68" w:rsidRPr="00277AB8" w:rsidRDefault="003A6C68" w:rsidP="00D42B76">
      <w:pPr>
        <w:spacing w:before="120"/>
        <w:ind w:left="709" w:hanging="709"/>
        <w:jc w:val="both"/>
        <w:rPr>
          <w:sz w:val="24"/>
          <w:szCs w:val="24"/>
        </w:rPr>
      </w:pPr>
      <w:r w:rsidRPr="00277AB8">
        <w:rPr>
          <w:sz w:val="24"/>
          <w:szCs w:val="24"/>
        </w:rPr>
        <w:t>2</w:t>
      </w:r>
      <w:r w:rsidR="00E0526F" w:rsidRPr="00277AB8">
        <w:rPr>
          <w:sz w:val="24"/>
          <w:szCs w:val="24"/>
        </w:rPr>
        <w:t>4</w:t>
      </w:r>
      <w:r w:rsidRPr="00277AB8">
        <w:rPr>
          <w:sz w:val="24"/>
          <w:szCs w:val="24"/>
        </w:rPr>
        <w:t>.10.</w:t>
      </w:r>
      <w:r w:rsidRPr="00277AB8">
        <w:rPr>
          <w:sz w:val="24"/>
          <w:szCs w:val="24"/>
        </w:rPr>
        <w:tab/>
      </w:r>
      <w:r w:rsidRPr="00277AB8">
        <w:rPr>
          <w:rFonts w:eastAsia="Calibri"/>
          <w:sz w:val="24"/>
          <w:szCs w:val="24"/>
          <w:lang w:eastAsia="en-US"/>
        </w:rPr>
        <w:t xml:space="preserve">W przypadku należytego wykonania zamówienia, </w:t>
      </w:r>
      <w:r w:rsidRPr="00277AB8">
        <w:rPr>
          <w:rFonts w:eastAsia="Calibri"/>
          <w:b/>
          <w:sz w:val="24"/>
          <w:szCs w:val="24"/>
          <w:lang w:eastAsia="en-US"/>
        </w:rPr>
        <w:t>ZAMAWIAJĄCY</w:t>
      </w:r>
      <w:r w:rsidRPr="00277AB8">
        <w:rPr>
          <w:rFonts w:eastAsia="Calibri"/>
          <w:sz w:val="24"/>
          <w:szCs w:val="24"/>
          <w:lang w:eastAsia="en-US"/>
        </w:rPr>
        <w:t xml:space="preserve"> zobowiązuje się zwrócić lub zwolnić </w:t>
      </w:r>
      <w:r w:rsidRPr="00277AB8">
        <w:rPr>
          <w:sz w:val="24"/>
          <w:szCs w:val="24"/>
        </w:rPr>
        <w:t xml:space="preserve">ZNWU </w:t>
      </w:r>
      <w:r w:rsidRPr="00277AB8">
        <w:rPr>
          <w:rFonts w:eastAsia="Calibri"/>
          <w:sz w:val="24"/>
          <w:szCs w:val="24"/>
          <w:lang w:eastAsia="en-US"/>
        </w:rPr>
        <w:t xml:space="preserve">w następujący sposób: </w:t>
      </w:r>
    </w:p>
    <w:p w14:paraId="306823E1" w14:textId="77777777" w:rsidR="003A6C68" w:rsidRPr="00277AB8" w:rsidRDefault="003A6C68" w:rsidP="00D42B76">
      <w:pPr>
        <w:pStyle w:val="Akapitzlist"/>
        <w:autoSpaceDE w:val="0"/>
        <w:autoSpaceDN w:val="0"/>
        <w:adjustRightInd w:val="0"/>
        <w:spacing w:before="120"/>
        <w:ind w:left="709" w:hanging="425"/>
        <w:contextualSpacing w:val="0"/>
        <w:jc w:val="both"/>
        <w:rPr>
          <w:rFonts w:eastAsia="Calibri"/>
          <w:sz w:val="24"/>
          <w:szCs w:val="24"/>
          <w:lang w:eastAsia="en-US"/>
        </w:rPr>
      </w:pPr>
      <w:r w:rsidRPr="00277AB8">
        <w:rPr>
          <w:rFonts w:eastAsia="Calibri"/>
          <w:sz w:val="24"/>
          <w:szCs w:val="24"/>
          <w:lang w:eastAsia="en-US"/>
        </w:rPr>
        <w:lastRenderedPageBreak/>
        <w:t>1)</w:t>
      </w:r>
      <w:r w:rsidRPr="00277AB8">
        <w:rPr>
          <w:rFonts w:eastAsia="Calibri"/>
          <w:sz w:val="24"/>
          <w:szCs w:val="24"/>
          <w:lang w:eastAsia="en-US"/>
        </w:rPr>
        <w:tab/>
        <w:t xml:space="preserve">70% kwoty </w:t>
      </w:r>
      <w:r w:rsidRPr="00277AB8">
        <w:rPr>
          <w:sz w:val="24"/>
          <w:szCs w:val="24"/>
        </w:rPr>
        <w:t xml:space="preserve">ZNWU </w:t>
      </w:r>
      <w:r w:rsidRPr="00277AB8">
        <w:rPr>
          <w:rFonts w:eastAsia="Calibri"/>
          <w:sz w:val="24"/>
          <w:szCs w:val="24"/>
          <w:lang w:eastAsia="en-US"/>
        </w:rPr>
        <w:t xml:space="preserve">zostanie zwrócone lub zwolnione do 30 dni od dnia wykonania przez wykonawcę robót budowlanych i przejęcia ich przez Zamawiającego jako należycie wykonanych na podstawie </w:t>
      </w:r>
      <w:r w:rsidRPr="00277AB8">
        <w:rPr>
          <w:sz w:val="24"/>
          <w:szCs w:val="24"/>
        </w:rPr>
        <w:t>Odbioru przedmiotu Umowy.</w:t>
      </w:r>
      <w:r w:rsidRPr="00277AB8">
        <w:rPr>
          <w:rFonts w:eastAsia="Calibri"/>
          <w:sz w:val="24"/>
          <w:szCs w:val="24"/>
          <w:lang w:eastAsia="en-US"/>
        </w:rPr>
        <w:t xml:space="preserve">, </w:t>
      </w:r>
    </w:p>
    <w:p w14:paraId="263537CC" w14:textId="77777777" w:rsidR="003A6C68" w:rsidRPr="00277AB8" w:rsidRDefault="003A6C68" w:rsidP="00D42B76">
      <w:pPr>
        <w:pStyle w:val="Akapitzlist"/>
        <w:autoSpaceDE w:val="0"/>
        <w:autoSpaceDN w:val="0"/>
        <w:adjustRightInd w:val="0"/>
        <w:spacing w:before="120"/>
        <w:ind w:left="709" w:hanging="425"/>
        <w:contextualSpacing w:val="0"/>
        <w:jc w:val="both"/>
        <w:rPr>
          <w:rFonts w:eastAsia="Calibri"/>
          <w:sz w:val="24"/>
          <w:szCs w:val="24"/>
          <w:lang w:eastAsia="en-US"/>
        </w:rPr>
      </w:pPr>
      <w:r w:rsidRPr="00277AB8">
        <w:rPr>
          <w:rFonts w:eastAsia="Calibri"/>
          <w:sz w:val="24"/>
          <w:szCs w:val="24"/>
          <w:lang w:eastAsia="en-US"/>
        </w:rPr>
        <w:t>2)</w:t>
      </w:r>
      <w:r w:rsidRPr="00277AB8">
        <w:rPr>
          <w:rFonts w:eastAsia="Calibri"/>
          <w:sz w:val="24"/>
          <w:szCs w:val="24"/>
          <w:lang w:eastAsia="en-US"/>
        </w:rPr>
        <w:tab/>
        <w:t xml:space="preserve">30% kwoty </w:t>
      </w:r>
      <w:r w:rsidRPr="00277AB8">
        <w:rPr>
          <w:sz w:val="24"/>
          <w:szCs w:val="24"/>
        </w:rPr>
        <w:t xml:space="preserve">ZNWU </w:t>
      </w:r>
      <w:r w:rsidRPr="00277AB8">
        <w:rPr>
          <w:rFonts w:eastAsia="Calibri"/>
          <w:sz w:val="24"/>
          <w:szCs w:val="24"/>
          <w:lang w:eastAsia="en-US"/>
        </w:rPr>
        <w:t xml:space="preserve">zostanie pozostawione na zabezpieczenie roszczeń z tytułu rękojmi za wady. Zwrot lub zwolnienie zabezpieczenia nastąpi nie później niż w 15 dniu po upływie okresu rękojmi za wady. </w:t>
      </w:r>
    </w:p>
    <w:p w14:paraId="62AA4468" w14:textId="1199D3DD" w:rsidR="003A6C68" w:rsidRPr="00277AB8" w:rsidRDefault="003A6C68" w:rsidP="00D42B76">
      <w:pPr>
        <w:spacing w:before="120"/>
        <w:ind w:left="709" w:hanging="709"/>
        <w:jc w:val="both"/>
        <w:rPr>
          <w:sz w:val="24"/>
          <w:szCs w:val="24"/>
        </w:rPr>
      </w:pPr>
      <w:r w:rsidRPr="00277AB8">
        <w:rPr>
          <w:sz w:val="24"/>
          <w:szCs w:val="24"/>
        </w:rPr>
        <w:t>2</w:t>
      </w:r>
      <w:r w:rsidR="00E0526F" w:rsidRPr="00277AB8">
        <w:rPr>
          <w:sz w:val="24"/>
          <w:szCs w:val="24"/>
        </w:rPr>
        <w:t>4</w:t>
      </w:r>
      <w:r w:rsidRPr="00277AB8">
        <w:rPr>
          <w:sz w:val="24"/>
          <w:szCs w:val="24"/>
        </w:rPr>
        <w:t>.11.</w:t>
      </w:r>
      <w:r w:rsidRPr="00277AB8">
        <w:rPr>
          <w:sz w:val="24"/>
          <w:szCs w:val="24"/>
        </w:rPr>
        <w:tab/>
        <w:t xml:space="preserve">W trakcie realizacji Umowy </w:t>
      </w:r>
      <w:r w:rsidRPr="00277AB8">
        <w:rPr>
          <w:b/>
          <w:sz w:val="24"/>
          <w:szCs w:val="24"/>
        </w:rPr>
        <w:t>WYKONAWCA</w:t>
      </w:r>
      <w:r w:rsidRPr="00277AB8">
        <w:rPr>
          <w:sz w:val="24"/>
          <w:szCs w:val="24"/>
        </w:rPr>
        <w:t xml:space="preserve"> może zgodnie z art. 451 </w:t>
      </w:r>
      <w:r w:rsidRPr="00277AB8">
        <w:rPr>
          <w:i/>
          <w:sz w:val="24"/>
          <w:szCs w:val="24"/>
        </w:rPr>
        <w:t xml:space="preserve">Prawa zamówień publicznych </w:t>
      </w:r>
      <w:r w:rsidRPr="00277AB8">
        <w:rPr>
          <w:sz w:val="24"/>
          <w:szCs w:val="24"/>
        </w:rPr>
        <w:t xml:space="preserve">dokonać zmiany formy ZNWU na jedną lub kilka form, o których mowa w przepisach </w:t>
      </w:r>
      <w:r w:rsidRPr="00277AB8">
        <w:rPr>
          <w:i/>
          <w:sz w:val="24"/>
          <w:szCs w:val="24"/>
        </w:rPr>
        <w:t>Prawa zamówień publicznych</w:t>
      </w:r>
      <w:r w:rsidRPr="00277AB8">
        <w:rPr>
          <w:sz w:val="24"/>
          <w:szCs w:val="24"/>
        </w:rPr>
        <w:t>, pod warunkiem, że zmiana formy zabezpieczenia zostanie dokonana z zachowaniem ciągłości zabezpieczenia i bez zmniejszenia jego wysokości. Zmiana formy zabezpieczenia należytego wykonania Umowy nie stanowi zmiany treści Umowy.</w:t>
      </w:r>
    </w:p>
    <w:p w14:paraId="390F2592" w14:textId="1B4815A3" w:rsidR="003A6C68" w:rsidRPr="00277AB8" w:rsidRDefault="003A6C68" w:rsidP="00D42B76">
      <w:pPr>
        <w:spacing w:before="120"/>
        <w:ind w:left="709" w:hanging="709"/>
        <w:jc w:val="both"/>
        <w:rPr>
          <w:sz w:val="24"/>
          <w:szCs w:val="24"/>
        </w:rPr>
      </w:pPr>
      <w:r w:rsidRPr="00277AB8">
        <w:rPr>
          <w:sz w:val="24"/>
          <w:szCs w:val="24"/>
        </w:rPr>
        <w:t>2</w:t>
      </w:r>
      <w:r w:rsidR="00E0526F" w:rsidRPr="00277AB8">
        <w:rPr>
          <w:sz w:val="24"/>
          <w:szCs w:val="24"/>
        </w:rPr>
        <w:t>4</w:t>
      </w:r>
      <w:r w:rsidRPr="00277AB8">
        <w:rPr>
          <w:sz w:val="24"/>
          <w:szCs w:val="24"/>
        </w:rPr>
        <w:t>.12.</w:t>
      </w:r>
      <w:r w:rsidRPr="00277AB8">
        <w:rPr>
          <w:sz w:val="24"/>
          <w:szCs w:val="24"/>
        </w:rPr>
        <w:tab/>
        <w:t xml:space="preserve">ZNWU pozostaje w dyspozycji </w:t>
      </w:r>
      <w:r w:rsidRPr="00277AB8">
        <w:rPr>
          <w:b/>
          <w:sz w:val="24"/>
          <w:szCs w:val="24"/>
        </w:rPr>
        <w:t>ZAMAWIAJĄCEGO</w:t>
      </w:r>
      <w:r w:rsidRPr="00277AB8">
        <w:rPr>
          <w:sz w:val="24"/>
          <w:szCs w:val="24"/>
        </w:rPr>
        <w:t xml:space="preserve"> i zachowuje swoją ważność na czas określony w Umowie.</w:t>
      </w:r>
    </w:p>
    <w:p w14:paraId="15211913" w14:textId="376EA611" w:rsidR="003A6C68" w:rsidRPr="00277AB8" w:rsidRDefault="003A6C68" w:rsidP="00D42B76">
      <w:pPr>
        <w:spacing w:before="120"/>
        <w:ind w:left="709" w:hanging="709"/>
        <w:jc w:val="both"/>
        <w:rPr>
          <w:sz w:val="24"/>
          <w:szCs w:val="24"/>
        </w:rPr>
      </w:pPr>
      <w:r w:rsidRPr="00277AB8">
        <w:rPr>
          <w:sz w:val="24"/>
          <w:szCs w:val="24"/>
        </w:rPr>
        <w:t>2</w:t>
      </w:r>
      <w:r w:rsidR="00E0526F" w:rsidRPr="00277AB8">
        <w:rPr>
          <w:sz w:val="24"/>
          <w:szCs w:val="24"/>
        </w:rPr>
        <w:t>4</w:t>
      </w:r>
      <w:r w:rsidRPr="00277AB8">
        <w:rPr>
          <w:sz w:val="24"/>
          <w:szCs w:val="24"/>
        </w:rPr>
        <w:t>.13.</w:t>
      </w:r>
      <w:r w:rsidRPr="00277AB8">
        <w:rPr>
          <w:sz w:val="24"/>
          <w:szCs w:val="24"/>
        </w:rPr>
        <w:tab/>
        <w:t xml:space="preserve">Jeżeli nie zajdzie powód do realizacji ZNWU w całości lub w części, podlega ono zwrotowi </w:t>
      </w:r>
      <w:r w:rsidRPr="00277AB8">
        <w:rPr>
          <w:b/>
          <w:sz w:val="24"/>
          <w:szCs w:val="24"/>
        </w:rPr>
        <w:t>WYKONAWCY</w:t>
      </w:r>
      <w:r w:rsidRPr="00277AB8">
        <w:rPr>
          <w:sz w:val="24"/>
          <w:szCs w:val="24"/>
        </w:rPr>
        <w:t xml:space="preserve"> odpowiednio w całości lub w części w terminach, o których mowa w pkt 2</w:t>
      </w:r>
      <w:r w:rsidR="00E0526F" w:rsidRPr="00277AB8">
        <w:rPr>
          <w:sz w:val="24"/>
          <w:szCs w:val="24"/>
        </w:rPr>
        <w:t>4</w:t>
      </w:r>
      <w:r w:rsidRPr="00277AB8">
        <w:rPr>
          <w:sz w:val="24"/>
          <w:szCs w:val="24"/>
        </w:rPr>
        <w:t xml:space="preserve">.10. ZNWU wniesione w pieniądzu zostanie zwrócone wraz z odsetkami wynikającymi z umowy rachunku bankowego </w:t>
      </w:r>
      <w:r w:rsidRPr="00277AB8">
        <w:rPr>
          <w:b/>
          <w:sz w:val="24"/>
          <w:szCs w:val="24"/>
        </w:rPr>
        <w:t>ZAMAWIAJĄCEGO</w:t>
      </w:r>
      <w:r w:rsidRPr="00277AB8">
        <w:rPr>
          <w:sz w:val="24"/>
          <w:szCs w:val="24"/>
        </w:rPr>
        <w:t xml:space="preserve">, na którym było ono przechowywane, pomniejszone o koszty prowadzenia rachunku oraz prowizji bankowej za przelew pieniędzy na rachunek </w:t>
      </w:r>
      <w:r w:rsidRPr="00277AB8">
        <w:rPr>
          <w:b/>
          <w:sz w:val="24"/>
          <w:szCs w:val="24"/>
        </w:rPr>
        <w:t>WYKONAWCY</w:t>
      </w:r>
      <w:r w:rsidRPr="00277AB8">
        <w:rPr>
          <w:sz w:val="24"/>
          <w:szCs w:val="24"/>
        </w:rPr>
        <w:t xml:space="preserve">. </w:t>
      </w:r>
    </w:p>
    <w:p w14:paraId="31CBA8DF" w14:textId="255B6E2A" w:rsidR="003A6C68" w:rsidRPr="00277AB8" w:rsidRDefault="003A6C68" w:rsidP="00D42B76">
      <w:pPr>
        <w:spacing w:before="120"/>
        <w:ind w:left="709" w:hanging="709"/>
        <w:jc w:val="both"/>
        <w:rPr>
          <w:sz w:val="24"/>
          <w:szCs w:val="24"/>
        </w:rPr>
      </w:pPr>
      <w:r w:rsidRPr="00277AB8">
        <w:rPr>
          <w:sz w:val="24"/>
          <w:szCs w:val="24"/>
        </w:rPr>
        <w:t>2</w:t>
      </w:r>
      <w:r w:rsidR="00E0526F" w:rsidRPr="00277AB8">
        <w:rPr>
          <w:sz w:val="24"/>
          <w:szCs w:val="24"/>
        </w:rPr>
        <w:t>4</w:t>
      </w:r>
      <w:r w:rsidRPr="00277AB8">
        <w:rPr>
          <w:sz w:val="24"/>
          <w:szCs w:val="24"/>
        </w:rPr>
        <w:t>.14.</w:t>
      </w:r>
      <w:r w:rsidRPr="00277AB8">
        <w:rPr>
          <w:sz w:val="24"/>
          <w:szCs w:val="24"/>
        </w:rPr>
        <w:tab/>
        <w:t xml:space="preserve">W przypadku przedłużenia określonego w pkt </w:t>
      </w:r>
      <w:r w:rsidR="009B144A">
        <w:rPr>
          <w:sz w:val="24"/>
          <w:szCs w:val="24"/>
        </w:rPr>
        <w:t>4</w:t>
      </w:r>
      <w:r w:rsidRPr="00277AB8">
        <w:rPr>
          <w:sz w:val="24"/>
          <w:szCs w:val="24"/>
        </w:rPr>
        <w:t>.</w:t>
      </w:r>
      <w:r w:rsidR="009B144A">
        <w:rPr>
          <w:sz w:val="24"/>
          <w:szCs w:val="24"/>
        </w:rPr>
        <w:t>2.</w:t>
      </w:r>
      <w:r w:rsidRPr="00277AB8">
        <w:rPr>
          <w:sz w:val="24"/>
          <w:szCs w:val="24"/>
        </w:rPr>
        <w:t xml:space="preserve"> Umowy terminu wykonania przedmiotu Umowy, niezależnie od okoliczności powodujących jego przedłużenie, oraz w przypadku niezgłoszenia przez </w:t>
      </w:r>
      <w:r w:rsidRPr="00277AB8">
        <w:rPr>
          <w:b/>
          <w:sz w:val="24"/>
          <w:szCs w:val="24"/>
        </w:rPr>
        <w:t>WYKONAWCĘ</w:t>
      </w:r>
      <w:r w:rsidRPr="00277AB8">
        <w:rPr>
          <w:sz w:val="24"/>
          <w:szCs w:val="24"/>
        </w:rPr>
        <w:t xml:space="preserve"> przedmiotu Umowy do Odbioru przedmiotu Umowy w ustalonym terminie, </w:t>
      </w:r>
      <w:r w:rsidRPr="00277AB8">
        <w:rPr>
          <w:b/>
          <w:sz w:val="24"/>
          <w:szCs w:val="24"/>
        </w:rPr>
        <w:t>WYKONAWCA</w:t>
      </w:r>
      <w:r w:rsidRPr="00277AB8">
        <w:rPr>
          <w:sz w:val="24"/>
          <w:szCs w:val="24"/>
        </w:rPr>
        <w:t xml:space="preserve"> zobowiązany jest do przedłużenia okresu ważności</w:t>
      </w:r>
      <w:r w:rsidRPr="00277AB8">
        <w:rPr>
          <w:i/>
          <w:sz w:val="24"/>
          <w:szCs w:val="24"/>
        </w:rPr>
        <w:t xml:space="preserve"> </w:t>
      </w:r>
      <w:r w:rsidRPr="00277AB8">
        <w:rPr>
          <w:sz w:val="24"/>
          <w:szCs w:val="24"/>
        </w:rPr>
        <w:t>zabezpieczenia, o którym mowa w pkt 24.1. i</w:t>
      </w:r>
      <w:r w:rsidR="00825DF0" w:rsidRPr="00277AB8">
        <w:rPr>
          <w:sz w:val="24"/>
          <w:szCs w:val="24"/>
        </w:rPr>
        <w:t> </w:t>
      </w:r>
      <w:r w:rsidRPr="00277AB8">
        <w:rPr>
          <w:sz w:val="24"/>
          <w:szCs w:val="24"/>
        </w:rPr>
        <w:t xml:space="preserve">przedstawienia </w:t>
      </w:r>
      <w:r w:rsidRPr="00277AB8">
        <w:rPr>
          <w:b/>
          <w:sz w:val="24"/>
          <w:szCs w:val="24"/>
        </w:rPr>
        <w:t>ZAMAWIAJĄCEMU</w:t>
      </w:r>
      <w:r w:rsidRPr="00277AB8">
        <w:rPr>
          <w:sz w:val="24"/>
          <w:szCs w:val="24"/>
        </w:rPr>
        <w:t xml:space="preserve"> dokumentu potwierdzającego przedłużenie okresu ważności zabezpieczenia najpóźniej na 30 dni przed upływem dotychczasowego terminu ważności zabezpieczenia. Za termin upływu ważności zabezpieczenia, o którym mowa w zdaniu poprzedzającym uznaje się termin ważności roszczeń </w:t>
      </w:r>
      <w:r w:rsidRPr="00277AB8">
        <w:rPr>
          <w:b/>
          <w:sz w:val="24"/>
          <w:szCs w:val="24"/>
        </w:rPr>
        <w:t>ZAMAWIAJĄCEGO</w:t>
      </w:r>
      <w:r w:rsidRPr="00277AB8">
        <w:rPr>
          <w:sz w:val="24"/>
          <w:szCs w:val="24"/>
        </w:rPr>
        <w:t xml:space="preserve"> z tytułu niewykonania lub nienależytego wykonania przedmiotu Umowy. </w:t>
      </w:r>
    </w:p>
    <w:p w14:paraId="6D1A4AFA" w14:textId="04E86980" w:rsidR="003A6C68" w:rsidRPr="00277AB8" w:rsidRDefault="003A6C68" w:rsidP="00D42B76">
      <w:pPr>
        <w:spacing w:before="120"/>
        <w:ind w:left="709" w:hanging="709"/>
        <w:jc w:val="both"/>
        <w:rPr>
          <w:sz w:val="24"/>
          <w:szCs w:val="24"/>
        </w:rPr>
      </w:pPr>
      <w:r w:rsidRPr="00277AB8">
        <w:rPr>
          <w:sz w:val="24"/>
          <w:szCs w:val="24"/>
        </w:rPr>
        <w:t>2</w:t>
      </w:r>
      <w:r w:rsidR="00E0526F" w:rsidRPr="00277AB8">
        <w:rPr>
          <w:sz w:val="24"/>
          <w:szCs w:val="24"/>
        </w:rPr>
        <w:t>4</w:t>
      </w:r>
      <w:r w:rsidRPr="00277AB8">
        <w:rPr>
          <w:sz w:val="24"/>
          <w:szCs w:val="24"/>
        </w:rPr>
        <w:t>.15.</w:t>
      </w:r>
      <w:r w:rsidRPr="00277AB8">
        <w:rPr>
          <w:sz w:val="24"/>
          <w:szCs w:val="24"/>
        </w:rPr>
        <w:tab/>
        <w:t xml:space="preserve">W przypadku niedopełnienia przez </w:t>
      </w:r>
      <w:r w:rsidRPr="00277AB8">
        <w:rPr>
          <w:b/>
          <w:sz w:val="24"/>
          <w:szCs w:val="24"/>
        </w:rPr>
        <w:t xml:space="preserve">WYKONAWCĘ </w:t>
      </w:r>
      <w:r w:rsidRPr="00277AB8">
        <w:rPr>
          <w:sz w:val="24"/>
          <w:szCs w:val="24"/>
        </w:rPr>
        <w:t>obowiązku określonego w pkt 2</w:t>
      </w:r>
      <w:r w:rsidR="00E0526F" w:rsidRPr="00277AB8">
        <w:rPr>
          <w:sz w:val="24"/>
          <w:szCs w:val="24"/>
        </w:rPr>
        <w:t>4</w:t>
      </w:r>
      <w:r w:rsidRPr="00277AB8">
        <w:rPr>
          <w:sz w:val="24"/>
          <w:szCs w:val="24"/>
        </w:rPr>
        <w:t xml:space="preserve">.14., </w:t>
      </w:r>
      <w:r w:rsidRPr="00277AB8">
        <w:rPr>
          <w:b/>
          <w:sz w:val="24"/>
          <w:szCs w:val="24"/>
        </w:rPr>
        <w:t>ZAMAWIAJĄCY</w:t>
      </w:r>
      <w:r w:rsidRPr="00277AB8">
        <w:rPr>
          <w:sz w:val="24"/>
          <w:szCs w:val="24"/>
        </w:rPr>
        <w:t xml:space="preserve"> ma prawo skorzystać z ZNWU lub z potrącenia kwoty odpowiadającej wysokości zabezpieczenia z należnego </w:t>
      </w:r>
      <w:r w:rsidRPr="00277AB8">
        <w:rPr>
          <w:b/>
          <w:sz w:val="24"/>
          <w:szCs w:val="24"/>
        </w:rPr>
        <w:t>WYKONAWCY</w:t>
      </w:r>
      <w:r w:rsidRPr="00277AB8">
        <w:rPr>
          <w:sz w:val="24"/>
          <w:szCs w:val="24"/>
        </w:rPr>
        <w:t xml:space="preserve"> Wynagrodzenia. </w:t>
      </w:r>
    </w:p>
    <w:p w14:paraId="1141BAB6" w14:textId="010941AB" w:rsidR="00ED36C7" w:rsidRPr="00277AB8" w:rsidRDefault="003A6C68" w:rsidP="00D42B76">
      <w:pPr>
        <w:pStyle w:val="Nagwek3"/>
        <w:spacing w:before="120" w:after="0"/>
        <w:jc w:val="center"/>
        <w:rPr>
          <w:rFonts w:ascii="Times New Roman" w:hAnsi="Times New Roman" w:cs="Times New Roman"/>
          <w:sz w:val="28"/>
        </w:rPr>
      </w:pPr>
      <w:bookmarkStart w:id="57" w:name="_Toc135080197"/>
      <w:r w:rsidRPr="00277AB8">
        <w:rPr>
          <w:rFonts w:ascii="Times New Roman" w:hAnsi="Times New Roman" w:cs="Times New Roman"/>
          <w:sz w:val="28"/>
        </w:rPr>
        <w:t>2</w:t>
      </w:r>
      <w:r w:rsidR="007857DD" w:rsidRPr="00277AB8">
        <w:rPr>
          <w:rFonts w:ascii="Times New Roman" w:hAnsi="Times New Roman" w:cs="Times New Roman"/>
          <w:sz w:val="28"/>
        </w:rPr>
        <w:t>5</w:t>
      </w:r>
      <w:r w:rsidRPr="00277AB8">
        <w:rPr>
          <w:rFonts w:ascii="Times New Roman" w:hAnsi="Times New Roman" w:cs="Times New Roman"/>
          <w:sz w:val="28"/>
        </w:rPr>
        <w:t>.</w:t>
      </w:r>
      <w:r w:rsidRPr="00277AB8">
        <w:rPr>
          <w:rFonts w:ascii="Times New Roman" w:hAnsi="Times New Roman" w:cs="Times New Roman"/>
          <w:sz w:val="28"/>
        </w:rPr>
        <w:tab/>
      </w:r>
      <w:r w:rsidR="00ED36C7" w:rsidRPr="00277AB8">
        <w:rPr>
          <w:rFonts w:ascii="Times New Roman" w:hAnsi="Times New Roman" w:cs="Times New Roman"/>
          <w:sz w:val="28"/>
        </w:rPr>
        <w:t>Zmiana Umowy</w:t>
      </w:r>
      <w:bookmarkEnd w:id="56"/>
      <w:bookmarkEnd w:id="57"/>
    </w:p>
    <w:p w14:paraId="6DD0EC58" w14:textId="799C65EF" w:rsidR="00D202FD" w:rsidRPr="00277AB8" w:rsidRDefault="00ED36C7" w:rsidP="00D42B76">
      <w:pPr>
        <w:pStyle w:val="Akapitzlist"/>
        <w:spacing w:before="120"/>
        <w:ind w:left="709" w:hanging="709"/>
        <w:contextualSpacing w:val="0"/>
        <w:jc w:val="both"/>
        <w:rPr>
          <w:sz w:val="24"/>
          <w:szCs w:val="24"/>
        </w:rPr>
      </w:pPr>
      <w:r w:rsidRPr="00277AB8">
        <w:rPr>
          <w:sz w:val="24"/>
          <w:szCs w:val="24"/>
        </w:rPr>
        <w:t>2</w:t>
      </w:r>
      <w:r w:rsidR="00E0526F" w:rsidRPr="00277AB8">
        <w:rPr>
          <w:sz w:val="24"/>
          <w:szCs w:val="24"/>
        </w:rPr>
        <w:t>5</w:t>
      </w:r>
      <w:r w:rsidRPr="00277AB8">
        <w:rPr>
          <w:sz w:val="24"/>
          <w:szCs w:val="24"/>
        </w:rPr>
        <w:t>.1.</w:t>
      </w:r>
      <w:r w:rsidRPr="00277AB8">
        <w:rPr>
          <w:sz w:val="24"/>
          <w:szCs w:val="24"/>
        </w:rPr>
        <w:tab/>
      </w:r>
      <w:r w:rsidR="00D202FD" w:rsidRPr="00277AB8">
        <w:rPr>
          <w:sz w:val="24"/>
          <w:szCs w:val="24"/>
        </w:rPr>
        <w:t xml:space="preserve">Zmiana Umowy może nastąpić w przypadkach wskazanych w art. 455 </w:t>
      </w:r>
      <w:r w:rsidR="00D202FD" w:rsidRPr="00277AB8">
        <w:rPr>
          <w:i/>
          <w:iCs/>
          <w:sz w:val="24"/>
          <w:szCs w:val="24"/>
        </w:rPr>
        <w:t>Prawa zamówień publicznych</w:t>
      </w:r>
      <w:r w:rsidR="00D202FD" w:rsidRPr="00277AB8">
        <w:rPr>
          <w:sz w:val="24"/>
          <w:szCs w:val="24"/>
        </w:rPr>
        <w:t xml:space="preserve"> oraz z uwzględnieniem art. 454 ustawy </w:t>
      </w:r>
      <w:r w:rsidR="00D202FD" w:rsidRPr="00277AB8">
        <w:rPr>
          <w:i/>
          <w:iCs/>
          <w:sz w:val="24"/>
          <w:szCs w:val="24"/>
        </w:rPr>
        <w:t>Prawa zamówień publicznych</w:t>
      </w:r>
      <w:r w:rsidR="00D202FD" w:rsidRPr="00277AB8">
        <w:rPr>
          <w:sz w:val="24"/>
          <w:szCs w:val="24"/>
        </w:rPr>
        <w:t xml:space="preserve"> także w niżej wskazanych przypadkach</w:t>
      </w:r>
      <w:r w:rsidR="00B81CE5" w:rsidRPr="00277AB8">
        <w:rPr>
          <w:sz w:val="24"/>
          <w:szCs w:val="24"/>
        </w:rPr>
        <w:t>.</w:t>
      </w:r>
    </w:p>
    <w:p w14:paraId="21A49C87" w14:textId="098AC884" w:rsidR="00ED36C7" w:rsidRPr="00277AB8" w:rsidRDefault="00D202FD" w:rsidP="00D42B76">
      <w:pPr>
        <w:pStyle w:val="Akapitzlist"/>
        <w:spacing w:before="120"/>
        <w:ind w:left="709" w:hanging="709"/>
        <w:contextualSpacing w:val="0"/>
        <w:jc w:val="both"/>
        <w:rPr>
          <w:sz w:val="24"/>
          <w:szCs w:val="24"/>
        </w:rPr>
      </w:pPr>
      <w:r w:rsidRPr="00277AB8">
        <w:rPr>
          <w:sz w:val="24"/>
          <w:szCs w:val="24"/>
        </w:rPr>
        <w:t>2</w:t>
      </w:r>
      <w:r w:rsidR="00E0526F" w:rsidRPr="00277AB8">
        <w:rPr>
          <w:sz w:val="24"/>
          <w:szCs w:val="24"/>
        </w:rPr>
        <w:t>5</w:t>
      </w:r>
      <w:r w:rsidRPr="00277AB8">
        <w:rPr>
          <w:sz w:val="24"/>
          <w:szCs w:val="24"/>
        </w:rPr>
        <w:t>.2.</w:t>
      </w:r>
      <w:r w:rsidRPr="00277AB8">
        <w:rPr>
          <w:sz w:val="24"/>
          <w:szCs w:val="24"/>
        </w:rPr>
        <w:tab/>
      </w:r>
      <w:r w:rsidR="00ED36C7" w:rsidRPr="00277AB8">
        <w:rPr>
          <w:sz w:val="24"/>
          <w:szCs w:val="24"/>
        </w:rPr>
        <w:t>Strony mają prawo do przedłużenia Terminu zakończenia robót o okres trwania przyczyn z powodu których będzie zagrożone dotrzymanie Terminu zakończenia robót, w następujących sytuacjach:</w:t>
      </w:r>
    </w:p>
    <w:p w14:paraId="5733BAE0" w14:textId="2D740076"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Wystąpienie siły wyższej rozumianej jako wystąpienie zdarzenia nadzwyczajnego, zewnętrznego, niemożliwego do przewidzenia i zapobieżenia, którego nie dało się uniknąć nawet przy zachowaniu najwyższej staranności, a które uniemożliwia </w:t>
      </w:r>
      <w:r w:rsidR="00E9342E" w:rsidRPr="00277AB8">
        <w:rPr>
          <w:b/>
          <w:sz w:val="24"/>
          <w:szCs w:val="24"/>
        </w:rPr>
        <w:t>WYKONAWCY</w:t>
      </w:r>
      <w:r w:rsidRPr="00277AB8">
        <w:rPr>
          <w:sz w:val="24"/>
          <w:szCs w:val="24"/>
        </w:rPr>
        <w:t xml:space="preserve"> wykonanie jego zobowiązania w całości lub części. </w:t>
      </w:r>
    </w:p>
    <w:p w14:paraId="74A6C12F" w14:textId="50AEA66E" w:rsidR="00E767E8" w:rsidRPr="00277AB8" w:rsidRDefault="00E767E8" w:rsidP="00FA02B4">
      <w:pPr>
        <w:pStyle w:val="Akapitzlist"/>
        <w:spacing w:before="120"/>
        <w:ind w:left="709"/>
        <w:contextualSpacing w:val="0"/>
        <w:jc w:val="both"/>
        <w:rPr>
          <w:sz w:val="24"/>
          <w:szCs w:val="24"/>
        </w:rPr>
      </w:pPr>
      <w:r w:rsidRPr="00277AB8">
        <w:rPr>
          <w:sz w:val="24"/>
          <w:szCs w:val="24"/>
        </w:rPr>
        <w:lastRenderedPageBreak/>
        <w:t>W razie wystąpienia siły wyższej Strony Umowy zobowiązane są dołożyć wszelkich starań w celu ograniczenia do minimum opóźnienia w wykonywaniu swoich zobowiązań umownych, powstałego na skutek działania siły wyższej.</w:t>
      </w:r>
    </w:p>
    <w:p w14:paraId="50F8E828" w14:textId="77777777" w:rsidR="00FA02B4" w:rsidRPr="00277AB8" w:rsidRDefault="006E05A1" w:rsidP="00E767E8">
      <w:pPr>
        <w:pStyle w:val="Akapitzlist"/>
        <w:numPr>
          <w:ilvl w:val="2"/>
          <w:numId w:val="20"/>
        </w:numPr>
        <w:spacing w:before="120"/>
        <w:ind w:left="709" w:hanging="425"/>
        <w:contextualSpacing w:val="0"/>
        <w:jc w:val="both"/>
        <w:rPr>
          <w:sz w:val="24"/>
          <w:szCs w:val="24"/>
        </w:rPr>
      </w:pPr>
      <w:r w:rsidRPr="00277AB8">
        <w:rPr>
          <w:sz w:val="24"/>
          <w:szCs w:val="24"/>
        </w:rPr>
        <w:t>W</w:t>
      </w:r>
      <w:r w:rsidR="00E767E8" w:rsidRPr="00277AB8">
        <w:rPr>
          <w:sz w:val="24"/>
          <w:szCs w:val="24"/>
        </w:rPr>
        <w:t xml:space="preserve">ystąpienie warunków atmosferycznych uniemożliwiających prowadzenie robót budowlanych zgodnie z technologią ich wykonania. </w:t>
      </w:r>
    </w:p>
    <w:p w14:paraId="2F6EF258" w14:textId="5586EDC4" w:rsidR="00FA02B4" w:rsidRPr="00277AB8" w:rsidRDefault="00E767E8" w:rsidP="00FA02B4">
      <w:pPr>
        <w:pStyle w:val="Akapitzlist"/>
        <w:spacing w:before="120"/>
        <w:ind w:left="709"/>
        <w:contextualSpacing w:val="0"/>
        <w:jc w:val="both"/>
        <w:rPr>
          <w:sz w:val="24"/>
          <w:szCs w:val="24"/>
        </w:rPr>
      </w:pPr>
      <w:r w:rsidRPr="00277AB8">
        <w:rPr>
          <w:sz w:val="24"/>
          <w:szCs w:val="24"/>
        </w:rPr>
        <w:t>Warunek zostanie spełniony w przypadku wystąpienia opadów deszczu lub śniegu o</w:t>
      </w:r>
      <w:r w:rsidR="00E9342E" w:rsidRPr="00277AB8">
        <w:rPr>
          <w:sz w:val="24"/>
          <w:szCs w:val="24"/>
        </w:rPr>
        <w:t> </w:t>
      </w:r>
      <w:r w:rsidRPr="00277AB8">
        <w:rPr>
          <w:sz w:val="24"/>
          <w:szCs w:val="24"/>
        </w:rPr>
        <w:t>nasileniu uniemożliwiających realizację robót budowlanych, wystąpienie bardzo wysokich lub niskich temperatur, zgodnie z obowiązującymi przepisami BHP, uniemożliwiających pracę na budowie w</w:t>
      </w:r>
      <w:r w:rsidR="00D926E4" w:rsidRPr="00277AB8">
        <w:rPr>
          <w:sz w:val="24"/>
          <w:szCs w:val="24"/>
        </w:rPr>
        <w:t xml:space="preserve"> </w:t>
      </w:r>
      <w:r w:rsidRPr="00277AB8">
        <w:rPr>
          <w:sz w:val="24"/>
          <w:szCs w:val="24"/>
        </w:rPr>
        <w:t xml:space="preserve">pełnym zakresie godzin </w:t>
      </w:r>
      <w:r w:rsidR="00FA02B4" w:rsidRPr="00277AB8">
        <w:rPr>
          <w:sz w:val="24"/>
          <w:szCs w:val="24"/>
        </w:rPr>
        <w:t xml:space="preserve">nieprzerwanie </w:t>
      </w:r>
      <w:r w:rsidR="006E05A1" w:rsidRPr="00277AB8">
        <w:rPr>
          <w:sz w:val="24"/>
          <w:szCs w:val="24"/>
        </w:rPr>
        <w:t>przez okres min</w:t>
      </w:r>
      <w:r w:rsidR="00FA02B4" w:rsidRPr="00277AB8">
        <w:rPr>
          <w:sz w:val="24"/>
          <w:szCs w:val="24"/>
        </w:rPr>
        <w:t>imum</w:t>
      </w:r>
      <w:r w:rsidR="006E05A1" w:rsidRPr="00277AB8">
        <w:rPr>
          <w:sz w:val="24"/>
          <w:szCs w:val="24"/>
        </w:rPr>
        <w:t xml:space="preserve"> 10 dni. </w:t>
      </w:r>
    </w:p>
    <w:p w14:paraId="714B0942" w14:textId="0497EB11" w:rsidR="00E767E8" w:rsidRPr="00277AB8" w:rsidRDefault="00E767E8" w:rsidP="00FA02B4">
      <w:pPr>
        <w:pStyle w:val="Akapitzlist"/>
        <w:spacing w:before="120"/>
        <w:ind w:left="709"/>
        <w:contextualSpacing w:val="0"/>
        <w:jc w:val="both"/>
        <w:rPr>
          <w:sz w:val="24"/>
          <w:szCs w:val="24"/>
        </w:rPr>
      </w:pPr>
      <w:r w:rsidRPr="00277AB8">
        <w:rPr>
          <w:sz w:val="24"/>
          <w:szCs w:val="24"/>
        </w:rPr>
        <w:t>Wówczas wystąpi możliwość wydłużenia terminu realizacji zadania o czas równy ilości dni, w</w:t>
      </w:r>
      <w:r w:rsidR="00FA02B4" w:rsidRPr="00277AB8">
        <w:rPr>
          <w:sz w:val="24"/>
          <w:szCs w:val="24"/>
        </w:rPr>
        <w:t xml:space="preserve"> </w:t>
      </w:r>
      <w:r w:rsidRPr="00277AB8">
        <w:rPr>
          <w:sz w:val="24"/>
          <w:szCs w:val="24"/>
        </w:rPr>
        <w:t>których warunki atmosferyczne uniemożliwiały prowadzenie prac zgodnie z</w:t>
      </w:r>
      <w:r w:rsidR="00FA02B4" w:rsidRPr="00277AB8">
        <w:rPr>
          <w:sz w:val="24"/>
          <w:szCs w:val="24"/>
        </w:rPr>
        <w:t> </w:t>
      </w:r>
      <w:r w:rsidRPr="00277AB8">
        <w:rPr>
          <w:sz w:val="24"/>
          <w:szCs w:val="24"/>
        </w:rPr>
        <w:t>technologią.</w:t>
      </w:r>
    </w:p>
    <w:p w14:paraId="352F3CBB" w14:textId="77777777"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Zaistnienie odmiennych od przyjętych w dokumentacji projektowej warunków geologicznych (kategoria gruntu, kurzawka, skała, niekontrolowane nasypy, obecność płyt betonowych </w:t>
      </w:r>
      <w:proofErr w:type="spellStart"/>
      <w:r w:rsidRPr="00277AB8">
        <w:rPr>
          <w:sz w:val="24"/>
          <w:szCs w:val="24"/>
        </w:rPr>
        <w:t>itp</w:t>
      </w:r>
      <w:proofErr w:type="spellEnd"/>
      <w:r w:rsidRPr="00277AB8">
        <w:rPr>
          <w:sz w:val="24"/>
          <w:szCs w:val="24"/>
        </w:rPr>
        <w:t xml:space="preserve">), skutkujących niemożliwością realizowania przedmiotu umowy przy dotychczasowych założeniach technologicznych. </w:t>
      </w:r>
    </w:p>
    <w:p w14:paraId="60C64C76" w14:textId="01B5C410" w:rsidR="00E767E8" w:rsidRPr="00277AB8" w:rsidRDefault="00E767E8" w:rsidP="00FA02B4">
      <w:pPr>
        <w:pStyle w:val="Akapitzlist"/>
        <w:spacing w:before="120"/>
        <w:ind w:left="709"/>
        <w:contextualSpacing w:val="0"/>
        <w:jc w:val="both"/>
        <w:rPr>
          <w:sz w:val="24"/>
          <w:szCs w:val="24"/>
        </w:rPr>
      </w:pPr>
      <w:r w:rsidRPr="00277AB8">
        <w:rPr>
          <w:sz w:val="24"/>
          <w:szCs w:val="24"/>
        </w:rPr>
        <w:t>W przypadku wystąpienia tego typu odstępstw od założonych termin realizacji umowy zostanie wydłużony o czas potrzebny na usunięcie powstałych utrudnień.</w:t>
      </w:r>
    </w:p>
    <w:p w14:paraId="6D748B24" w14:textId="77777777"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Zaistnienia odmiennych od przyjętych w dokumentacji projektowej warunków terenowych, w szczególności napotkania innych niezinwentaryzowanych sieci, urządzeń podziemnych kolidujących z realizowanymi robotami, skutkujących niemożliwością prowadzenia robót. </w:t>
      </w:r>
    </w:p>
    <w:p w14:paraId="77F64B62" w14:textId="70399E23" w:rsidR="00E767E8" w:rsidRPr="00277AB8" w:rsidRDefault="00E767E8" w:rsidP="00FA02B4">
      <w:pPr>
        <w:pStyle w:val="Akapitzlist"/>
        <w:spacing w:before="120"/>
        <w:ind w:left="709"/>
        <w:contextualSpacing w:val="0"/>
        <w:jc w:val="both"/>
        <w:rPr>
          <w:sz w:val="24"/>
          <w:szCs w:val="24"/>
        </w:rPr>
      </w:pPr>
      <w:r w:rsidRPr="00277AB8">
        <w:rPr>
          <w:sz w:val="24"/>
          <w:szCs w:val="24"/>
        </w:rPr>
        <w:t>W przypadku wystąpienia tego typu odstępstw od założonych, termin realizacji umowy zostanie wydłużony o czas uzyskania niezbędnych uzgodnień, zaprojektowania niezbędnych zabezpieczeń sieci oraz dokonania przełożenia kolidującego uzbrojenia.</w:t>
      </w:r>
    </w:p>
    <w:p w14:paraId="5250DF32" w14:textId="146A7635"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Protestów osób prawnych </w:t>
      </w:r>
      <w:r w:rsidR="00D926E4" w:rsidRPr="00277AB8">
        <w:rPr>
          <w:sz w:val="24"/>
          <w:szCs w:val="24"/>
        </w:rPr>
        <w:t xml:space="preserve">lub osób </w:t>
      </w:r>
      <w:r w:rsidRPr="00277AB8">
        <w:rPr>
          <w:sz w:val="24"/>
          <w:szCs w:val="24"/>
        </w:rPr>
        <w:t>fizycznych</w:t>
      </w:r>
      <w:r w:rsidR="00FA02B4" w:rsidRPr="00277AB8">
        <w:rPr>
          <w:sz w:val="24"/>
          <w:szCs w:val="24"/>
        </w:rPr>
        <w:t>.</w:t>
      </w:r>
    </w:p>
    <w:p w14:paraId="58A1D98F" w14:textId="7F71F855" w:rsidR="00E767E8" w:rsidRPr="00277AB8" w:rsidRDefault="00E767E8" w:rsidP="00FA02B4">
      <w:pPr>
        <w:pStyle w:val="Akapitzlist"/>
        <w:spacing w:before="120"/>
        <w:ind w:left="709"/>
        <w:contextualSpacing w:val="0"/>
        <w:jc w:val="both"/>
        <w:rPr>
          <w:sz w:val="24"/>
          <w:szCs w:val="24"/>
        </w:rPr>
      </w:pPr>
      <w:r w:rsidRPr="00277AB8">
        <w:rPr>
          <w:sz w:val="24"/>
          <w:szCs w:val="24"/>
        </w:rPr>
        <w:t>W tym przypadku termin realizacji zadania zostanie wydłużony do czasu uzyskania ostatecznej decyzji rozstrzygającej protest.</w:t>
      </w:r>
    </w:p>
    <w:p w14:paraId="0F3AD2B7" w14:textId="77777777"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Konieczności wykonania robót dodatkowych i zamiennych do robót pierwotnie przewidzianych do wykonania. </w:t>
      </w:r>
    </w:p>
    <w:p w14:paraId="75F81E3D" w14:textId="0BBA9034" w:rsidR="00E767E8" w:rsidRPr="00277AB8" w:rsidRDefault="00E767E8" w:rsidP="00FA02B4">
      <w:pPr>
        <w:pStyle w:val="Akapitzlist"/>
        <w:spacing w:before="120"/>
        <w:ind w:left="709"/>
        <w:contextualSpacing w:val="0"/>
        <w:jc w:val="both"/>
        <w:rPr>
          <w:sz w:val="24"/>
          <w:szCs w:val="24"/>
        </w:rPr>
      </w:pPr>
      <w:r w:rsidRPr="00277AB8">
        <w:rPr>
          <w:sz w:val="24"/>
          <w:szCs w:val="24"/>
        </w:rPr>
        <w:t>Termin zostanie wydłużony o czas niezbędny na wykonanie tych robót.</w:t>
      </w:r>
    </w:p>
    <w:p w14:paraId="4B7FC1F6" w14:textId="77777777"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Pojawienia się na terenie budowy zewnętrznego inwestora prowadzącego roboty budowlane kolidujące, utrudniające bądź uniemożliwiające prowadzenie prac budowlanych objętych zawartą umową. </w:t>
      </w:r>
    </w:p>
    <w:p w14:paraId="06160913" w14:textId="53219C8D" w:rsidR="00E767E8" w:rsidRPr="00277AB8" w:rsidRDefault="00E767E8" w:rsidP="00FA02B4">
      <w:pPr>
        <w:pStyle w:val="Akapitzlist"/>
        <w:spacing w:before="120"/>
        <w:ind w:left="709"/>
        <w:contextualSpacing w:val="0"/>
        <w:jc w:val="both"/>
        <w:rPr>
          <w:sz w:val="24"/>
          <w:szCs w:val="24"/>
        </w:rPr>
      </w:pPr>
      <w:r w:rsidRPr="00277AB8">
        <w:rPr>
          <w:sz w:val="24"/>
          <w:szCs w:val="24"/>
        </w:rPr>
        <w:t>Termin zostanie wydłużony o czas niezbędny na dokonanie uzgodnień, realizację zadań przez zewnętrznego inwestora, podpisanie porozumień umożliwiających realizację przedmiotu umowy.</w:t>
      </w:r>
    </w:p>
    <w:p w14:paraId="5551284E" w14:textId="3EFD26D3"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t xml:space="preserve">Opóźnień w uzyskaniu niezbędnych pozwoleń, zezwoleń, opinii niezbędnych do wykonania przedmiotu umowy powstałych z przyczyn nieleżących po stronie </w:t>
      </w:r>
      <w:r w:rsidR="00E9342E" w:rsidRPr="00277AB8">
        <w:rPr>
          <w:b/>
          <w:sz w:val="24"/>
          <w:szCs w:val="24"/>
        </w:rPr>
        <w:t>WYKONAWCY</w:t>
      </w:r>
      <w:r w:rsidRPr="00277AB8">
        <w:rPr>
          <w:sz w:val="24"/>
          <w:szCs w:val="24"/>
        </w:rPr>
        <w:t xml:space="preserve">. </w:t>
      </w:r>
    </w:p>
    <w:p w14:paraId="0C69011C" w14:textId="1C6477B5" w:rsidR="00E767E8" w:rsidRPr="00277AB8" w:rsidRDefault="00E767E8" w:rsidP="00FA02B4">
      <w:pPr>
        <w:pStyle w:val="Akapitzlist"/>
        <w:spacing w:before="120"/>
        <w:ind w:left="709"/>
        <w:contextualSpacing w:val="0"/>
        <w:jc w:val="both"/>
        <w:rPr>
          <w:sz w:val="24"/>
          <w:szCs w:val="24"/>
        </w:rPr>
      </w:pPr>
      <w:r w:rsidRPr="00277AB8">
        <w:rPr>
          <w:sz w:val="24"/>
          <w:szCs w:val="24"/>
        </w:rPr>
        <w:t>Termin zostanie wydłużony o czas, który był faktycznie niezbędny do uzyskania w/w dokumentów.</w:t>
      </w:r>
    </w:p>
    <w:p w14:paraId="56B73A26" w14:textId="01F26BDB" w:rsidR="00FA02B4" w:rsidRPr="00277AB8" w:rsidRDefault="00E767E8" w:rsidP="00E767E8">
      <w:pPr>
        <w:pStyle w:val="Akapitzlist"/>
        <w:numPr>
          <w:ilvl w:val="2"/>
          <w:numId w:val="20"/>
        </w:numPr>
        <w:spacing w:before="120"/>
        <w:ind w:left="709" w:hanging="425"/>
        <w:contextualSpacing w:val="0"/>
        <w:jc w:val="both"/>
        <w:rPr>
          <w:sz w:val="24"/>
          <w:szCs w:val="24"/>
        </w:rPr>
      </w:pPr>
      <w:r w:rsidRPr="00277AB8">
        <w:rPr>
          <w:sz w:val="24"/>
          <w:szCs w:val="24"/>
        </w:rPr>
        <w:lastRenderedPageBreak/>
        <w:t xml:space="preserve">Wystąpienie nieprzewidzianych okoliczności związanych ze zmianą prawa (zarówno prawa krajowego jak i prawa Unii Europejskiej, w przepisach i standardach lub innych przepisach, bądź zmiana przepisów zostanie opublikowana w Dzienniku Ustaw, która to zmiana będzie miała wpływ na wykonanie umowy i konieczne będzie wprowadzenie zmian w wykonywanej umowie) oraz aktualizacji rozwiązań projektowych z uwagi na postęp technologiczny, </w:t>
      </w:r>
      <w:r w:rsidR="00D926E4" w:rsidRPr="00277AB8">
        <w:rPr>
          <w:b/>
          <w:bCs/>
          <w:sz w:val="24"/>
          <w:szCs w:val="24"/>
        </w:rPr>
        <w:t>WYKONAWCA</w:t>
      </w:r>
      <w:r w:rsidRPr="00277AB8">
        <w:rPr>
          <w:sz w:val="24"/>
          <w:szCs w:val="24"/>
        </w:rPr>
        <w:t xml:space="preserve"> dostosuje przedmiot umowy do obowiązujących przepisów prawa. </w:t>
      </w:r>
    </w:p>
    <w:p w14:paraId="53BF6E47" w14:textId="490D5441" w:rsidR="00FA02B4" w:rsidRPr="00277AB8" w:rsidRDefault="00E767E8" w:rsidP="00FA02B4">
      <w:pPr>
        <w:pStyle w:val="Akapitzlist"/>
        <w:spacing w:before="120"/>
        <w:ind w:left="709"/>
        <w:contextualSpacing w:val="0"/>
        <w:jc w:val="both"/>
        <w:rPr>
          <w:sz w:val="24"/>
          <w:szCs w:val="24"/>
        </w:rPr>
      </w:pPr>
      <w:r w:rsidRPr="00277AB8">
        <w:rPr>
          <w:sz w:val="24"/>
          <w:szCs w:val="24"/>
        </w:rPr>
        <w:t>W sytuacji, o której mowa, o ile wprowadzenie zmian w konsekwencji będzie wpływać na ścieżkę krytyczną umowy (ciąg takich zdarzeń które opóźnią zakończenie całego zadania) – możliwa jest w szczególności zmiana terminu wykonania Umowy o</w:t>
      </w:r>
      <w:r w:rsidR="00E9342E" w:rsidRPr="00277AB8">
        <w:rPr>
          <w:sz w:val="24"/>
          <w:szCs w:val="24"/>
        </w:rPr>
        <w:t> </w:t>
      </w:r>
      <w:r w:rsidRPr="00277AB8">
        <w:rPr>
          <w:sz w:val="24"/>
          <w:szCs w:val="24"/>
        </w:rPr>
        <w:t xml:space="preserve">niezbędny realny czas wykonania zamówienia. </w:t>
      </w:r>
    </w:p>
    <w:p w14:paraId="4374BB75" w14:textId="32A04AD2" w:rsidR="00E767E8" w:rsidRPr="00277AB8" w:rsidRDefault="00E767E8" w:rsidP="00FA02B4">
      <w:pPr>
        <w:pStyle w:val="Akapitzlist"/>
        <w:spacing w:before="120"/>
        <w:ind w:left="709"/>
        <w:contextualSpacing w:val="0"/>
        <w:jc w:val="both"/>
        <w:rPr>
          <w:sz w:val="24"/>
          <w:szCs w:val="24"/>
        </w:rPr>
      </w:pPr>
      <w:r w:rsidRPr="00277AB8">
        <w:rPr>
          <w:sz w:val="24"/>
          <w:szCs w:val="24"/>
        </w:rPr>
        <w:t xml:space="preserve">Jeżeli </w:t>
      </w:r>
      <w:r w:rsidR="00E9342E" w:rsidRPr="00277AB8">
        <w:rPr>
          <w:b/>
          <w:sz w:val="24"/>
          <w:szCs w:val="24"/>
        </w:rPr>
        <w:t>WYKONAWCA</w:t>
      </w:r>
      <w:r w:rsidR="00E9342E" w:rsidRPr="00277AB8">
        <w:rPr>
          <w:sz w:val="24"/>
          <w:szCs w:val="24"/>
        </w:rPr>
        <w:t xml:space="preserve"> </w:t>
      </w:r>
      <w:r w:rsidRPr="00277AB8">
        <w:rPr>
          <w:sz w:val="24"/>
          <w:szCs w:val="24"/>
        </w:rPr>
        <w:t xml:space="preserve">będzie w zwłoce w wykonywaniu umowy to wówczas niezbędny czas do dokonania zmian zostanie pomniejszony o czas w jakim </w:t>
      </w:r>
      <w:r w:rsidR="00D926E4" w:rsidRPr="00277AB8">
        <w:rPr>
          <w:b/>
          <w:bCs/>
          <w:sz w:val="24"/>
          <w:szCs w:val="24"/>
        </w:rPr>
        <w:t>WYKONAWCA</w:t>
      </w:r>
      <w:r w:rsidRPr="00277AB8">
        <w:rPr>
          <w:sz w:val="24"/>
          <w:szCs w:val="24"/>
        </w:rPr>
        <w:t xml:space="preserve"> pozostaje w zwłoce w </w:t>
      </w:r>
      <w:proofErr w:type="gramStart"/>
      <w:r w:rsidRPr="00277AB8">
        <w:rPr>
          <w:sz w:val="24"/>
          <w:szCs w:val="24"/>
        </w:rPr>
        <w:t>dniu</w:t>
      </w:r>
      <w:proofErr w:type="gramEnd"/>
      <w:r w:rsidRPr="00277AB8">
        <w:rPr>
          <w:sz w:val="24"/>
          <w:szCs w:val="24"/>
        </w:rPr>
        <w:t xml:space="preserve"> w którym obie strony podejmą decyzję o</w:t>
      </w:r>
      <w:r w:rsidR="00D926E4" w:rsidRPr="00277AB8">
        <w:rPr>
          <w:sz w:val="24"/>
          <w:szCs w:val="24"/>
        </w:rPr>
        <w:t> </w:t>
      </w:r>
      <w:r w:rsidRPr="00277AB8">
        <w:rPr>
          <w:sz w:val="24"/>
          <w:szCs w:val="24"/>
        </w:rPr>
        <w:t>wprowadzeniu zmiany (tzn. podpiszą aneks do Umowy w niniejszym zakresie).</w:t>
      </w:r>
    </w:p>
    <w:p w14:paraId="3106C95B" w14:textId="77777777" w:rsidR="006E05A1" w:rsidRPr="00277AB8" w:rsidRDefault="00E767E8" w:rsidP="006E05A1">
      <w:pPr>
        <w:pStyle w:val="Akapitzlist"/>
        <w:numPr>
          <w:ilvl w:val="2"/>
          <w:numId w:val="20"/>
        </w:numPr>
        <w:spacing w:before="120"/>
        <w:ind w:left="709" w:hanging="425"/>
        <w:contextualSpacing w:val="0"/>
        <w:jc w:val="both"/>
        <w:rPr>
          <w:sz w:val="24"/>
          <w:szCs w:val="24"/>
        </w:rPr>
      </w:pPr>
      <w:r w:rsidRPr="00277AB8">
        <w:rPr>
          <w:sz w:val="24"/>
          <w:szCs w:val="24"/>
        </w:rPr>
        <w:t xml:space="preserve">W przypadku konieczności dokonania zmiany lub przygotowania innych niż wyspecyfikowane w przedmiocie zamówienia analiz w wyniku wymagań instytucji zewnętrznych, o ile wprowadzenie zmian będzie wpływać na ścieżkę krytyczną umowy (ciąg takich </w:t>
      </w:r>
      <w:proofErr w:type="gramStart"/>
      <w:r w:rsidRPr="00277AB8">
        <w:rPr>
          <w:sz w:val="24"/>
          <w:szCs w:val="24"/>
        </w:rPr>
        <w:t>zdarzeń</w:t>
      </w:r>
      <w:proofErr w:type="gramEnd"/>
      <w:r w:rsidRPr="00277AB8">
        <w:rPr>
          <w:sz w:val="24"/>
          <w:szCs w:val="24"/>
        </w:rPr>
        <w:t xml:space="preserve"> które opóźnią zakończenie całego zadania) – możliwa jest w szczególności zmiana terminu wykonania Umowy o niezbędny realny czas do dokonania zmian. </w:t>
      </w:r>
    </w:p>
    <w:p w14:paraId="27CE6FA4" w14:textId="69D83258" w:rsidR="006E05A1" w:rsidRPr="00277AB8" w:rsidRDefault="00E767E8" w:rsidP="006E05A1">
      <w:pPr>
        <w:pStyle w:val="Akapitzlist"/>
        <w:spacing w:before="120"/>
        <w:ind w:left="709"/>
        <w:contextualSpacing w:val="0"/>
        <w:jc w:val="both"/>
        <w:rPr>
          <w:sz w:val="24"/>
          <w:szCs w:val="24"/>
        </w:rPr>
      </w:pPr>
      <w:r w:rsidRPr="00277AB8">
        <w:rPr>
          <w:sz w:val="24"/>
          <w:szCs w:val="24"/>
        </w:rPr>
        <w:t xml:space="preserve">Jeżeli </w:t>
      </w:r>
      <w:r w:rsidR="00E9342E" w:rsidRPr="00277AB8">
        <w:rPr>
          <w:b/>
          <w:sz w:val="24"/>
          <w:szCs w:val="24"/>
        </w:rPr>
        <w:t>WYKONAWCA</w:t>
      </w:r>
      <w:r w:rsidRPr="00277AB8">
        <w:rPr>
          <w:sz w:val="24"/>
          <w:szCs w:val="24"/>
        </w:rPr>
        <w:t xml:space="preserve"> będzie w zwłoce w wykonywaniu Umowy to wówczas niezbędny czas do dokonania zamian zostanie pomniejszony o czas w jakim </w:t>
      </w:r>
      <w:r w:rsidR="00D926E4" w:rsidRPr="00277AB8">
        <w:rPr>
          <w:b/>
          <w:sz w:val="24"/>
          <w:szCs w:val="24"/>
        </w:rPr>
        <w:t>WYKONAWCA</w:t>
      </w:r>
      <w:r w:rsidRPr="00277AB8">
        <w:rPr>
          <w:sz w:val="24"/>
          <w:szCs w:val="24"/>
        </w:rPr>
        <w:t xml:space="preserve"> pozostaje w zwłoce w dniu, w którym obie Strony podejmą decyzję o wprowadzeniu zmiany (tzn. podpiszą aneks do Umowy w niniejszym zakresie).</w:t>
      </w:r>
    </w:p>
    <w:p w14:paraId="376A8290" w14:textId="77777777" w:rsidR="006E05A1" w:rsidRPr="00277AB8" w:rsidRDefault="00E767E8" w:rsidP="006E05A1">
      <w:pPr>
        <w:pStyle w:val="Akapitzlist"/>
        <w:numPr>
          <w:ilvl w:val="2"/>
          <w:numId w:val="20"/>
        </w:numPr>
        <w:spacing w:before="120"/>
        <w:ind w:left="709" w:hanging="425"/>
        <w:contextualSpacing w:val="0"/>
        <w:jc w:val="both"/>
        <w:rPr>
          <w:sz w:val="24"/>
          <w:szCs w:val="24"/>
        </w:rPr>
      </w:pPr>
      <w:r w:rsidRPr="00277AB8">
        <w:rPr>
          <w:sz w:val="24"/>
          <w:szCs w:val="24"/>
        </w:rPr>
        <w:t>W przypadku dokonania określonych czynności lub ich zaniechania przez organy administracji państwowej, w tym organy administracji rządowej, samorządowej, jak również organy i podmioty, których działalność wymaga wydania jakiejkolwiek decyzji o charakterze administracyjnym w trakcie wykonywania przedmiotu niniejszej umowy, w szczególności:</w:t>
      </w:r>
    </w:p>
    <w:p w14:paraId="322458A4" w14:textId="05AE68BA" w:rsidR="006E05A1" w:rsidRPr="00277AB8" w:rsidRDefault="00E767E8" w:rsidP="006E05A1">
      <w:pPr>
        <w:pStyle w:val="Akapitzlist"/>
        <w:spacing w:before="120"/>
        <w:ind w:left="1134" w:hanging="425"/>
        <w:contextualSpacing w:val="0"/>
        <w:jc w:val="both"/>
        <w:rPr>
          <w:sz w:val="24"/>
          <w:szCs w:val="24"/>
        </w:rPr>
      </w:pPr>
      <w:r w:rsidRPr="00277AB8">
        <w:rPr>
          <w:sz w:val="24"/>
          <w:szCs w:val="24"/>
        </w:rPr>
        <w:t>a)</w:t>
      </w:r>
      <w:r w:rsidR="006E05A1" w:rsidRPr="00277AB8">
        <w:rPr>
          <w:sz w:val="24"/>
          <w:szCs w:val="24"/>
        </w:rPr>
        <w:tab/>
        <w:t xml:space="preserve">opóźnień w </w:t>
      </w:r>
      <w:r w:rsidRPr="00277AB8">
        <w:rPr>
          <w:sz w:val="24"/>
          <w:szCs w:val="24"/>
        </w:rPr>
        <w:t>wyda</w:t>
      </w:r>
      <w:r w:rsidR="006E05A1" w:rsidRPr="00277AB8">
        <w:rPr>
          <w:sz w:val="24"/>
          <w:szCs w:val="24"/>
        </w:rPr>
        <w:t>waniu</w:t>
      </w:r>
      <w:r w:rsidRPr="00277AB8">
        <w:rPr>
          <w:sz w:val="24"/>
          <w:szCs w:val="24"/>
        </w:rPr>
        <w:t xml:space="preserve"> przez ww. organy decyzji, zezwoleń, uzgodnień itp., do wydania których są zobowiązane na mocy przepisów prawa lub regulaminów, z</w:t>
      </w:r>
      <w:r w:rsidR="006E05A1" w:rsidRPr="00277AB8">
        <w:rPr>
          <w:sz w:val="24"/>
          <w:szCs w:val="24"/>
        </w:rPr>
        <w:t> </w:t>
      </w:r>
      <w:r w:rsidRPr="00277AB8">
        <w:rPr>
          <w:sz w:val="24"/>
          <w:szCs w:val="24"/>
        </w:rPr>
        <w:t xml:space="preserve">przyczyn niezawinionych przez </w:t>
      </w:r>
      <w:r w:rsidR="00E9342E" w:rsidRPr="00277AB8">
        <w:rPr>
          <w:b/>
          <w:sz w:val="24"/>
          <w:szCs w:val="24"/>
        </w:rPr>
        <w:t>WYKONAWCĘ</w:t>
      </w:r>
      <w:r w:rsidRPr="00277AB8">
        <w:rPr>
          <w:sz w:val="24"/>
          <w:szCs w:val="24"/>
        </w:rPr>
        <w:t>;</w:t>
      </w:r>
    </w:p>
    <w:p w14:paraId="5CE0FF88" w14:textId="6BB27FF5" w:rsidR="006E05A1" w:rsidRPr="00277AB8" w:rsidRDefault="00E767E8" w:rsidP="006E05A1">
      <w:pPr>
        <w:pStyle w:val="Akapitzlist"/>
        <w:spacing w:before="120"/>
        <w:ind w:left="1134" w:hanging="425"/>
        <w:contextualSpacing w:val="0"/>
        <w:jc w:val="both"/>
        <w:rPr>
          <w:sz w:val="24"/>
          <w:szCs w:val="24"/>
        </w:rPr>
      </w:pPr>
      <w:r w:rsidRPr="00277AB8">
        <w:rPr>
          <w:sz w:val="24"/>
          <w:szCs w:val="24"/>
        </w:rPr>
        <w:t>b)</w:t>
      </w:r>
      <w:r w:rsidR="006E05A1" w:rsidRPr="00277AB8">
        <w:rPr>
          <w:sz w:val="24"/>
          <w:szCs w:val="24"/>
        </w:rPr>
        <w:tab/>
      </w:r>
      <w:r w:rsidRPr="00277AB8">
        <w:rPr>
          <w:sz w:val="24"/>
          <w:szCs w:val="24"/>
        </w:rPr>
        <w:t xml:space="preserve">odmowa wydania przez ww. organy decyzji, zezwoleń, uzgodnień itp., z przyczyn niezawinionych przez </w:t>
      </w:r>
      <w:r w:rsidR="00E9342E" w:rsidRPr="00277AB8">
        <w:rPr>
          <w:b/>
          <w:sz w:val="24"/>
          <w:szCs w:val="24"/>
        </w:rPr>
        <w:t>WYKONAWCĘ</w:t>
      </w:r>
      <w:r w:rsidRPr="00277AB8">
        <w:rPr>
          <w:sz w:val="24"/>
          <w:szCs w:val="24"/>
        </w:rPr>
        <w:t>;</w:t>
      </w:r>
    </w:p>
    <w:p w14:paraId="1150C044" w14:textId="71E41B47" w:rsidR="006E05A1" w:rsidRPr="00277AB8" w:rsidRDefault="00E767E8" w:rsidP="006E05A1">
      <w:pPr>
        <w:pStyle w:val="Akapitzlist"/>
        <w:spacing w:before="120"/>
        <w:ind w:left="1134" w:hanging="425"/>
        <w:contextualSpacing w:val="0"/>
        <w:jc w:val="both"/>
        <w:rPr>
          <w:sz w:val="24"/>
          <w:szCs w:val="24"/>
        </w:rPr>
      </w:pPr>
      <w:r w:rsidRPr="00277AB8">
        <w:rPr>
          <w:sz w:val="24"/>
          <w:szCs w:val="24"/>
        </w:rPr>
        <w:t>c)</w:t>
      </w:r>
      <w:r w:rsidR="006E05A1" w:rsidRPr="00277AB8">
        <w:rPr>
          <w:sz w:val="24"/>
          <w:szCs w:val="24"/>
        </w:rPr>
        <w:tab/>
      </w:r>
      <w:r w:rsidRPr="00277AB8">
        <w:rPr>
          <w:sz w:val="24"/>
          <w:szCs w:val="24"/>
        </w:rPr>
        <w:t xml:space="preserve">za odmowę, o której mowa w pkt b) powyżej, Strony będą również uważały odmowę udostępnienia przez właściciela nieruchomości do celów realizacji inwestycji – w przypadku wystąpienia którejkolwiek z okoliczności wymienionych powyżej w pkt </w:t>
      </w:r>
      <w:r w:rsidR="00FA02B4" w:rsidRPr="00277AB8">
        <w:rPr>
          <w:sz w:val="24"/>
          <w:szCs w:val="24"/>
        </w:rPr>
        <w:t xml:space="preserve"> 4)</w:t>
      </w:r>
      <w:r w:rsidRPr="00277AB8">
        <w:rPr>
          <w:sz w:val="24"/>
          <w:szCs w:val="24"/>
        </w:rPr>
        <w:t xml:space="preserve"> o ile ich powstanie nie jest lub nie było w jakikolwiek sposób zależne od </w:t>
      </w:r>
      <w:r w:rsidR="00E9342E" w:rsidRPr="00277AB8">
        <w:rPr>
          <w:b/>
          <w:sz w:val="24"/>
          <w:szCs w:val="24"/>
        </w:rPr>
        <w:t>WYKONAWCY</w:t>
      </w:r>
      <w:r w:rsidRPr="00277AB8">
        <w:rPr>
          <w:sz w:val="24"/>
          <w:szCs w:val="24"/>
        </w:rPr>
        <w:t xml:space="preserve"> — zmianie może ulec termin wykonania Umowy, odpowiednio do okresu trwania przeszkody/okoliczności, o której mowa powyżej, a</w:t>
      </w:r>
      <w:r w:rsidR="00E9342E" w:rsidRPr="00277AB8">
        <w:rPr>
          <w:sz w:val="24"/>
          <w:szCs w:val="24"/>
        </w:rPr>
        <w:t> </w:t>
      </w:r>
      <w:r w:rsidRPr="00277AB8">
        <w:rPr>
          <w:sz w:val="24"/>
          <w:szCs w:val="24"/>
        </w:rPr>
        <w:t>która uniemożliwia realizację przedmiotu niniejszej Umowy zgodnie z jej treścią i</w:t>
      </w:r>
      <w:r w:rsidR="00E9342E" w:rsidRPr="00277AB8">
        <w:rPr>
          <w:sz w:val="24"/>
          <w:szCs w:val="24"/>
        </w:rPr>
        <w:t> </w:t>
      </w:r>
      <w:r w:rsidRPr="00277AB8">
        <w:rPr>
          <w:sz w:val="24"/>
          <w:szCs w:val="24"/>
        </w:rPr>
        <w:t>w sposób należyty.</w:t>
      </w:r>
    </w:p>
    <w:p w14:paraId="5ABCD331" w14:textId="77777777" w:rsidR="00E9342E" w:rsidRPr="00277AB8" w:rsidRDefault="00E767E8" w:rsidP="006E05A1">
      <w:pPr>
        <w:pStyle w:val="Akapitzlist"/>
        <w:numPr>
          <w:ilvl w:val="2"/>
          <w:numId w:val="20"/>
        </w:numPr>
        <w:spacing w:before="120"/>
        <w:ind w:left="709" w:hanging="425"/>
        <w:contextualSpacing w:val="0"/>
        <w:jc w:val="both"/>
        <w:rPr>
          <w:sz w:val="24"/>
          <w:szCs w:val="24"/>
        </w:rPr>
      </w:pPr>
      <w:r w:rsidRPr="00277AB8">
        <w:rPr>
          <w:sz w:val="24"/>
          <w:szCs w:val="24"/>
        </w:rPr>
        <w:t xml:space="preserve">W przypadku zmiany założeń w trakcie realizacji Umowy, np. w związku z nowymi planami inwestycyjnymi, nowymi prognozami ekonomicznymi o ile wprowadzenie zmian w konsekwencji będzie wpływać na ścieżkę krytyczną Umowy (ciąg takich </w:t>
      </w:r>
      <w:r w:rsidRPr="00277AB8">
        <w:rPr>
          <w:sz w:val="24"/>
          <w:szCs w:val="24"/>
        </w:rPr>
        <w:lastRenderedPageBreak/>
        <w:t xml:space="preserve">zdarzeń, które opóźnią zakończenie całego zadania) - możliwa jest w szczególności zmiana terminu wykonania Umowy o niezbędny realny czas do dokonania zmian. </w:t>
      </w:r>
    </w:p>
    <w:p w14:paraId="00A28271" w14:textId="6ABAE327" w:rsidR="006E05A1" w:rsidRPr="00277AB8" w:rsidRDefault="00E767E8" w:rsidP="00E9342E">
      <w:pPr>
        <w:pStyle w:val="Akapitzlist"/>
        <w:spacing w:before="120"/>
        <w:ind w:left="709"/>
        <w:contextualSpacing w:val="0"/>
        <w:jc w:val="both"/>
        <w:rPr>
          <w:sz w:val="24"/>
          <w:szCs w:val="24"/>
        </w:rPr>
      </w:pPr>
      <w:r w:rsidRPr="00277AB8">
        <w:rPr>
          <w:sz w:val="24"/>
          <w:szCs w:val="24"/>
        </w:rPr>
        <w:t xml:space="preserve">Jeżeli </w:t>
      </w:r>
      <w:r w:rsidR="00E9342E" w:rsidRPr="00277AB8">
        <w:rPr>
          <w:b/>
          <w:sz w:val="24"/>
          <w:szCs w:val="24"/>
        </w:rPr>
        <w:t>WYKONAWCA</w:t>
      </w:r>
      <w:r w:rsidRPr="00277AB8">
        <w:rPr>
          <w:sz w:val="24"/>
          <w:szCs w:val="24"/>
        </w:rPr>
        <w:t xml:space="preserve"> będzie w zwłoce w wykonywaniu Umowy to wówczas niezbędny czas do dokonania zamian zostanie pomniejszony o czas, w jakim </w:t>
      </w:r>
      <w:r w:rsidR="00E9342E" w:rsidRPr="00277AB8">
        <w:rPr>
          <w:b/>
          <w:sz w:val="24"/>
          <w:szCs w:val="24"/>
        </w:rPr>
        <w:t>WYKONAWCA</w:t>
      </w:r>
      <w:r w:rsidRPr="00277AB8">
        <w:rPr>
          <w:sz w:val="24"/>
          <w:szCs w:val="24"/>
        </w:rPr>
        <w:t xml:space="preserve"> pozostaje w zwłoce w dniu, w którym obie strony podejmą decyzję o</w:t>
      </w:r>
      <w:r w:rsidR="00E9342E" w:rsidRPr="00277AB8">
        <w:rPr>
          <w:sz w:val="24"/>
          <w:szCs w:val="24"/>
        </w:rPr>
        <w:t> </w:t>
      </w:r>
      <w:r w:rsidRPr="00277AB8">
        <w:rPr>
          <w:sz w:val="24"/>
          <w:szCs w:val="24"/>
        </w:rPr>
        <w:t xml:space="preserve">wprowadzeniu zmiany (tzn. podpiszą aneks do Umowy w niniejszym zakresie). </w:t>
      </w:r>
    </w:p>
    <w:p w14:paraId="55AB1771" w14:textId="5B4F466B" w:rsidR="00E767E8" w:rsidRPr="00277AB8" w:rsidRDefault="00E9342E" w:rsidP="006E05A1">
      <w:pPr>
        <w:pStyle w:val="Akapitzlist"/>
        <w:numPr>
          <w:ilvl w:val="2"/>
          <w:numId w:val="20"/>
        </w:numPr>
        <w:spacing w:before="120"/>
        <w:ind w:left="709" w:hanging="425"/>
        <w:contextualSpacing w:val="0"/>
        <w:jc w:val="both"/>
        <w:rPr>
          <w:sz w:val="24"/>
          <w:szCs w:val="24"/>
        </w:rPr>
      </w:pPr>
      <w:r w:rsidRPr="00277AB8">
        <w:rPr>
          <w:b/>
          <w:sz w:val="24"/>
          <w:szCs w:val="24"/>
        </w:rPr>
        <w:t>WYKONAWCA</w:t>
      </w:r>
      <w:r w:rsidR="00E767E8" w:rsidRPr="00277AB8">
        <w:rPr>
          <w:sz w:val="24"/>
          <w:szCs w:val="24"/>
        </w:rPr>
        <w:t xml:space="preserve"> nie będzie uprawniony do przedłużenia terminu wykonania umowy, jeżeli konieczność dokonania zmiany została spowodowana przez jakikolwiek błąd lub opóźnienie ze strony </w:t>
      </w:r>
      <w:r w:rsidRPr="00277AB8">
        <w:rPr>
          <w:b/>
          <w:sz w:val="24"/>
          <w:szCs w:val="24"/>
        </w:rPr>
        <w:t>WYKONAWCY</w:t>
      </w:r>
      <w:r w:rsidR="00E767E8" w:rsidRPr="00277AB8">
        <w:rPr>
          <w:sz w:val="24"/>
          <w:szCs w:val="24"/>
        </w:rPr>
        <w:t xml:space="preserve">, włącznie z błędem lub opóźnionym dostarczeniem jakiegokolwiek dokumentu wynikającego z obowiązków </w:t>
      </w:r>
      <w:r w:rsidRPr="00277AB8">
        <w:rPr>
          <w:b/>
          <w:sz w:val="24"/>
          <w:szCs w:val="24"/>
        </w:rPr>
        <w:t>WYKONAWCY</w:t>
      </w:r>
      <w:r w:rsidR="00E767E8" w:rsidRPr="00277AB8">
        <w:rPr>
          <w:sz w:val="24"/>
          <w:szCs w:val="24"/>
        </w:rPr>
        <w:t>.</w:t>
      </w:r>
    </w:p>
    <w:p w14:paraId="5E29AD7A" w14:textId="742CC03C" w:rsidR="00ED36C7" w:rsidRPr="00277AB8" w:rsidRDefault="00ED36C7" w:rsidP="00D42B76">
      <w:pPr>
        <w:spacing w:before="120"/>
        <w:ind w:left="567" w:hanging="567"/>
        <w:jc w:val="both"/>
        <w:rPr>
          <w:sz w:val="24"/>
          <w:szCs w:val="24"/>
        </w:rPr>
      </w:pPr>
      <w:r w:rsidRPr="00277AB8">
        <w:rPr>
          <w:sz w:val="24"/>
          <w:szCs w:val="24"/>
        </w:rPr>
        <w:t>2</w:t>
      </w:r>
      <w:r w:rsidR="00E0526F" w:rsidRPr="00277AB8">
        <w:rPr>
          <w:sz w:val="24"/>
          <w:szCs w:val="24"/>
        </w:rPr>
        <w:t>5</w:t>
      </w:r>
      <w:r w:rsidRPr="00277AB8">
        <w:rPr>
          <w:sz w:val="24"/>
          <w:szCs w:val="24"/>
        </w:rPr>
        <w:t>.</w:t>
      </w:r>
      <w:r w:rsidR="00D202FD" w:rsidRPr="00277AB8">
        <w:rPr>
          <w:sz w:val="24"/>
          <w:szCs w:val="24"/>
        </w:rPr>
        <w:t>3</w:t>
      </w:r>
      <w:r w:rsidRPr="00277AB8">
        <w:rPr>
          <w:sz w:val="24"/>
          <w:szCs w:val="24"/>
        </w:rPr>
        <w:t>.</w:t>
      </w:r>
      <w:r w:rsidRPr="00277AB8">
        <w:rPr>
          <w:sz w:val="24"/>
          <w:szCs w:val="24"/>
        </w:rPr>
        <w:tab/>
      </w:r>
      <w:r w:rsidRPr="00277AB8">
        <w:rPr>
          <w:b/>
          <w:sz w:val="24"/>
          <w:szCs w:val="24"/>
        </w:rPr>
        <w:t>WYKONAWCA</w:t>
      </w:r>
      <w:r w:rsidRPr="00277AB8">
        <w:rPr>
          <w:sz w:val="24"/>
          <w:szCs w:val="24"/>
        </w:rPr>
        <w:t xml:space="preserve"> jest uprawniony do żądania zmiany Umowy w zakresie Materiałów, parametrów technicznych, technologii wykonania robót budowlanych, sposobu i zakresu wykonania przedmiotu Umowy w następujących sytuacjach: </w:t>
      </w:r>
    </w:p>
    <w:p w14:paraId="123522BD" w14:textId="77777777" w:rsidR="00D202FD" w:rsidRPr="00277AB8" w:rsidRDefault="00ED36C7" w:rsidP="00277AB8">
      <w:pPr>
        <w:pStyle w:val="Akapitzlist"/>
        <w:numPr>
          <w:ilvl w:val="2"/>
          <w:numId w:val="21"/>
        </w:numPr>
        <w:spacing w:before="120"/>
        <w:ind w:left="851" w:hanging="567"/>
        <w:contextualSpacing w:val="0"/>
        <w:jc w:val="both"/>
        <w:rPr>
          <w:sz w:val="24"/>
          <w:szCs w:val="24"/>
        </w:rPr>
      </w:pPr>
      <w:r w:rsidRPr="00277AB8">
        <w:rPr>
          <w:sz w:val="24"/>
          <w:szCs w:val="24"/>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r w:rsidR="00BC1177" w:rsidRPr="00277AB8">
        <w:rPr>
          <w:sz w:val="24"/>
          <w:szCs w:val="24"/>
        </w:rPr>
        <w:t>;</w:t>
      </w:r>
    </w:p>
    <w:p w14:paraId="1C548DE5" w14:textId="77777777" w:rsidR="00D202FD" w:rsidRPr="00277AB8" w:rsidRDefault="00D202FD" w:rsidP="00277AB8">
      <w:pPr>
        <w:pStyle w:val="Akapitzlist"/>
        <w:numPr>
          <w:ilvl w:val="2"/>
          <w:numId w:val="21"/>
        </w:numPr>
        <w:spacing w:before="120"/>
        <w:ind w:left="851" w:hanging="567"/>
        <w:contextualSpacing w:val="0"/>
        <w:jc w:val="both"/>
        <w:rPr>
          <w:sz w:val="24"/>
          <w:szCs w:val="24"/>
        </w:rPr>
      </w:pPr>
      <w:r w:rsidRPr="00277AB8">
        <w:rPr>
          <w:sz w:val="24"/>
          <w:szCs w:val="24"/>
        </w:rPr>
        <w:t xml:space="preserve">konieczności realizacji robót wynikających z wprowadzenia w Dokumentacji Projektowej zmian uznanych za nieistotne odstępstwo od Projektu Budowlanego, wynikających z art. 36a ust. 1 </w:t>
      </w:r>
      <w:r w:rsidRPr="00277AB8">
        <w:rPr>
          <w:i/>
          <w:iCs/>
          <w:sz w:val="24"/>
          <w:szCs w:val="24"/>
        </w:rPr>
        <w:t>Prawa budowlanego</w:t>
      </w:r>
      <w:r w:rsidRPr="00277AB8">
        <w:rPr>
          <w:sz w:val="24"/>
          <w:szCs w:val="24"/>
        </w:rPr>
        <w:t>,</w:t>
      </w:r>
    </w:p>
    <w:p w14:paraId="1847B99F" w14:textId="2CCA2EE6" w:rsidR="00D202FD" w:rsidRPr="00277AB8" w:rsidRDefault="00D202FD" w:rsidP="00277AB8">
      <w:pPr>
        <w:pStyle w:val="Akapitzlist"/>
        <w:numPr>
          <w:ilvl w:val="2"/>
          <w:numId w:val="21"/>
        </w:numPr>
        <w:spacing w:before="120"/>
        <w:ind w:left="851" w:hanging="567"/>
        <w:contextualSpacing w:val="0"/>
        <w:jc w:val="both"/>
        <w:rPr>
          <w:sz w:val="24"/>
          <w:szCs w:val="24"/>
        </w:rPr>
      </w:pPr>
      <w:r w:rsidRPr="00277AB8">
        <w:rPr>
          <w:sz w:val="24"/>
          <w:szCs w:val="24"/>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52FAE795" w14:textId="77777777" w:rsidR="00D202FD" w:rsidRPr="00277AB8" w:rsidRDefault="00D202FD" w:rsidP="00277AB8">
      <w:pPr>
        <w:pStyle w:val="Akapitzlist"/>
        <w:numPr>
          <w:ilvl w:val="2"/>
          <w:numId w:val="21"/>
        </w:numPr>
        <w:spacing w:before="120"/>
        <w:ind w:left="851" w:hanging="567"/>
        <w:contextualSpacing w:val="0"/>
        <w:jc w:val="both"/>
        <w:rPr>
          <w:sz w:val="24"/>
          <w:szCs w:val="24"/>
        </w:rPr>
      </w:pPr>
      <w:r w:rsidRPr="00277AB8">
        <w:rPr>
          <w:sz w:val="24"/>
          <w:szCs w:val="24"/>
        </w:rPr>
        <w:t>wystąpienia warunków Terenu Budowy odbiegających w sposób istotny od przyjętych w Dokumentacji projektowej, w szczególności napotkania niezinwentaryzowanych lub błędnie zinwentaryzowanych sieci, instalacji lub innych obiektów budowlanych,</w:t>
      </w:r>
    </w:p>
    <w:p w14:paraId="685A1B6A" w14:textId="77777777" w:rsidR="00D202FD" w:rsidRPr="00277AB8" w:rsidRDefault="00D202FD" w:rsidP="00277AB8">
      <w:pPr>
        <w:pStyle w:val="Akapitzlist"/>
        <w:numPr>
          <w:ilvl w:val="2"/>
          <w:numId w:val="21"/>
        </w:numPr>
        <w:spacing w:before="120"/>
        <w:ind w:left="851" w:hanging="567"/>
        <w:contextualSpacing w:val="0"/>
        <w:jc w:val="both"/>
        <w:rPr>
          <w:sz w:val="24"/>
          <w:szCs w:val="24"/>
        </w:rPr>
      </w:pPr>
      <w:r w:rsidRPr="00277AB8">
        <w:rPr>
          <w:sz w:val="24"/>
          <w:szCs w:val="24"/>
        </w:rPr>
        <w:t>konieczności zrealizowania Przedmiotu Umowy przy zastosowaniu innych rozwiązań technicznych lub materiałowych ze względu na zmiany obowiązującego prawa,</w:t>
      </w:r>
    </w:p>
    <w:p w14:paraId="4E823849" w14:textId="77777777" w:rsidR="00D202FD" w:rsidRPr="00277AB8" w:rsidRDefault="00D202FD" w:rsidP="00277AB8">
      <w:pPr>
        <w:pStyle w:val="Akapitzlist"/>
        <w:numPr>
          <w:ilvl w:val="2"/>
          <w:numId w:val="21"/>
        </w:numPr>
        <w:spacing w:before="120"/>
        <w:ind w:left="851" w:hanging="567"/>
        <w:contextualSpacing w:val="0"/>
        <w:jc w:val="both"/>
        <w:rPr>
          <w:sz w:val="24"/>
          <w:szCs w:val="24"/>
        </w:rPr>
      </w:pPr>
      <w:r w:rsidRPr="00277AB8">
        <w:rPr>
          <w:sz w:val="24"/>
          <w:szCs w:val="24"/>
        </w:rPr>
        <w:t>wystąpienia niebezpieczeństwa kolizji z planowanymi lub równolegle prowadzonymi przez inne podmioty inwestycjami w zakresie niezbędnym do uniknięcia lub usunięcia tych kolizji,</w:t>
      </w:r>
    </w:p>
    <w:p w14:paraId="76C10CE6" w14:textId="53005323" w:rsidR="00D202FD" w:rsidRPr="00277AB8" w:rsidRDefault="00D202FD" w:rsidP="00277AB8">
      <w:pPr>
        <w:pStyle w:val="Akapitzlist"/>
        <w:numPr>
          <w:ilvl w:val="2"/>
          <w:numId w:val="21"/>
        </w:numPr>
        <w:spacing w:before="120"/>
        <w:ind w:left="851" w:hanging="567"/>
        <w:contextualSpacing w:val="0"/>
        <w:jc w:val="both"/>
        <w:rPr>
          <w:sz w:val="24"/>
          <w:szCs w:val="24"/>
        </w:rPr>
      </w:pPr>
      <w:r w:rsidRPr="00277AB8">
        <w:rPr>
          <w:sz w:val="24"/>
          <w:szCs w:val="24"/>
        </w:rPr>
        <w:t>wystąpienia Siły wyższej uniemożliwiającej wykonanie Przedmiotu Umowy zgodnie z jej postanowieniami.</w:t>
      </w:r>
    </w:p>
    <w:p w14:paraId="20C202D3" w14:textId="11BB2664" w:rsidR="00ED36C7" w:rsidRPr="00277AB8" w:rsidRDefault="00ED36C7" w:rsidP="00D42B76">
      <w:pPr>
        <w:pStyle w:val="Akapitzlist"/>
        <w:spacing w:before="120"/>
        <w:ind w:left="709" w:hanging="709"/>
        <w:contextualSpacing w:val="0"/>
        <w:jc w:val="both"/>
        <w:rPr>
          <w:sz w:val="24"/>
          <w:szCs w:val="24"/>
        </w:rPr>
      </w:pPr>
      <w:r w:rsidRPr="00277AB8">
        <w:rPr>
          <w:sz w:val="24"/>
          <w:szCs w:val="24"/>
        </w:rPr>
        <w:t>2</w:t>
      </w:r>
      <w:r w:rsidR="00E0526F" w:rsidRPr="00277AB8">
        <w:rPr>
          <w:sz w:val="24"/>
          <w:szCs w:val="24"/>
        </w:rPr>
        <w:t>5</w:t>
      </w:r>
      <w:r w:rsidRPr="00277AB8">
        <w:rPr>
          <w:sz w:val="24"/>
          <w:szCs w:val="24"/>
        </w:rPr>
        <w:t>.</w:t>
      </w:r>
      <w:r w:rsidR="00D202FD" w:rsidRPr="00277AB8">
        <w:rPr>
          <w:sz w:val="24"/>
          <w:szCs w:val="24"/>
        </w:rPr>
        <w:t>4</w:t>
      </w:r>
      <w:r w:rsidRPr="00277AB8">
        <w:rPr>
          <w:sz w:val="24"/>
          <w:szCs w:val="24"/>
        </w:rPr>
        <w:t>.</w:t>
      </w:r>
      <w:r w:rsidRPr="00277AB8">
        <w:rPr>
          <w:sz w:val="24"/>
          <w:szCs w:val="24"/>
        </w:rPr>
        <w:tab/>
      </w:r>
      <w:r w:rsidRPr="00277AB8">
        <w:rPr>
          <w:b/>
          <w:sz w:val="24"/>
          <w:szCs w:val="24"/>
        </w:rPr>
        <w:t xml:space="preserve">WYKONAWCA </w:t>
      </w:r>
      <w:bookmarkStart w:id="58" w:name="_Hlk70676693"/>
      <w:r w:rsidRPr="00277AB8">
        <w:rPr>
          <w:sz w:val="24"/>
          <w:szCs w:val="24"/>
        </w:rPr>
        <w:t xml:space="preserve">jest uprawniony do żądania zmiany wynagrodzenia należnego z tytułu realizacji Umowy odpowiednio w przypadkach określonych w </w:t>
      </w:r>
      <w:bookmarkEnd w:id="58"/>
      <w:r w:rsidR="00D202FD" w:rsidRPr="00277AB8">
        <w:rPr>
          <w:sz w:val="24"/>
          <w:szCs w:val="24"/>
        </w:rPr>
        <w:t>pkt 2</w:t>
      </w:r>
      <w:r w:rsidR="00E0526F" w:rsidRPr="00277AB8">
        <w:rPr>
          <w:sz w:val="24"/>
          <w:szCs w:val="24"/>
        </w:rPr>
        <w:t>5</w:t>
      </w:r>
      <w:r w:rsidR="00D202FD" w:rsidRPr="00277AB8">
        <w:rPr>
          <w:sz w:val="24"/>
          <w:szCs w:val="24"/>
        </w:rPr>
        <w:t>.3.</w:t>
      </w:r>
    </w:p>
    <w:p w14:paraId="4DF30E9A" w14:textId="2DDEB2A3" w:rsidR="00ED36C7" w:rsidRPr="00277AB8" w:rsidRDefault="00ED36C7" w:rsidP="00D42B76">
      <w:pPr>
        <w:spacing w:before="120"/>
        <w:ind w:left="709" w:hanging="709"/>
        <w:jc w:val="both"/>
        <w:rPr>
          <w:sz w:val="24"/>
          <w:szCs w:val="24"/>
        </w:rPr>
      </w:pPr>
      <w:r w:rsidRPr="00277AB8">
        <w:rPr>
          <w:sz w:val="24"/>
          <w:szCs w:val="24"/>
        </w:rPr>
        <w:t>2</w:t>
      </w:r>
      <w:r w:rsidR="00E0526F" w:rsidRPr="00277AB8">
        <w:rPr>
          <w:sz w:val="24"/>
          <w:szCs w:val="24"/>
        </w:rPr>
        <w:t>5</w:t>
      </w:r>
      <w:r w:rsidRPr="00277AB8">
        <w:rPr>
          <w:sz w:val="24"/>
          <w:szCs w:val="24"/>
        </w:rPr>
        <w:t>.</w:t>
      </w:r>
      <w:r w:rsidR="00D202FD" w:rsidRPr="00277AB8">
        <w:rPr>
          <w:sz w:val="24"/>
          <w:szCs w:val="24"/>
        </w:rPr>
        <w:t>5</w:t>
      </w:r>
      <w:r w:rsidRPr="00277AB8">
        <w:rPr>
          <w:sz w:val="24"/>
          <w:szCs w:val="24"/>
        </w:rPr>
        <w:t>.</w:t>
      </w:r>
      <w:r w:rsidRPr="00277AB8">
        <w:rPr>
          <w:sz w:val="24"/>
          <w:szCs w:val="24"/>
        </w:rPr>
        <w:tab/>
        <w:t xml:space="preserve">Jeżeli </w:t>
      </w:r>
      <w:r w:rsidRPr="00277AB8">
        <w:rPr>
          <w:b/>
          <w:sz w:val="24"/>
          <w:szCs w:val="24"/>
        </w:rPr>
        <w:t>WYKONAWCA</w:t>
      </w:r>
      <w:r w:rsidRPr="00277AB8">
        <w:rPr>
          <w:sz w:val="24"/>
          <w:szCs w:val="24"/>
        </w:rPr>
        <w:t xml:space="preserve"> uważa się za uprawnionego do przedłużenia Terminu zakończenia robót na podstawie pkt </w:t>
      </w:r>
      <w:r w:rsidR="00D202FD" w:rsidRPr="00277AB8">
        <w:rPr>
          <w:sz w:val="24"/>
          <w:szCs w:val="24"/>
        </w:rPr>
        <w:t>2</w:t>
      </w:r>
      <w:r w:rsidR="00E0526F" w:rsidRPr="00277AB8">
        <w:rPr>
          <w:sz w:val="24"/>
          <w:szCs w:val="24"/>
        </w:rPr>
        <w:t>5</w:t>
      </w:r>
      <w:r w:rsidR="00D202FD" w:rsidRPr="00277AB8">
        <w:rPr>
          <w:sz w:val="24"/>
          <w:szCs w:val="24"/>
        </w:rPr>
        <w:t xml:space="preserve">.2. </w:t>
      </w:r>
      <w:r w:rsidRPr="00277AB8">
        <w:rPr>
          <w:sz w:val="24"/>
          <w:szCs w:val="24"/>
        </w:rPr>
        <w:t>Umowy, zmiany Umowy w zakresie Materiałów, parametrów technicznych, technologii wykonania robót budowlanych, sposobu i zakresu wykonania przedmiotu Umowy na podstawie pkt 2</w:t>
      </w:r>
      <w:r w:rsidR="009B144A">
        <w:rPr>
          <w:sz w:val="24"/>
          <w:szCs w:val="24"/>
        </w:rPr>
        <w:t>5</w:t>
      </w:r>
      <w:r w:rsidRPr="00277AB8">
        <w:rPr>
          <w:sz w:val="24"/>
          <w:szCs w:val="24"/>
        </w:rPr>
        <w:t>.</w:t>
      </w:r>
      <w:r w:rsidR="00D202FD" w:rsidRPr="00277AB8">
        <w:rPr>
          <w:sz w:val="24"/>
          <w:szCs w:val="24"/>
        </w:rPr>
        <w:t>3</w:t>
      </w:r>
      <w:r w:rsidRPr="00277AB8">
        <w:rPr>
          <w:sz w:val="24"/>
          <w:szCs w:val="24"/>
        </w:rPr>
        <w:t>. lub zmiany wynagrodzenia na podstawie pkt 2</w:t>
      </w:r>
      <w:r w:rsidR="00E0526F" w:rsidRPr="00277AB8">
        <w:rPr>
          <w:sz w:val="24"/>
          <w:szCs w:val="24"/>
        </w:rPr>
        <w:t>5</w:t>
      </w:r>
      <w:r w:rsidRPr="00277AB8">
        <w:rPr>
          <w:sz w:val="24"/>
          <w:szCs w:val="24"/>
        </w:rPr>
        <w:t>.</w:t>
      </w:r>
      <w:r w:rsidR="00D202FD" w:rsidRPr="00277AB8">
        <w:rPr>
          <w:sz w:val="24"/>
          <w:szCs w:val="24"/>
        </w:rPr>
        <w:t>4</w:t>
      </w:r>
      <w:r w:rsidRPr="00277AB8">
        <w:rPr>
          <w:sz w:val="24"/>
          <w:szCs w:val="24"/>
        </w:rPr>
        <w:t xml:space="preserve">. lub zmiany Umowy na innej podstawie wskazanej w niniejszej Umowie, zobowiązany jest do przekazania </w:t>
      </w:r>
      <w:r w:rsidRPr="00277AB8">
        <w:rPr>
          <w:b/>
          <w:bCs/>
          <w:sz w:val="24"/>
          <w:szCs w:val="24"/>
        </w:rPr>
        <w:lastRenderedPageBreak/>
        <w:t>Z</w:t>
      </w:r>
      <w:r w:rsidRPr="00277AB8">
        <w:rPr>
          <w:b/>
          <w:sz w:val="24"/>
          <w:szCs w:val="24"/>
        </w:rPr>
        <w:t xml:space="preserve">AMAWIAJĄCEMU </w:t>
      </w:r>
      <w:r w:rsidRPr="00277AB8">
        <w:rPr>
          <w:sz w:val="24"/>
          <w:szCs w:val="24"/>
        </w:rPr>
        <w:t>wniosku dotyczącego zmiany Umowy wraz z opisem zdarzenia lub okoliczności stanowiących podstawę do żądania takiej zmiany.</w:t>
      </w:r>
    </w:p>
    <w:p w14:paraId="0083FB66" w14:textId="375CCA2D" w:rsidR="00ED36C7" w:rsidRPr="00277AB8" w:rsidRDefault="00ED36C7" w:rsidP="00D42B76">
      <w:pPr>
        <w:spacing w:before="120"/>
        <w:ind w:left="709" w:hanging="709"/>
        <w:jc w:val="both"/>
        <w:rPr>
          <w:sz w:val="24"/>
          <w:szCs w:val="24"/>
        </w:rPr>
      </w:pPr>
      <w:r w:rsidRPr="00277AB8">
        <w:rPr>
          <w:sz w:val="24"/>
          <w:szCs w:val="24"/>
        </w:rPr>
        <w:t>2</w:t>
      </w:r>
      <w:r w:rsidR="00E0526F" w:rsidRPr="00277AB8">
        <w:rPr>
          <w:sz w:val="24"/>
          <w:szCs w:val="24"/>
        </w:rPr>
        <w:t>5</w:t>
      </w:r>
      <w:r w:rsidRPr="00277AB8">
        <w:rPr>
          <w:sz w:val="24"/>
          <w:szCs w:val="24"/>
        </w:rPr>
        <w:t>.</w:t>
      </w:r>
      <w:r w:rsidR="00D202FD" w:rsidRPr="00277AB8">
        <w:rPr>
          <w:sz w:val="24"/>
          <w:szCs w:val="24"/>
        </w:rPr>
        <w:t>6</w:t>
      </w:r>
      <w:r w:rsidRPr="00277AB8">
        <w:rPr>
          <w:sz w:val="24"/>
          <w:szCs w:val="24"/>
        </w:rPr>
        <w:t>.</w:t>
      </w:r>
      <w:r w:rsidRPr="00277AB8">
        <w:rPr>
          <w:sz w:val="24"/>
          <w:szCs w:val="24"/>
        </w:rPr>
        <w:tab/>
        <w:t>Wniosek, o którym mowa w pkt 2</w:t>
      </w:r>
      <w:r w:rsidR="00E0526F" w:rsidRPr="00277AB8">
        <w:rPr>
          <w:sz w:val="24"/>
          <w:szCs w:val="24"/>
        </w:rPr>
        <w:t>5</w:t>
      </w:r>
      <w:r w:rsidRPr="00277AB8">
        <w:rPr>
          <w:sz w:val="24"/>
          <w:szCs w:val="24"/>
        </w:rPr>
        <w:t>.</w:t>
      </w:r>
      <w:r w:rsidR="009D2F41" w:rsidRPr="00277AB8">
        <w:rPr>
          <w:sz w:val="24"/>
          <w:szCs w:val="24"/>
        </w:rPr>
        <w:t>5</w:t>
      </w:r>
      <w:r w:rsidRPr="00277AB8">
        <w:rPr>
          <w:sz w:val="24"/>
          <w:szCs w:val="24"/>
        </w:rPr>
        <w:t xml:space="preserve">. powinien zostać przekazany niezwłocznie, jednakże nie później niż w terminie </w:t>
      </w:r>
      <w:r w:rsidR="009D2F41" w:rsidRPr="00277AB8">
        <w:rPr>
          <w:sz w:val="24"/>
          <w:szCs w:val="24"/>
        </w:rPr>
        <w:t>5</w:t>
      </w:r>
      <w:r w:rsidRPr="00277AB8">
        <w:rPr>
          <w:sz w:val="24"/>
          <w:szCs w:val="24"/>
        </w:rPr>
        <w:t xml:space="preserve"> dni roboczych od dnia, w którym </w:t>
      </w:r>
      <w:r w:rsidRPr="00277AB8">
        <w:rPr>
          <w:b/>
          <w:sz w:val="24"/>
          <w:szCs w:val="24"/>
        </w:rPr>
        <w:t>WYKONAWCA</w:t>
      </w:r>
      <w:r w:rsidRPr="00277AB8">
        <w:rPr>
          <w:sz w:val="24"/>
          <w:szCs w:val="24"/>
        </w:rPr>
        <w:t xml:space="preserve"> dowiedział się, lub powinien dowiedzieć się o danym zdarzeniu lub okolicznościach. </w:t>
      </w:r>
    </w:p>
    <w:p w14:paraId="034FA6E2" w14:textId="1085E9B7" w:rsidR="00F56B66" w:rsidRPr="00277AB8" w:rsidRDefault="00ED36C7"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w:t>
      </w:r>
      <w:r w:rsidR="00D202FD" w:rsidRPr="00277AB8">
        <w:rPr>
          <w:rFonts w:ascii="Times New Roman" w:hAnsi="Times New Roman" w:cs="Times New Roman"/>
          <w:sz w:val="24"/>
          <w:szCs w:val="24"/>
        </w:rPr>
        <w:t>7</w:t>
      </w:r>
      <w:r w:rsidRPr="00277AB8">
        <w:rPr>
          <w:rFonts w:ascii="Times New Roman" w:hAnsi="Times New Roman" w:cs="Times New Roman"/>
          <w:sz w:val="24"/>
          <w:szCs w:val="24"/>
        </w:rPr>
        <w:t>.</w:t>
      </w:r>
      <w:r w:rsidRPr="00277AB8">
        <w:rPr>
          <w:rFonts w:ascii="Times New Roman" w:hAnsi="Times New Roman" w:cs="Times New Roman"/>
          <w:sz w:val="24"/>
          <w:szCs w:val="24"/>
        </w:rPr>
        <w:tab/>
      </w:r>
      <w:r w:rsidR="00F56B66" w:rsidRPr="00277AB8">
        <w:rPr>
          <w:rFonts w:ascii="Times New Roman" w:hAnsi="Times New Roman" w:cs="Times New Roman"/>
          <w:b/>
          <w:bCs/>
          <w:sz w:val="24"/>
          <w:szCs w:val="24"/>
        </w:rPr>
        <w:t>WYKONAWCA</w:t>
      </w:r>
      <w:r w:rsidR="00F56B66" w:rsidRPr="00277AB8">
        <w:rPr>
          <w:rFonts w:ascii="Times New Roman" w:hAnsi="Times New Roman" w:cs="Times New Roman"/>
          <w:sz w:val="24"/>
          <w:szCs w:val="24"/>
        </w:rPr>
        <w:t xml:space="preserve"> zobowiązany jest do dostarczenia wraz z wnioskiem, o którym mowa w pkt 2</w:t>
      </w:r>
      <w:r w:rsidR="00862CFC" w:rsidRPr="00277AB8">
        <w:rPr>
          <w:rFonts w:ascii="Times New Roman" w:hAnsi="Times New Roman" w:cs="Times New Roman"/>
          <w:sz w:val="24"/>
          <w:szCs w:val="24"/>
        </w:rPr>
        <w:t>5</w:t>
      </w:r>
      <w:r w:rsidR="00F56B66" w:rsidRPr="00277AB8">
        <w:rPr>
          <w:rFonts w:ascii="Times New Roman" w:hAnsi="Times New Roman" w:cs="Times New Roman"/>
          <w:sz w:val="24"/>
          <w:szCs w:val="24"/>
        </w:rPr>
        <w:t>.5., wszelkich innych dokumentów wymaganych Umową, w tym propozycji rozliczenia przygotowanej w oparciu o zasady określone w pkt 2</w:t>
      </w:r>
      <w:r w:rsidR="00862CFC" w:rsidRPr="00277AB8">
        <w:rPr>
          <w:rFonts w:ascii="Times New Roman" w:hAnsi="Times New Roman" w:cs="Times New Roman"/>
          <w:sz w:val="24"/>
          <w:szCs w:val="24"/>
        </w:rPr>
        <w:t>5</w:t>
      </w:r>
      <w:r w:rsidR="00F56B66" w:rsidRPr="00277AB8">
        <w:rPr>
          <w:rFonts w:ascii="Times New Roman" w:hAnsi="Times New Roman" w:cs="Times New Roman"/>
          <w:sz w:val="24"/>
          <w:szCs w:val="24"/>
        </w:rPr>
        <w:t>.11. Umowy i informacji uzasadniających żądanie zmiany Umowy, stosowanie do zdarzenia lub okoliczności stanowiących podstawę żądania zmiany.</w:t>
      </w:r>
    </w:p>
    <w:p w14:paraId="21C1CD72" w14:textId="19CFC4F5" w:rsidR="00F56B66" w:rsidRPr="00277AB8" w:rsidRDefault="00F56B66"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.8.</w:t>
      </w:r>
      <w:r w:rsidRPr="00277AB8">
        <w:rPr>
          <w:rFonts w:ascii="Times New Roman" w:hAnsi="Times New Roman" w:cs="Times New Roman"/>
          <w:sz w:val="24"/>
          <w:szCs w:val="24"/>
        </w:rPr>
        <w:tab/>
      </w:r>
      <w:r w:rsidRPr="00277AB8">
        <w:rPr>
          <w:rFonts w:ascii="Times New Roman" w:hAnsi="Times New Roman" w:cs="Times New Roman"/>
          <w:b/>
          <w:bCs/>
          <w:sz w:val="24"/>
          <w:szCs w:val="24"/>
        </w:rPr>
        <w:t>WYKONAWCA</w:t>
      </w:r>
      <w:r w:rsidRPr="00277AB8">
        <w:rPr>
          <w:rFonts w:ascii="Times New Roman" w:hAnsi="Times New Roman" w:cs="Times New Roman"/>
          <w:sz w:val="24"/>
          <w:szCs w:val="24"/>
        </w:rPr>
        <w:t xml:space="preserve"> zobowiązany jest do bieżącej dokumentacji koniecznej dla uzasadnienia żądania zmiany i przechowywania jej na Terenie Budowy lub w innym miejscu wskazanym przez Inspektora Nadzoru.</w:t>
      </w:r>
    </w:p>
    <w:p w14:paraId="22F361BD" w14:textId="5C483B3D" w:rsidR="00F56B66" w:rsidRPr="00277AB8" w:rsidRDefault="00F56B66"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.9.</w:t>
      </w:r>
      <w:r w:rsidRPr="00277AB8">
        <w:rPr>
          <w:rFonts w:ascii="Times New Roman" w:hAnsi="Times New Roman" w:cs="Times New Roman"/>
          <w:sz w:val="24"/>
          <w:szCs w:val="24"/>
        </w:rPr>
        <w:tab/>
        <w:t>Po otrzymaniu wniosku, o którym mowa w pkt 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.5., Inspektor Nadzoru jest uprawniony, bez dokonywania oceny jego zasadności, do kontroli dokumentacji, o której mowa w pkt 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 xml:space="preserve">.7, i wydania </w:t>
      </w:r>
      <w:r w:rsidRPr="00277AB8">
        <w:rPr>
          <w:rFonts w:ascii="Times New Roman" w:hAnsi="Times New Roman" w:cs="Times New Roman"/>
          <w:b/>
          <w:bCs/>
          <w:sz w:val="24"/>
          <w:szCs w:val="24"/>
        </w:rPr>
        <w:t>WYKONAWCY</w:t>
      </w:r>
      <w:r w:rsidRPr="00277AB8">
        <w:rPr>
          <w:rFonts w:ascii="Times New Roman" w:hAnsi="Times New Roman" w:cs="Times New Roman"/>
          <w:sz w:val="24"/>
          <w:szCs w:val="24"/>
        </w:rPr>
        <w:t xml:space="preserve"> polecenia prowadzenia dalszej dokumentacji bieżącej uzasadniającej żądanie zmiany.</w:t>
      </w:r>
    </w:p>
    <w:p w14:paraId="6DF95989" w14:textId="45E26E69" w:rsidR="00F56B66" w:rsidRPr="00277AB8" w:rsidRDefault="00F56B66"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.10.</w:t>
      </w:r>
      <w:r w:rsidRPr="00277AB8">
        <w:rPr>
          <w:rFonts w:ascii="Times New Roman" w:hAnsi="Times New Roman" w:cs="Times New Roman"/>
          <w:sz w:val="24"/>
          <w:szCs w:val="24"/>
        </w:rPr>
        <w:tab/>
      </w:r>
      <w:r w:rsidRPr="00277AB8">
        <w:rPr>
          <w:rFonts w:ascii="Times New Roman" w:hAnsi="Times New Roman" w:cs="Times New Roman"/>
          <w:b/>
          <w:bCs/>
          <w:sz w:val="24"/>
          <w:szCs w:val="24"/>
        </w:rPr>
        <w:t>WYKONAWCA</w:t>
      </w:r>
      <w:r w:rsidRPr="00277AB8">
        <w:rPr>
          <w:rFonts w:ascii="Times New Roman" w:hAnsi="Times New Roman" w:cs="Times New Roman"/>
          <w:sz w:val="24"/>
          <w:szCs w:val="24"/>
        </w:rPr>
        <w:t xml:space="preserve"> jest zobowiązany do okazania do wglądu Inspektorowi Nadzoru dokumentacji, o której mowa w pkt 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.8. i przedłożenia na żądanie Inspektora Nadzoru jej kopii.</w:t>
      </w:r>
    </w:p>
    <w:p w14:paraId="11ECE0B9" w14:textId="4890040A" w:rsidR="00F56B66" w:rsidRPr="00277AB8" w:rsidRDefault="00F56B66"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.11.</w:t>
      </w:r>
      <w:r w:rsidRPr="00277AB8">
        <w:rPr>
          <w:rFonts w:ascii="Times New Roman" w:hAnsi="Times New Roman" w:cs="Times New Roman"/>
          <w:sz w:val="24"/>
          <w:szCs w:val="24"/>
        </w:rPr>
        <w:tab/>
        <w:t>W terminie 15 dni roboczych od dnia otrzymania wniosku, o którym mowa w pkt 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 xml:space="preserve">.5. wraz z propozycją kosztorysu dodatkowego/zamiennego i informacji uzasadniających żądanie zmiany Umowy, Inspektor Nadzoru zobowiązany jest do pisemnego ustosunkowania się do zgłoszonego żądania zmiany Umowy, i odpowiednio propozycji kosztorysu dodatkowego/zamiennego i przekazania go </w:t>
      </w:r>
      <w:r w:rsidRPr="00277AB8">
        <w:rPr>
          <w:rFonts w:ascii="Times New Roman" w:hAnsi="Times New Roman" w:cs="Times New Roman"/>
          <w:b/>
          <w:sz w:val="24"/>
          <w:szCs w:val="24"/>
        </w:rPr>
        <w:t>ZAMAWIAJĄCEMU</w:t>
      </w:r>
      <w:r w:rsidRPr="00277AB8">
        <w:rPr>
          <w:rFonts w:ascii="Times New Roman" w:hAnsi="Times New Roman" w:cs="Times New Roman"/>
          <w:sz w:val="24"/>
          <w:szCs w:val="24"/>
        </w:rPr>
        <w:t xml:space="preserve"> wraz z uzasadnieniem, zarówno w przypadku odmowy, jak i akceptacji żądania zmiany.</w:t>
      </w:r>
    </w:p>
    <w:p w14:paraId="4775C7BD" w14:textId="56D4E0AC" w:rsidR="00F56B66" w:rsidRPr="00277AB8" w:rsidRDefault="00F56B66"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862CFC" w:rsidRPr="00277AB8">
        <w:rPr>
          <w:rFonts w:ascii="Times New Roman" w:hAnsi="Times New Roman" w:cs="Times New Roman"/>
          <w:sz w:val="24"/>
          <w:szCs w:val="24"/>
        </w:rPr>
        <w:t>5</w:t>
      </w:r>
      <w:r w:rsidRPr="00277AB8">
        <w:rPr>
          <w:rFonts w:ascii="Times New Roman" w:hAnsi="Times New Roman" w:cs="Times New Roman"/>
          <w:sz w:val="24"/>
          <w:szCs w:val="24"/>
        </w:rPr>
        <w:t>.12.</w:t>
      </w:r>
      <w:r w:rsidRPr="00277AB8">
        <w:rPr>
          <w:rFonts w:ascii="Times New Roman" w:hAnsi="Times New Roman" w:cs="Times New Roman"/>
          <w:sz w:val="24"/>
          <w:szCs w:val="24"/>
        </w:rPr>
        <w:tab/>
        <w:t xml:space="preserve">W terminie 30 dni roboczych od dnia otrzymania żądania zmiany, zaopiniowanego przez Inspektora Nadzoru, </w:t>
      </w:r>
      <w:r w:rsidRPr="00277AB8">
        <w:rPr>
          <w:rFonts w:ascii="Times New Roman" w:hAnsi="Times New Roman" w:cs="Times New Roman"/>
          <w:b/>
          <w:sz w:val="24"/>
          <w:szCs w:val="24"/>
        </w:rPr>
        <w:t>ZAMAWIAJĄCY</w:t>
      </w:r>
      <w:r w:rsidRPr="00277AB8">
        <w:rPr>
          <w:rFonts w:ascii="Times New Roman" w:hAnsi="Times New Roman" w:cs="Times New Roman"/>
          <w:sz w:val="24"/>
          <w:szCs w:val="24"/>
        </w:rPr>
        <w:t xml:space="preserve"> powiadomi </w:t>
      </w:r>
      <w:r w:rsidRPr="00277AB8">
        <w:rPr>
          <w:rFonts w:ascii="Times New Roman" w:hAnsi="Times New Roman" w:cs="Times New Roman"/>
          <w:b/>
          <w:bCs/>
          <w:sz w:val="24"/>
          <w:szCs w:val="24"/>
        </w:rPr>
        <w:t>WYKONAWCĘ</w:t>
      </w:r>
      <w:r w:rsidRPr="00277AB8">
        <w:rPr>
          <w:rFonts w:ascii="Times New Roman" w:hAnsi="Times New Roman" w:cs="Times New Roman"/>
          <w:sz w:val="24"/>
          <w:szCs w:val="24"/>
        </w:rPr>
        <w:t xml:space="preserve"> o akceptacji żądania zmiany Umowy i terminie podpisania aneksu do Umowy lub odpowiednio o braku akceptacji zmiany.</w:t>
      </w:r>
    </w:p>
    <w:p w14:paraId="0C7C6FC9" w14:textId="77AEF4CF" w:rsidR="00F56B66" w:rsidRPr="00277AB8" w:rsidRDefault="00F56B66" w:rsidP="00D42B76">
      <w:pPr>
        <w:pStyle w:val="Akapitzlist"/>
        <w:spacing w:before="120"/>
        <w:ind w:left="709" w:hanging="709"/>
        <w:contextualSpacing w:val="0"/>
        <w:jc w:val="both"/>
        <w:rPr>
          <w:sz w:val="24"/>
          <w:szCs w:val="24"/>
        </w:rPr>
      </w:pPr>
      <w:r w:rsidRPr="00277AB8">
        <w:rPr>
          <w:sz w:val="24"/>
          <w:szCs w:val="24"/>
        </w:rPr>
        <w:t>2</w:t>
      </w:r>
      <w:r w:rsidR="00862CFC" w:rsidRPr="00277AB8">
        <w:rPr>
          <w:sz w:val="24"/>
          <w:szCs w:val="24"/>
        </w:rPr>
        <w:t>5</w:t>
      </w:r>
      <w:r w:rsidRPr="00277AB8">
        <w:rPr>
          <w:sz w:val="24"/>
          <w:szCs w:val="24"/>
        </w:rPr>
        <w:t>.13.</w:t>
      </w:r>
      <w:r w:rsidRPr="00277AB8">
        <w:rPr>
          <w:sz w:val="24"/>
          <w:szCs w:val="24"/>
        </w:rPr>
        <w:tab/>
        <w:t>W przypadkach, o których mowa w pkt 2</w:t>
      </w:r>
      <w:r w:rsidR="00126DFA" w:rsidRPr="00277AB8">
        <w:rPr>
          <w:sz w:val="24"/>
          <w:szCs w:val="24"/>
        </w:rPr>
        <w:t>5</w:t>
      </w:r>
      <w:r w:rsidRPr="00277AB8">
        <w:rPr>
          <w:sz w:val="24"/>
          <w:szCs w:val="24"/>
        </w:rPr>
        <w:t xml:space="preserve">.3. wykonanie przewidzianych w nich Robót dodatkowych/zamiennych musi być stwierdzone w </w:t>
      </w:r>
      <w:r w:rsidRPr="00277AB8">
        <w:rPr>
          <w:i/>
          <w:sz w:val="24"/>
          <w:szCs w:val="24"/>
        </w:rPr>
        <w:t>Protokole konieczności.</w:t>
      </w:r>
      <w:r w:rsidRPr="00277AB8">
        <w:rPr>
          <w:sz w:val="24"/>
          <w:szCs w:val="24"/>
        </w:rPr>
        <w:t xml:space="preserve"> </w:t>
      </w:r>
    </w:p>
    <w:p w14:paraId="55BAC7C5" w14:textId="771B9231" w:rsidR="00F56B66" w:rsidRPr="00277AB8" w:rsidRDefault="00F56B66" w:rsidP="00126DFA">
      <w:pPr>
        <w:pStyle w:val="Akapitzlist"/>
        <w:spacing w:before="120"/>
        <w:ind w:left="709" w:hanging="709"/>
        <w:contextualSpacing w:val="0"/>
        <w:jc w:val="both"/>
        <w:rPr>
          <w:sz w:val="24"/>
          <w:szCs w:val="24"/>
        </w:rPr>
      </w:pPr>
      <w:r w:rsidRPr="00277AB8">
        <w:rPr>
          <w:sz w:val="24"/>
          <w:szCs w:val="24"/>
        </w:rPr>
        <w:t>2</w:t>
      </w:r>
      <w:r w:rsidR="00126DFA" w:rsidRPr="00277AB8">
        <w:rPr>
          <w:sz w:val="24"/>
          <w:szCs w:val="24"/>
        </w:rPr>
        <w:t>5</w:t>
      </w:r>
      <w:r w:rsidRPr="00277AB8">
        <w:rPr>
          <w:sz w:val="24"/>
          <w:szCs w:val="24"/>
        </w:rPr>
        <w:t>.14.</w:t>
      </w:r>
      <w:r w:rsidRPr="00277AB8">
        <w:rPr>
          <w:sz w:val="24"/>
          <w:szCs w:val="24"/>
        </w:rPr>
        <w:tab/>
        <w:t xml:space="preserve">Ceny materiałów będą przyjmowane wg średnich cen województwa śląskiego bez kosztów zakupu z wydawnictwa </w:t>
      </w:r>
      <w:proofErr w:type="spellStart"/>
      <w:r w:rsidRPr="00277AB8">
        <w:rPr>
          <w:sz w:val="24"/>
          <w:szCs w:val="24"/>
        </w:rPr>
        <w:t>Sekocenbud</w:t>
      </w:r>
      <w:proofErr w:type="spellEnd"/>
      <w:r w:rsidRPr="00277AB8">
        <w:rPr>
          <w:sz w:val="24"/>
          <w:szCs w:val="24"/>
        </w:rPr>
        <w:t xml:space="preserve"> z kwartału poprzedzającego datę ich wykonania + %</w:t>
      </w:r>
      <w:proofErr w:type="spellStart"/>
      <w:r w:rsidRPr="00277AB8">
        <w:rPr>
          <w:sz w:val="24"/>
          <w:szCs w:val="24"/>
        </w:rPr>
        <w:t>Kz</w:t>
      </w:r>
      <w:proofErr w:type="spellEnd"/>
      <w:r w:rsidRPr="00277AB8">
        <w:rPr>
          <w:sz w:val="24"/>
          <w:szCs w:val="24"/>
        </w:rPr>
        <w:t xml:space="preserve"> jw., a w przypadku braku cen w </w:t>
      </w:r>
      <w:proofErr w:type="spellStart"/>
      <w:r w:rsidRPr="00277AB8">
        <w:rPr>
          <w:sz w:val="24"/>
          <w:szCs w:val="24"/>
        </w:rPr>
        <w:t>Sekocenbudzie</w:t>
      </w:r>
      <w:proofErr w:type="spellEnd"/>
      <w:r w:rsidRPr="00277AB8">
        <w:rPr>
          <w:sz w:val="24"/>
          <w:szCs w:val="24"/>
        </w:rPr>
        <w:t xml:space="preserve">, cena zostanie przyjęta z faktury zakupu </w:t>
      </w:r>
      <w:proofErr w:type="gramStart"/>
      <w:r w:rsidRPr="00277AB8">
        <w:rPr>
          <w:sz w:val="24"/>
          <w:szCs w:val="24"/>
        </w:rPr>
        <w:t>( cena</w:t>
      </w:r>
      <w:proofErr w:type="gramEnd"/>
      <w:r w:rsidRPr="00277AB8">
        <w:rPr>
          <w:sz w:val="24"/>
          <w:szCs w:val="24"/>
        </w:rPr>
        <w:t xml:space="preserve"> po upuście, jeżeli taki w fakturze udzielono ) + %</w:t>
      </w:r>
      <w:proofErr w:type="spellStart"/>
      <w:r w:rsidRPr="00277AB8">
        <w:rPr>
          <w:sz w:val="24"/>
          <w:szCs w:val="24"/>
        </w:rPr>
        <w:t>Kz</w:t>
      </w:r>
      <w:proofErr w:type="spellEnd"/>
      <w:r w:rsidRPr="00277AB8">
        <w:rPr>
          <w:sz w:val="24"/>
          <w:szCs w:val="24"/>
        </w:rPr>
        <w:t xml:space="preserve"> jw.</w:t>
      </w:r>
    </w:p>
    <w:p w14:paraId="798EC082" w14:textId="77777777" w:rsidR="00F56B66" w:rsidRPr="00277AB8" w:rsidRDefault="00F56B66" w:rsidP="00D42B76">
      <w:pPr>
        <w:pStyle w:val="Standard"/>
        <w:spacing w:before="120"/>
        <w:ind w:left="709"/>
        <w:jc w:val="both"/>
      </w:pPr>
      <w:r w:rsidRPr="00277AB8">
        <w:t xml:space="preserve">Ceny sprzętu będą przyjmowane wg średnich cen województwa śląskiego bez kosztów zakupu z wydawnictwa </w:t>
      </w:r>
      <w:proofErr w:type="spellStart"/>
      <w:r w:rsidRPr="00277AB8">
        <w:t>Sekocenbud</w:t>
      </w:r>
      <w:proofErr w:type="spellEnd"/>
      <w:r w:rsidRPr="00277AB8">
        <w:t xml:space="preserve"> z kwartału poprzedzającego datę ich wykonania + % </w:t>
      </w:r>
      <w:proofErr w:type="spellStart"/>
      <w:r w:rsidRPr="00277AB8">
        <w:t>Kp</w:t>
      </w:r>
      <w:proofErr w:type="spellEnd"/>
      <w:r w:rsidRPr="00277AB8">
        <w:t xml:space="preserve">. i Zysku </w:t>
      </w:r>
      <w:proofErr w:type="spellStart"/>
      <w:r w:rsidRPr="00277AB8">
        <w:t>jw</w:t>
      </w:r>
      <w:proofErr w:type="spellEnd"/>
      <w:r w:rsidRPr="00277AB8">
        <w:t xml:space="preserve">, a w przypadku braku cen w </w:t>
      </w:r>
      <w:proofErr w:type="spellStart"/>
      <w:r w:rsidRPr="00277AB8">
        <w:t>Sekocenbudzie</w:t>
      </w:r>
      <w:proofErr w:type="spellEnd"/>
      <w:r w:rsidRPr="00277AB8">
        <w:t xml:space="preserve">, cena zostanie przyjęta z faktury najmu. </w:t>
      </w:r>
    </w:p>
    <w:p w14:paraId="747C234D" w14:textId="77777777" w:rsidR="00F56B66" w:rsidRPr="00277AB8" w:rsidRDefault="00F56B66" w:rsidP="00D42B76">
      <w:pPr>
        <w:pStyle w:val="Standard"/>
        <w:spacing w:before="120"/>
        <w:ind w:left="709"/>
        <w:jc w:val="both"/>
      </w:pPr>
      <w:r w:rsidRPr="00277AB8">
        <w:t xml:space="preserve">Do cen przyjętych z faktury najmu sprzętu nie będą doliczane żadne narzuty (do </w:t>
      </w:r>
      <w:proofErr w:type="spellStart"/>
      <w:r w:rsidRPr="00277AB8">
        <w:t>Kp</w:t>
      </w:r>
      <w:proofErr w:type="spellEnd"/>
      <w:r w:rsidRPr="00277AB8">
        <w:t xml:space="preserve"> i Zysk). </w:t>
      </w:r>
    </w:p>
    <w:p w14:paraId="59632659" w14:textId="77777777" w:rsidR="00F56B66" w:rsidRPr="00277AB8" w:rsidRDefault="00F56B66" w:rsidP="00D42B76">
      <w:pPr>
        <w:pStyle w:val="Standard"/>
        <w:spacing w:before="120"/>
        <w:ind w:left="709"/>
        <w:jc w:val="both"/>
      </w:pPr>
      <w:r w:rsidRPr="00277AB8">
        <w:t xml:space="preserve">Do rozliczenia robót metodą szczegółową należy stosować, zachowując kolejność następujące katalogi i zasady: KNR, KNNR i kalkulacje własne. </w:t>
      </w:r>
    </w:p>
    <w:p w14:paraId="4BC31B65" w14:textId="77777777" w:rsidR="00F56B66" w:rsidRPr="00277AB8" w:rsidRDefault="00F56B66" w:rsidP="00D42B76">
      <w:pPr>
        <w:pStyle w:val="Standard"/>
        <w:spacing w:before="120"/>
        <w:ind w:left="709"/>
        <w:jc w:val="both"/>
      </w:pPr>
      <w:r w:rsidRPr="00277AB8">
        <w:lastRenderedPageBreak/>
        <w:t>Przedstawiony kosztorys wymaga zatwierdzenia przez Inspektora nadzoru i </w:t>
      </w:r>
      <w:r w:rsidRPr="00277AB8">
        <w:rPr>
          <w:b/>
        </w:rPr>
        <w:t>ZAMAWIAJĄCEGO</w:t>
      </w:r>
      <w:r w:rsidRPr="00277AB8">
        <w:t xml:space="preserve"> </w:t>
      </w:r>
    </w:p>
    <w:p w14:paraId="16FEBD39" w14:textId="0C5C79F6" w:rsidR="00F56B66" w:rsidRPr="00277AB8" w:rsidRDefault="00F56B66" w:rsidP="00D42B76">
      <w:pPr>
        <w:pStyle w:val="Standard"/>
        <w:spacing w:before="120"/>
        <w:ind w:left="709"/>
        <w:jc w:val="both"/>
      </w:pPr>
      <w:r w:rsidRPr="00277AB8">
        <w:t>Rozliczenie tych Robót zostanie dokonane z</w:t>
      </w:r>
      <w:r w:rsidR="001365A0" w:rsidRPr="00277AB8">
        <w:t xml:space="preserve"> </w:t>
      </w:r>
      <w:r w:rsidRPr="00277AB8">
        <w:t>zachowaniem powyższych zasad na podstawie potwierdzonej przez inspektora nadzoru książki obmiaru Robót.</w:t>
      </w:r>
    </w:p>
    <w:p w14:paraId="45ADEAC8" w14:textId="5196B758" w:rsidR="00F56B66" w:rsidRPr="00277AB8" w:rsidRDefault="00F56B66" w:rsidP="00D42B76">
      <w:pPr>
        <w:spacing w:before="120"/>
        <w:ind w:left="709" w:hanging="709"/>
        <w:jc w:val="both"/>
        <w:rPr>
          <w:sz w:val="24"/>
          <w:szCs w:val="24"/>
        </w:rPr>
      </w:pPr>
      <w:r w:rsidRPr="00277AB8">
        <w:rPr>
          <w:sz w:val="24"/>
          <w:szCs w:val="24"/>
        </w:rPr>
        <w:t>2</w:t>
      </w:r>
      <w:r w:rsidR="00126DFA" w:rsidRPr="00277AB8">
        <w:rPr>
          <w:sz w:val="24"/>
          <w:szCs w:val="24"/>
        </w:rPr>
        <w:t>5</w:t>
      </w:r>
      <w:r w:rsidRPr="00277AB8">
        <w:rPr>
          <w:sz w:val="24"/>
          <w:szCs w:val="24"/>
        </w:rPr>
        <w:t>.1</w:t>
      </w:r>
      <w:r w:rsidR="00126DFA" w:rsidRPr="00277AB8">
        <w:rPr>
          <w:sz w:val="24"/>
          <w:szCs w:val="24"/>
        </w:rPr>
        <w:t>5</w:t>
      </w:r>
      <w:r w:rsidRPr="00277AB8">
        <w:rPr>
          <w:sz w:val="24"/>
          <w:szCs w:val="24"/>
        </w:rPr>
        <w:t>.</w:t>
      </w:r>
      <w:r w:rsidRPr="00277AB8">
        <w:rPr>
          <w:sz w:val="24"/>
          <w:szCs w:val="24"/>
        </w:rPr>
        <w:tab/>
        <w:t xml:space="preserve">Jeżeli Umowa zawiera postanowienia przewidujące możliwość zmiany wynagrodzenia należnego </w:t>
      </w:r>
      <w:r w:rsidRPr="00277AB8">
        <w:rPr>
          <w:b/>
          <w:sz w:val="24"/>
          <w:szCs w:val="24"/>
        </w:rPr>
        <w:t>WYKONAWCY</w:t>
      </w:r>
      <w:r w:rsidRPr="00277AB8">
        <w:rPr>
          <w:sz w:val="24"/>
          <w:szCs w:val="24"/>
        </w:rPr>
        <w:t xml:space="preserve"> z powodu okoliczności innych niż zmiana zakresu świadczenia </w:t>
      </w:r>
      <w:r w:rsidRPr="00277AB8">
        <w:rPr>
          <w:b/>
          <w:sz w:val="24"/>
          <w:szCs w:val="24"/>
        </w:rPr>
        <w:t>WYKONAWCY</w:t>
      </w:r>
      <w:r w:rsidRPr="00277AB8">
        <w:rPr>
          <w:sz w:val="24"/>
          <w:szCs w:val="24"/>
        </w:rPr>
        <w:t xml:space="preserve">, dopuszczalną wartość zmiany Umowy ustala się w oparciu o wartość zamówienia określoną pierwotnie, z uwzględnieniem zmian wynikających z tych postanowień. </w:t>
      </w:r>
    </w:p>
    <w:p w14:paraId="3C14C18A" w14:textId="6098CFB2" w:rsidR="00F56B66" w:rsidRPr="00277AB8" w:rsidRDefault="00F56B66" w:rsidP="00D42B76">
      <w:pPr>
        <w:pStyle w:val="Akapitzlist"/>
        <w:spacing w:before="120"/>
        <w:ind w:left="709" w:hanging="709"/>
        <w:contextualSpacing w:val="0"/>
        <w:jc w:val="both"/>
        <w:rPr>
          <w:sz w:val="24"/>
          <w:szCs w:val="24"/>
        </w:rPr>
      </w:pPr>
      <w:r w:rsidRPr="00277AB8">
        <w:rPr>
          <w:sz w:val="24"/>
          <w:szCs w:val="24"/>
        </w:rPr>
        <w:t>2</w:t>
      </w:r>
      <w:r w:rsidR="00126DFA" w:rsidRPr="00277AB8">
        <w:rPr>
          <w:sz w:val="24"/>
          <w:szCs w:val="24"/>
        </w:rPr>
        <w:t>5</w:t>
      </w:r>
      <w:r w:rsidRPr="00277AB8">
        <w:rPr>
          <w:sz w:val="24"/>
          <w:szCs w:val="24"/>
        </w:rPr>
        <w:t>.1</w:t>
      </w:r>
      <w:r w:rsidR="00126DFA" w:rsidRPr="00277AB8">
        <w:rPr>
          <w:sz w:val="24"/>
          <w:szCs w:val="24"/>
        </w:rPr>
        <w:t>6</w:t>
      </w:r>
      <w:r w:rsidRPr="00277AB8">
        <w:rPr>
          <w:sz w:val="24"/>
          <w:szCs w:val="24"/>
        </w:rPr>
        <w:t>.</w:t>
      </w:r>
      <w:r w:rsidRPr="00277AB8">
        <w:rPr>
          <w:sz w:val="24"/>
          <w:szCs w:val="24"/>
        </w:rPr>
        <w:tab/>
        <w:t xml:space="preserve">Postanowienie umowne zmienione z naruszeniem </w:t>
      </w:r>
      <w:r w:rsidRPr="00277AB8">
        <w:rPr>
          <w:i/>
          <w:sz w:val="24"/>
          <w:szCs w:val="24"/>
        </w:rPr>
        <w:t>Prawa zamówień publicznych</w:t>
      </w:r>
      <w:r w:rsidRPr="00277AB8">
        <w:rPr>
          <w:sz w:val="24"/>
          <w:szCs w:val="24"/>
        </w:rPr>
        <w:t xml:space="preserve"> podlega unieważnieniu. Na miejsce unieważnionych postanowień Umowy wchodzą postanowienia umowne w pierwotnym brzmieniu.</w:t>
      </w:r>
    </w:p>
    <w:p w14:paraId="03519E88" w14:textId="210475ED" w:rsidR="00F56B66" w:rsidRPr="00277AB8" w:rsidRDefault="00F56B66" w:rsidP="00D42B76">
      <w:pPr>
        <w:pStyle w:val="Akapitzlist"/>
        <w:spacing w:before="120"/>
        <w:ind w:left="709" w:hanging="709"/>
        <w:contextualSpacing w:val="0"/>
        <w:jc w:val="both"/>
        <w:rPr>
          <w:sz w:val="24"/>
          <w:szCs w:val="24"/>
        </w:rPr>
      </w:pPr>
      <w:r w:rsidRPr="00277AB8">
        <w:rPr>
          <w:sz w:val="24"/>
          <w:szCs w:val="24"/>
        </w:rPr>
        <w:t>2</w:t>
      </w:r>
      <w:r w:rsidR="00126DFA" w:rsidRPr="00277AB8">
        <w:rPr>
          <w:sz w:val="24"/>
          <w:szCs w:val="24"/>
        </w:rPr>
        <w:t>5</w:t>
      </w:r>
      <w:r w:rsidRPr="00277AB8">
        <w:rPr>
          <w:sz w:val="24"/>
          <w:szCs w:val="24"/>
        </w:rPr>
        <w:t>.1</w:t>
      </w:r>
      <w:r w:rsidR="00126DFA" w:rsidRPr="00277AB8">
        <w:rPr>
          <w:sz w:val="24"/>
          <w:szCs w:val="24"/>
        </w:rPr>
        <w:t>7</w:t>
      </w:r>
      <w:r w:rsidRPr="00277AB8">
        <w:rPr>
          <w:sz w:val="24"/>
          <w:szCs w:val="24"/>
        </w:rPr>
        <w:t>.</w:t>
      </w:r>
      <w:r w:rsidRPr="00277AB8">
        <w:rPr>
          <w:sz w:val="24"/>
          <w:szCs w:val="24"/>
        </w:rPr>
        <w:tab/>
        <w:t xml:space="preserve">Jeżeli </w:t>
      </w:r>
      <w:r w:rsidRPr="00277AB8">
        <w:rPr>
          <w:b/>
          <w:sz w:val="24"/>
          <w:szCs w:val="24"/>
        </w:rPr>
        <w:t>ZAMAWIAJĄCY</w:t>
      </w:r>
      <w:r w:rsidRPr="00277AB8">
        <w:rPr>
          <w:sz w:val="24"/>
          <w:szCs w:val="24"/>
        </w:rPr>
        <w:t xml:space="preserve"> zamierza zmienić warunki realizacji zamówienia, które wykraczają poza zmiany Umowy dopuszczalne przepisami </w:t>
      </w:r>
      <w:r w:rsidRPr="00277AB8">
        <w:rPr>
          <w:i/>
          <w:sz w:val="24"/>
          <w:szCs w:val="24"/>
        </w:rPr>
        <w:t>Prawa zamówień publicznych</w:t>
      </w:r>
      <w:r w:rsidRPr="00277AB8">
        <w:rPr>
          <w:sz w:val="24"/>
          <w:szCs w:val="24"/>
        </w:rPr>
        <w:t xml:space="preserve"> obowiązany jest przeprowadzić nowe postępowanie o udzielenie zamówienia.</w:t>
      </w:r>
    </w:p>
    <w:p w14:paraId="6D3B8140" w14:textId="7D8EA3FB" w:rsidR="00F56B66" w:rsidRPr="00277AB8" w:rsidRDefault="00F56B66" w:rsidP="00D42B76">
      <w:pPr>
        <w:pStyle w:val="Akapitzlist"/>
        <w:spacing w:before="120"/>
        <w:ind w:left="709" w:hanging="709"/>
        <w:contextualSpacing w:val="0"/>
        <w:jc w:val="both"/>
        <w:rPr>
          <w:sz w:val="24"/>
          <w:szCs w:val="24"/>
        </w:rPr>
      </w:pPr>
      <w:r w:rsidRPr="00277AB8">
        <w:rPr>
          <w:sz w:val="24"/>
          <w:szCs w:val="24"/>
        </w:rPr>
        <w:t>2</w:t>
      </w:r>
      <w:r w:rsidR="00126DFA" w:rsidRPr="00277AB8">
        <w:rPr>
          <w:sz w:val="24"/>
          <w:szCs w:val="24"/>
        </w:rPr>
        <w:t>5</w:t>
      </w:r>
      <w:r w:rsidRPr="00277AB8">
        <w:rPr>
          <w:sz w:val="24"/>
          <w:szCs w:val="24"/>
        </w:rPr>
        <w:t>.1</w:t>
      </w:r>
      <w:r w:rsidR="00126DFA" w:rsidRPr="00277AB8">
        <w:rPr>
          <w:sz w:val="24"/>
          <w:szCs w:val="24"/>
        </w:rPr>
        <w:t>8</w:t>
      </w:r>
      <w:r w:rsidRPr="00277AB8">
        <w:rPr>
          <w:sz w:val="24"/>
          <w:szCs w:val="24"/>
        </w:rPr>
        <w:t>.</w:t>
      </w:r>
      <w:r w:rsidRPr="00277AB8">
        <w:rPr>
          <w:sz w:val="24"/>
          <w:szCs w:val="24"/>
        </w:rPr>
        <w:tab/>
        <w:t>Postanowienia niniejszego punktu Umowy nie ograniczają możliwości dokonywania zmian, o których mowa w innych postanowieniach Umowy.</w:t>
      </w:r>
    </w:p>
    <w:p w14:paraId="1EDA56C9" w14:textId="3C64A564" w:rsidR="00F56B66" w:rsidRPr="00277AB8" w:rsidRDefault="00F56B66" w:rsidP="00D42B76">
      <w:pPr>
        <w:pStyle w:val="Akapitzlist"/>
        <w:spacing w:before="120"/>
        <w:ind w:left="709" w:hanging="709"/>
        <w:contextualSpacing w:val="0"/>
        <w:jc w:val="both"/>
        <w:rPr>
          <w:sz w:val="24"/>
          <w:szCs w:val="24"/>
        </w:rPr>
      </w:pPr>
      <w:r w:rsidRPr="00277AB8">
        <w:rPr>
          <w:sz w:val="24"/>
          <w:szCs w:val="24"/>
        </w:rPr>
        <w:t>2</w:t>
      </w:r>
      <w:r w:rsidR="00126DFA" w:rsidRPr="00277AB8">
        <w:rPr>
          <w:sz w:val="24"/>
          <w:szCs w:val="24"/>
        </w:rPr>
        <w:t>5</w:t>
      </w:r>
      <w:r w:rsidRPr="00277AB8">
        <w:rPr>
          <w:sz w:val="24"/>
          <w:szCs w:val="24"/>
        </w:rPr>
        <w:t>.1</w:t>
      </w:r>
      <w:r w:rsidR="00126DFA" w:rsidRPr="00277AB8">
        <w:rPr>
          <w:sz w:val="24"/>
          <w:szCs w:val="24"/>
        </w:rPr>
        <w:t>9</w:t>
      </w:r>
      <w:r w:rsidRPr="00277AB8">
        <w:rPr>
          <w:sz w:val="24"/>
          <w:szCs w:val="24"/>
        </w:rPr>
        <w:t>.</w:t>
      </w:r>
      <w:r w:rsidRPr="00277AB8">
        <w:rPr>
          <w:sz w:val="24"/>
          <w:szCs w:val="24"/>
        </w:rPr>
        <w:tab/>
        <w:t xml:space="preserve">Wszelkie zmiany Umowy są dokonywane przez umocowanych przedstawicieli </w:t>
      </w:r>
      <w:r w:rsidRPr="00277AB8">
        <w:rPr>
          <w:b/>
          <w:sz w:val="24"/>
          <w:szCs w:val="24"/>
        </w:rPr>
        <w:t>ZAMAWIAJĄCEGO</w:t>
      </w:r>
      <w:r w:rsidRPr="00277AB8">
        <w:rPr>
          <w:sz w:val="24"/>
          <w:szCs w:val="24"/>
        </w:rPr>
        <w:t xml:space="preserve"> i Wykonawcy w formie pisemnej w drodze aneksu do Umowy, pod rygorem nieważności.</w:t>
      </w:r>
    </w:p>
    <w:p w14:paraId="39402207" w14:textId="6EC8A86D" w:rsidR="00F56B66" w:rsidRPr="00277AB8" w:rsidRDefault="00F56B66" w:rsidP="00D42B76">
      <w:pPr>
        <w:pStyle w:val="Teksttreci0"/>
        <w:shd w:val="clear" w:color="auto" w:fill="auto"/>
        <w:spacing w:before="120" w:after="0" w:line="240" w:lineRule="auto"/>
        <w:ind w:left="709" w:hanging="709"/>
        <w:jc w:val="both"/>
        <w:rPr>
          <w:rFonts w:ascii="Times New Roman" w:hAnsi="Times New Roman" w:cs="Times New Roman"/>
          <w:sz w:val="24"/>
          <w:szCs w:val="24"/>
        </w:rPr>
      </w:pPr>
      <w:r w:rsidRPr="00277AB8">
        <w:rPr>
          <w:rFonts w:ascii="Times New Roman" w:hAnsi="Times New Roman" w:cs="Times New Roman"/>
          <w:sz w:val="24"/>
          <w:szCs w:val="24"/>
        </w:rPr>
        <w:t>2</w:t>
      </w:r>
      <w:r w:rsidR="00126DFA" w:rsidRPr="00277AB8">
        <w:rPr>
          <w:rFonts w:ascii="Times New Roman" w:hAnsi="Times New Roman" w:cs="Times New Roman"/>
          <w:sz w:val="24"/>
          <w:szCs w:val="24"/>
        </w:rPr>
        <w:t>5</w:t>
      </w:r>
      <w:r w:rsidRPr="00277AB8">
        <w:rPr>
          <w:rFonts w:ascii="Times New Roman" w:hAnsi="Times New Roman" w:cs="Times New Roman"/>
          <w:sz w:val="24"/>
          <w:szCs w:val="24"/>
        </w:rPr>
        <w:t>.</w:t>
      </w:r>
      <w:r w:rsidR="00126DFA" w:rsidRPr="00277AB8">
        <w:rPr>
          <w:rFonts w:ascii="Times New Roman" w:hAnsi="Times New Roman" w:cs="Times New Roman"/>
          <w:sz w:val="24"/>
          <w:szCs w:val="24"/>
        </w:rPr>
        <w:t>20</w:t>
      </w:r>
      <w:r w:rsidRPr="00277AB8">
        <w:rPr>
          <w:rFonts w:ascii="Times New Roman" w:hAnsi="Times New Roman" w:cs="Times New Roman"/>
          <w:sz w:val="24"/>
          <w:szCs w:val="24"/>
        </w:rPr>
        <w:t>.</w:t>
      </w:r>
      <w:r w:rsidRPr="00277AB8">
        <w:rPr>
          <w:rFonts w:ascii="Times New Roman" w:hAnsi="Times New Roman" w:cs="Times New Roman"/>
          <w:sz w:val="24"/>
          <w:szCs w:val="24"/>
        </w:rPr>
        <w:tab/>
        <w:t>W razie wątpliwości, przyjmuje się, że nie stanowią zmiany Umowy następujące zmiany:</w:t>
      </w:r>
    </w:p>
    <w:p w14:paraId="6C664B8B" w14:textId="77777777" w:rsidR="00F56B66" w:rsidRPr="00277AB8" w:rsidRDefault="00F56B66" w:rsidP="00D42B76">
      <w:pPr>
        <w:pStyle w:val="Teksttreci0"/>
        <w:numPr>
          <w:ilvl w:val="4"/>
          <w:numId w:val="29"/>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danych związanych z obsługą administracyjno-organizacyjną Umowy,</w:t>
      </w:r>
    </w:p>
    <w:p w14:paraId="2B6D0E01" w14:textId="77777777" w:rsidR="00F56B66" w:rsidRPr="00277AB8" w:rsidRDefault="00F56B66" w:rsidP="00D42B76">
      <w:pPr>
        <w:pStyle w:val="Teksttreci0"/>
        <w:numPr>
          <w:ilvl w:val="4"/>
          <w:numId w:val="29"/>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danych teleadresowych,</w:t>
      </w:r>
    </w:p>
    <w:p w14:paraId="11BF159B" w14:textId="77777777" w:rsidR="00F56B66" w:rsidRPr="00277AB8" w:rsidRDefault="00F56B66" w:rsidP="00D42B76">
      <w:pPr>
        <w:pStyle w:val="Teksttreci0"/>
        <w:numPr>
          <w:ilvl w:val="4"/>
          <w:numId w:val="29"/>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danych rejestrowych,</w:t>
      </w:r>
    </w:p>
    <w:p w14:paraId="6AAC9B98" w14:textId="77777777" w:rsidR="00F56B66" w:rsidRPr="00277AB8" w:rsidRDefault="00F56B66" w:rsidP="00D42B76">
      <w:pPr>
        <w:pStyle w:val="Teksttreci0"/>
        <w:numPr>
          <w:ilvl w:val="4"/>
          <w:numId w:val="29"/>
        </w:numPr>
        <w:shd w:val="clear" w:color="auto" w:fill="auto"/>
        <w:spacing w:before="120" w:after="0" w:line="240" w:lineRule="auto"/>
        <w:ind w:left="709" w:hanging="425"/>
        <w:jc w:val="both"/>
        <w:rPr>
          <w:rFonts w:ascii="Times New Roman" w:hAnsi="Times New Roman" w:cs="Times New Roman"/>
          <w:sz w:val="24"/>
          <w:szCs w:val="24"/>
        </w:rPr>
      </w:pPr>
      <w:r w:rsidRPr="00277AB8">
        <w:rPr>
          <w:rFonts w:ascii="Times New Roman" w:hAnsi="Times New Roman" w:cs="Times New Roman"/>
          <w:sz w:val="24"/>
          <w:szCs w:val="24"/>
        </w:rPr>
        <w:t>będące następstwem sukcesji uniwersalnej po jednej ze stron Umowy.</w:t>
      </w:r>
    </w:p>
    <w:p w14:paraId="386A2880" w14:textId="49BD509F" w:rsidR="00ED36C7" w:rsidRPr="00277AB8" w:rsidRDefault="00ED36C7" w:rsidP="00D42B76">
      <w:pPr>
        <w:pStyle w:val="Nagwek3"/>
        <w:spacing w:before="120" w:after="0"/>
        <w:jc w:val="center"/>
        <w:rPr>
          <w:rFonts w:ascii="Times New Roman" w:hAnsi="Times New Roman" w:cs="Times New Roman"/>
          <w:sz w:val="28"/>
        </w:rPr>
      </w:pPr>
      <w:bookmarkStart w:id="59" w:name="_Toc68002681"/>
      <w:bookmarkStart w:id="60" w:name="_Toc135080198"/>
      <w:r w:rsidRPr="00277AB8">
        <w:rPr>
          <w:rFonts w:ascii="Times New Roman" w:hAnsi="Times New Roman" w:cs="Times New Roman"/>
          <w:sz w:val="28"/>
        </w:rPr>
        <w:t>2</w:t>
      </w:r>
      <w:r w:rsidR="007857DD" w:rsidRPr="00277AB8">
        <w:rPr>
          <w:rFonts w:ascii="Times New Roman" w:hAnsi="Times New Roman" w:cs="Times New Roman"/>
          <w:sz w:val="28"/>
        </w:rPr>
        <w:t>6</w:t>
      </w:r>
      <w:r w:rsidRPr="00277AB8">
        <w:rPr>
          <w:rFonts w:ascii="Times New Roman" w:hAnsi="Times New Roman" w:cs="Times New Roman"/>
          <w:sz w:val="28"/>
        </w:rPr>
        <w:t>.</w:t>
      </w:r>
      <w:r w:rsidRPr="00277AB8">
        <w:rPr>
          <w:rFonts w:ascii="Times New Roman" w:hAnsi="Times New Roman" w:cs="Times New Roman"/>
          <w:sz w:val="28"/>
        </w:rPr>
        <w:tab/>
        <w:t>Odstąpienie od Umowy przez ZAMAWIAJĄCEGO</w:t>
      </w:r>
      <w:bookmarkEnd w:id="59"/>
      <w:bookmarkEnd w:id="60"/>
    </w:p>
    <w:p w14:paraId="5BA08C24" w14:textId="23894A9F" w:rsidR="00ED36C7" w:rsidRPr="00277AB8" w:rsidRDefault="00ED36C7" w:rsidP="00126DFA">
      <w:pPr>
        <w:pStyle w:val="Akapitzlist"/>
        <w:numPr>
          <w:ilvl w:val="1"/>
          <w:numId w:val="43"/>
        </w:numPr>
        <w:spacing w:before="120"/>
        <w:ind w:left="709" w:hanging="709"/>
        <w:jc w:val="both"/>
        <w:rPr>
          <w:sz w:val="24"/>
          <w:szCs w:val="24"/>
        </w:rPr>
      </w:pPr>
      <w:r w:rsidRPr="00277AB8">
        <w:rPr>
          <w:b/>
          <w:sz w:val="24"/>
          <w:szCs w:val="24"/>
        </w:rPr>
        <w:t>ZAMAWIAJĄCY</w:t>
      </w:r>
      <w:r w:rsidRPr="00277AB8">
        <w:rPr>
          <w:sz w:val="24"/>
          <w:szCs w:val="24"/>
        </w:rPr>
        <w:t xml:space="preserve"> jest uprawniony do odstąpienia od Umowy w terminie 14 dni od dnia uzyskania przez niego wiedzy o okoliczności uzasadniającej odstąpienie, jeżeli </w:t>
      </w:r>
      <w:r w:rsidRPr="00277AB8">
        <w:rPr>
          <w:b/>
          <w:sz w:val="24"/>
          <w:szCs w:val="24"/>
        </w:rPr>
        <w:t>WYKONAWCA</w:t>
      </w:r>
      <w:r w:rsidRPr="00277AB8">
        <w:rPr>
          <w:sz w:val="24"/>
          <w:szCs w:val="24"/>
        </w:rPr>
        <w:t>:</w:t>
      </w:r>
    </w:p>
    <w:p w14:paraId="392D3285" w14:textId="5377E477" w:rsidR="00ED36C7" w:rsidRPr="00277AB8" w:rsidRDefault="00ED36C7" w:rsidP="00126DFA">
      <w:pPr>
        <w:pStyle w:val="Akapitzlist"/>
        <w:numPr>
          <w:ilvl w:val="0"/>
          <w:numId w:val="18"/>
        </w:numPr>
        <w:spacing w:before="120"/>
        <w:ind w:left="709" w:hanging="425"/>
        <w:contextualSpacing w:val="0"/>
        <w:jc w:val="both"/>
        <w:rPr>
          <w:sz w:val="24"/>
          <w:szCs w:val="24"/>
        </w:rPr>
      </w:pPr>
      <w:r w:rsidRPr="00277AB8">
        <w:rPr>
          <w:bCs/>
          <w:sz w:val="24"/>
          <w:szCs w:val="24"/>
          <w:lang w:eastAsia="ar-SA"/>
        </w:rPr>
        <w:t>z przyczyn zawinionych nie wykonuje Umowy lub wykonuje ją nienależycie i</w:t>
      </w:r>
      <w:r w:rsidR="00126DFA" w:rsidRPr="00277AB8">
        <w:rPr>
          <w:bCs/>
          <w:sz w:val="24"/>
          <w:szCs w:val="24"/>
          <w:lang w:eastAsia="ar-SA"/>
        </w:rPr>
        <w:t xml:space="preserve"> </w:t>
      </w:r>
      <w:r w:rsidRPr="00277AB8">
        <w:rPr>
          <w:bCs/>
          <w:sz w:val="24"/>
          <w:szCs w:val="24"/>
          <w:lang w:eastAsia="ar-SA"/>
        </w:rPr>
        <w:t xml:space="preserve">pomimo pisemnego wezwania </w:t>
      </w:r>
      <w:r w:rsidRPr="00277AB8">
        <w:rPr>
          <w:b/>
          <w:bCs/>
          <w:sz w:val="24"/>
          <w:szCs w:val="24"/>
          <w:lang w:eastAsia="ar-SA"/>
        </w:rPr>
        <w:t>WYKONAWCY</w:t>
      </w:r>
      <w:r w:rsidRPr="00277AB8">
        <w:rPr>
          <w:bCs/>
          <w:sz w:val="24"/>
          <w:szCs w:val="24"/>
          <w:lang w:eastAsia="ar-SA"/>
        </w:rPr>
        <w:t xml:space="preserve"> do podjęcia wykonywania lub należytego wykonywania Umowy w wyznaczonym, uzasadnionym technicznie terminie, nie zadośćuczyni żądaniu </w:t>
      </w:r>
      <w:r w:rsidRPr="00277AB8">
        <w:rPr>
          <w:b/>
          <w:bCs/>
          <w:sz w:val="24"/>
          <w:szCs w:val="24"/>
          <w:lang w:eastAsia="ar-SA"/>
        </w:rPr>
        <w:t>ZAMAWIAJĄCEGO</w:t>
      </w:r>
      <w:r w:rsidRPr="00277AB8">
        <w:rPr>
          <w:bCs/>
          <w:sz w:val="24"/>
          <w:szCs w:val="24"/>
          <w:lang w:eastAsia="ar-SA"/>
        </w:rPr>
        <w:t>,</w:t>
      </w:r>
    </w:p>
    <w:p w14:paraId="15F7F24F" w14:textId="1AD47EB0" w:rsidR="00ED36C7" w:rsidRPr="00277AB8" w:rsidRDefault="00ED36C7" w:rsidP="00126DFA">
      <w:pPr>
        <w:pStyle w:val="Akapitzlist"/>
        <w:numPr>
          <w:ilvl w:val="0"/>
          <w:numId w:val="18"/>
        </w:numPr>
        <w:spacing w:before="120"/>
        <w:ind w:left="709" w:hanging="425"/>
        <w:contextualSpacing w:val="0"/>
        <w:jc w:val="both"/>
        <w:rPr>
          <w:sz w:val="24"/>
          <w:szCs w:val="24"/>
        </w:rPr>
      </w:pPr>
      <w:r w:rsidRPr="00277AB8">
        <w:rPr>
          <w:bCs/>
          <w:sz w:val="24"/>
          <w:szCs w:val="24"/>
          <w:lang w:eastAsia="ar-SA"/>
        </w:rPr>
        <w:t xml:space="preserve">bez uzasadnionej przyczyny przerwał wykonywanie robót na okres dłuższy niż </w:t>
      </w:r>
      <w:r w:rsidR="009B144A">
        <w:rPr>
          <w:bCs/>
          <w:sz w:val="24"/>
          <w:szCs w:val="24"/>
          <w:lang w:eastAsia="ar-SA"/>
        </w:rPr>
        <w:t>14</w:t>
      </w:r>
      <w:r w:rsidRPr="00277AB8">
        <w:rPr>
          <w:bCs/>
          <w:sz w:val="24"/>
          <w:szCs w:val="24"/>
          <w:lang w:eastAsia="ar-SA"/>
        </w:rPr>
        <w:t xml:space="preserve"> dni </w:t>
      </w:r>
      <w:r w:rsidRPr="00277AB8">
        <w:rPr>
          <w:sz w:val="24"/>
          <w:szCs w:val="24"/>
        </w:rPr>
        <w:t>robocze</w:t>
      </w:r>
      <w:r w:rsidRPr="00277AB8">
        <w:rPr>
          <w:bCs/>
          <w:sz w:val="24"/>
          <w:szCs w:val="24"/>
          <w:lang w:eastAsia="ar-SA"/>
        </w:rPr>
        <w:t xml:space="preserve"> i pomimo dodatkowego pisemnego wezwania </w:t>
      </w:r>
      <w:r w:rsidRPr="00277AB8">
        <w:rPr>
          <w:b/>
          <w:bCs/>
          <w:sz w:val="24"/>
          <w:szCs w:val="24"/>
          <w:lang w:eastAsia="ar-SA"/>
        </w:rPr>
        <w:t>ZAMAWIAJĄCEGO</w:t>
      </w:r>
      <w:r w:rsidRPr="00277AB8">
        <w:rPr>
          <w:bCs/>
          <w:sz w:val="24"/>
          <w:szCs w:val="24"/>
          <w:lang w:eastAsia="ar-SA"/>
        </w:rPr>
        <w:t xml:space="preserve"> nie podjął ich w okresie </w:t>
      </w:r>
      <w:r w:rsidR="009B144A">
        <w:rPr>
          <w:bCs/>
          <w:sz w:val="24"/>
          <w:szCs w:val="24"/>
          <w:lang w:eastAsia="ar-SA"/>
        </w:rPr>
        <w:t>7</w:t>
      </w:r>
      <w:r w:rsidRPr="00277AB8">
        <w:rPr>
          <w:bCs/>
          <w:sz w:val="24"/>
          <w:szCs w:val="24"/>
          <w:lang w:eastAsia="ar-SA"/>
        </w:rPr>
        <w:t xml:space="preserve"> dni </w:t>
      </w:r>
      <w:r w:rsidRPr="00277AB8">
        <w:rPr>
          <w:sz w:val="24"/>
          <w:szCs w:val="24"/>
        </w:rPr>
        <w:t>roboczych</w:t>
      </w:r>
      <w:r w:rsidRPr="00277AB8">
        <w:rPr>
          <w:bCs/>
          <w:sz w:val="24"/>
          <w:szCs w:val="24"/>
          <w:lang w:eastAsia="ar-SA"/>
        </w:rPr>
        <w:t xml:space="preserve"> od dnia doręczenia </w:t>
      </w:r>
      <w:r w:rsidRPr="00277AB8">
        <w:rPr>
          <w:b/>
          <w:bCs/>
          <w:sz w:val="24"/>
          <w:szCs w:val="24"/>
          <w:lang w:eastAsia="ar-SA"/>
        </w:rPr>
        <w:t>WYKONAWCY</w:t>
      </w:r>
      <w:r w:rsidRPr="00277AB8">
        <w:rPr>
          <w:bCs/>
          <w:sz w:val="24"/>
          <w:szCs w:val="24"/>
          <w:lang w:eastAsia="ar-SA"/>
        </w:rPr>
        <w:t xml:space="preserve"> dodatkowego wezwania,</w:t>
      </w:r>
    </w:p>
    <w:p w14:paraId="641779F1" w14:textId="77777777" w:rsidR="00ED36C7" w:rsidRPr="00277AB8" w:rsidRDefault="00ED36C7" w:rsidP="00126DFA">
      <w:pPr>
        <w:pStyle w:val="Akapitzlist"/>
        <w:numPr>
          <w:ilvl w:val="0"/>
          <w:numId w:val="18"/>
        </w:numPr>
        <w:spacing w:before="120"/>
        <w:ind w:left="709" w:hanging="425"/>
        <w:contextualSpacing w:val="0"/>
        <w:jc w:val="both"/>
        <w:rPr>
          <w:bCs/>
          <w:strike/>
          <w:sz w:val="24"/>
          <w:szCs w:val="24"/>
          <w:lang w:eastAsia="ar-SA"/>
        </w:rPr>
      </w:pPr>
      <w:r w:rsidRPr="00277AB8">
        <w:rPr>
          <w:bCs/>
          <w:sz w:val="24"/>
          <w:szCs w:val="24"/>
          <w:lang w:eastAsia="ar-SA"/>
        </w:rPr>
        <w:t xml:space="preserve">z przyczyn zawinionych nie przystąpił do odbioru Terenu budowy albo nie rozpoczął robót albo pozostaje w zwłoce z realizacją robót tak dalece, że wątpliwe jest dochowanie Terminu zakończenia robót, </w:t>
      </w:r>
    </w:p>
    <w:p w14:paraId="76C4D6C9" w14:textId="77777777" w:rsidR="00ED36C7" w:rsidRPr="00277AB8" w:rsidRDefault="00ED36C7" w:rsidP="00126DFA">
      <w:pPr>
        <w:pStyle w:val="Akapitzlist"/>
        <w:numPr>
          <w:ilvl w:val="0"/>
          <w:numId w:val="18"/>
        </w:numPr>
        <w:spacing w:before="120"/>
        <w:ind w:left="709" w:hanging="425"/>
        <w:contextualSpacing w:val="0"/>
        <w:jc w:val="both"/>
        <w:rPr>
          <w:bCs/>
          <w:strike/>
          <w:sz w:val="24"/>
          <w:szCs w:val="24"/>
          <w:lang w:eastAsia="ar-SA"/>
        </w:rPr>
      </w:pPr>
      <w:r w:rsidRPr="00277AB8">
        <w:rPr>
          <w:sz w:val="24"/>
          <w:szCs w:val="24"/>
        </w:rPr>
        <w:lastRenderedPageBreak/>
        <w:t>pozostaje w opóźnieniu w oddaniu określonego w Umowie przedmiotu odbioru o ponad 15 dni,</w:t>
      </w:r>
    </w:p>
    <w:p w14:paraId="7870C83D" w14:textId="77777777" w:rsidR="00ED36C7" w:rsidRPr="00277AB8" w:rsidRDefault="00ED36C7" w:rsidP="00126DFA">
      <w:pPr>
        <w:pStyle w:val="Akapitzlist"/>
        <w:numPr>
          <w:ilvl w:val="0"/>
          <w:numId w:val="18"/>
        </w:numPr>
        <w:spacing w:before="120"/>
        <w:ind w:left="709" w:hanging="425"/>
        <w:contextualSpacing w:val="0"/>
        <w:jc w:val="both"/>
        <w:rPr>
          <w:bCs/>
          <w:strike/>
          <w:sz w:val="24"/>
          <w:szCs w:val="24"/>
          <w:lang w:eastAsia="ar-SA"/>
        </w:rPr>
      </w:pPr>
      <w:r w:rsidRPr="00277AB8">
        <w:rPr>
          <w:sz w:val="24"/>
          <w:szCs w:val="24"/>
        </w:rPr>
        <w:t>nie posiada nieprzerwanej ochrony ubezpieczeniowej na podstawie ważnej polisy ubezpieczeniowej od odpowiedzialności cywilnej w zakresie prowadzonej działalności gospodarczej.</w:t>
      </w:r>
    </w:p>
    <w:p w14:paraId="19BEC9AB" w14:textId="77777777" w:rsidR="00ED36C7" w:rsidRPr="00277AB8" w:rsidRDefault="00ED36C7" w:rsidP="00126DFA">
      <w:pPr>
        <w:pStyle w:val="Akapitzlist"/>
        <w:numPr>
          <w:ilvl w:val="0"/>
          <w:numId w:val="18"/>
        </w:numPr>
        <w:spacing w:before="120"/>
        <w:ind w:left="709" w:hanging="425"/>
        <w:contextualSpacing w:val="0"/>
        <w:jc w:val="both"/>
        <w:rPr>
          <w:bCs/>
          <w:strike/>
          <w:sz w:val="24"/>
          <w:szCs w:val="24"/>
          <w:lang w:eastAsia="ar-SA"/>
        </w:rPr>
      </w:pPr>
      <w:r w:rsidRPr="00277AB8">
        <w:rPr>
          <w:bCs/>
          <w:sz w:val="24"/>
          <w:szCs w:val="24"/>
          <w:lang w:eastAsia="ar-SA"/>
        </w:rPr>
        <w:t xml:space="preserve">podzleca całość robót lub dokonuje cesji Umowy, jej części bez zgody </w:t>
      </w:r>
      <w:r w:rsidRPr="00277AB8">
        <w:rPr>
          <w:b/>
          <w:bCs/>
          <w:sz w:val="24"/>
          <w:szCs w:val="24"/>
          <w:lang w:eastAsia="ar-SA"/>
        </w:rPr>
        <w:t>ZAMAWIAJĄCEGO</w:t>
      </w:r>
      <w:r w:rsidRPr="00277AB8">
        <w:rPr>
          <w:bCs/>
          <w:sz w:val="24"/>
          <w:szCs w:val="24"/>
          <w:lang w:eastAsia="ar-SA"/>
        </w:rPr>
        <w:t>,</w:t>
      </w:r>
    </w:p>
    <w:p w14:paraId="474B6230" w14:textId="77777777" w:rsidR="00ED36C7" w:rsidRPr="00277AB8" w:rsidRDefault="00ED36C7" w:rsidP="00126DFA">
      <w:pPr>
        <w:pStyle w:val="Akapitzlist"/>
        <w:numPr>
          <w:ilvl w:val="0"/>
          <w:numId w:val="18"/>
        </w:numPr>
        <w:spacing w:before="120"/>
        <w:ind w:left="709" w:hanging="425"/>
        <w:contextualSpacing w:val="0"/>
        <w:jc w:val="both"/>
        <w:rPr>
          <w:sz w:val="24"/>
          <w:szCs w:val="24"/>
        </w:rPr>
      </w:pPr>
      <w:r w:rsidRPr="00277AB8">
        <w:rPr>
          <w:sz w:val="24"/>
          <w:szCs w:val="24"/>
        </w:rPr>
        <w:t>w razie konieczności:</w:t>
      </w:r>
    </w:p>
    <w:p w14:paraId="3202A6B4" w14:textId="77777777" w:rsidR="00ED36C7" w:rsidRPr="00277AB8" w:rsidRDefault="00ED36C7" w:rsidP="00DC75D5">
      <w:pPr>
        <w:spacing w:before="120"/>
        <w:ind w:left="851" w:hanging="284"/>
        <w:jc w:val="both"/>
        <w:rPr>
          <w:sz w:val="24"/>
          <w:szCs w:val="24"/>
        </w:rPr>
      </w:pPr>
      <w:r w:rsidRPr="00277AB8">
        <w:rPr>
          <w:sz w:val="24"/>
          <w:szCs w:val="24"/>
        </w:rPr>
        <w:t xml:space="preserve">- 2 – krotnego dokonywania bezpośredniej zapłaty przez </w:t>
      </w:r>
      <w:r w:rsidRPr="00277AB8">
        <w:rPr>
          <w:b/>
          <w:sz w:val="24"/>
          <w:szCs w:val="24"/>
        </w:rPr>
        <w:t>ZAMAWIAJĄCEGO</w:t>
      </w:r>
      <w:r w:rsidRPr="00277AB8">
        <w:rPr>
          <w:sz w:val="24"/>
          <w:szCs w:val="24"/>
        </w:rPr>
        <w:t xml:space="preserve"> lub</w:t>
      </w:r>
    </w:p>
    <w:p w14:paraId="2AC20402" w14:textId="5BBB4A79" w:rsidR="00ED36C7" w:rsidRPr="00277AB8" w:rsidRDefault="00ED36C7" w:rsidP="00DC75D5">
      <w:pPr>
        <w:spacing w:before="120"/>
        <w:ind w:left="851" w:hanging="284"/>
        <w:jc w:val="both"/>
        <w:rPr>
          <w:sz w:val="24"/>
          <w:szCs w:val="24"/>
        </w:rPr>
      </w:pPr>
      <w:r w:rsidRPr="00277AB8">
        <w:rPr>
          <w:sz w:val="24"/>
          <w:szCs w:val="24"/>
        </w:rPr>
        <w:t xml:space="preserve">- konieczności dokonania bezpośrednich płatności na sumę większą niż </w:t>
      </w:r>
      <w:r w:rsidR="002442A2" w:rsidRPr="00277AB8">
        <w:rPr>
          <w:sz w:val="24"/>
          <w:szCs w:val="24"/>
        </w:rPr>
        <w:t>20</w:t>
      </w:r>
      <w:r w:rsidRPr="00277AB8">
        <w:rPr>
          <w:sz w:val="24"/>
          <w:szCs w:val="24"/>
        </w:rPr>
        <w:t>% wartości Umowy, Podwykonawcy lub dalszemu Podwykonawcy.</w:t>
      </w:r>
    </w:p>
    <w:p w14:paraId="7020988A" w14:textId="138F9780" w:rsidR="00ED36C7" w:rsidRPr="00277AB8" w:rsidRDefault="0058032F" w:rsidP="00126DFA">
      <w:pPr>
        <w:spacing w:before="120"/>
        <w:ind w:left="709" w:hanging="425"/>
        <w:jc w:val="both"/>
        <w:rPr>
          <w:sz w:val="24"/>
          <w:szCs w:val="24"/>
        </w:rPr>
      </w:pPr>
      <w:r w:rsidRPr="00277AB8">
        <w:rPr>
          <w:sz w:val="24"/>
          <w:szCs w:val="24"/>
        </w:rPr>
        <w:t>8</w:t>
      </w:r>
      <w:r w:rsidR="00ED36C7" w:rsidRPr="00277AB8">
        <w:rPr>
          <w:sz w:val="24"/>
          <w:szCs w:val="24"/>
        </w:rPr>
        <w:t>)</w:t>
      </w:r>
      <w:r w:rsidR="00ED36C7" w:rsidRPr="00277AB8">
        <w:rPr>
          <w:sz w:val="24"/>
          <w:szCs w:val="24"/>
        </w:rPr>
        <w:tab/>
        <w:t xml:space="preserve">zaszła konieczność znacznego – o ponad </w:t>
      </w:r>
      <w:r w:rsidR="002442A2" w:rsidRPr="00277AB8">
        <w:rPr>
          <w:sz w:val="24"/>
          <w:szCs w:val="24"/>
        </w:rPr>
        <w:t>3</w:t>
      </w:r>
      <w:r w:rsidR="00ED36C7" w:rsidRPr="00277AB8">
        <w:rPr>
          <w:sz w:val="24"/>
          <w:szCs w:val="24"/>
        </w:rPr>
        <w:t xml:space="preserve">0% podwyższenia wynagrodzenia </w:t>
      </w:r>
      <w:r w:rsidR="00ED36C7" w:rsidRPr="00277AB8">
        <w:rPr>
          <w:b/>
          <w:sz w:val="24"/>
          <w:szCs w:val="24"/>
        </w:rPr>
        <w:t>WYKONAWCY</w:t>
      </w:r>
      <w:r w:rsidR="00ED36C7" w:rsidRPr="00277AB8">
        <w:rPr>
          <w:sz w:val="24"/>
          <w:szCs w:val="24"/>
        </w:rPr>
        <w:t xml:space="preserve"> w</w:t>
      </w:r>
      <w:r w:rsidR="0024275C" w:rsidRPr="00277AB8">
        <w:rPr>
          <w:sz w:val="24"/>
          <w:szCs w:val="24"/>
        </w:rPr>
        <w:t xml:space="preserve"> </w:t>
      </w:r>
      <w:r w:rsidR="00ED36C7" w:rsidRPr="00277AB8">
        <w:rPr>
          <w:sz w:val="24"/>
          <w:szCs w:val="24"/>
        </w:rPr>
        <w:t>związku z koniecznością wykonania robót dodatkowych.</w:t>
      </w:r>
    </w:p>
    <w:p w14:paraId="580AF2D4" w14:textId="11F5BE4B" w:rsidR="001128E5" w:rsidRDefault="00ED36C7" w:rsidP="00D42B76">
      <w:pPr>
        <w:pStyle w:val="Akapitzlist"/>
        <w:spacing w:before="120"/>
        <w:ind w:left="567" w:hanging="567"/>
        <w:contextualSpacing w:val="0"/>
        <w:jc w:val="both"/>
        <w:rPr>
          <w:bCs/>
          <w:sz w:val="24"/>
          <w:szCs w:val="24"/>
        </w:rPr>
      </w:pPr>
      <w:r w:rsidRPr="00277AB8">
        <w:rPr>
          <w:sz w:val="24"/>
          <w:szCs w:val="24"/>
        </w:rPr>
        <w:t>2</w:t>
      </w:r>
      <w:r w:rsidR="00DC75D5" w:rsidRPr="00277AB8">
        <w:rPr>
          <w:sz w:val="24"/>
          <w:szCs w:val="24"/>
        </w:rPr>
        <w:t>6</w:t>
      </w:r>
      <w:r w:rsidRPr="00277AB8">
        <w:rPr>
          <w:sz w:val="24"/>
          <w:szCs w:val="24"/>
        </w:rPr>
        <w:t>.2.</w:t>
      </w:r>
      <w:r w:rsidRPr="00277AB8">
        <w:rPr>
          <w:sz w:val="24"/>
          <w:szCs w:val="24"/>
        </w:rPr>
        <w:tab/>
      </w:r>
      <w:r w:rsidRPr="00277AB8">
        <w:rPr>
          <w:b/>
          <w:sz w:val="24"/>
          <w:szCs w:val="24"/>
        </w:rPr>
        <w:t>ZAMAWIAJĄCY</w:t>
      </w:r>
      <w:r w:rsidRPr="00277AB8">
        <w:rPr>
          <w:sz w:val="24"/>
          <w:szCs w:val="24"/>
        </w:rPr>
        <w:t xml:space="preserve"> jest uprawniony do odstąpienia od Umowy w terminie 14 dni od dnia uzyskania przez niego wiedzy o okoliczności uzasadniającej odstąpienie w przypadku powtarzających się </w:t>
      </w:r>
      <w:r w:rsidR="005319C9" w:rsidRPr="00277AB8">
        <w:rPr>
          <w:sz w:val="24"/>
          <w:szCs w:val="24"/>
        </w:rPr>
        <w:t>przypadków</w:t>
      </w:r>
      <w:r w:rsidR="009B144A">
        <w:rPr>
          <w:sz w:val="24"/>
          <w:szCs w:val="24"/>
        </w:rPr>
        <w:t xml:space="preserve"> (co najmniej trzy razy)</w:t>
      </w:r>
      <w:r w:rsidR="005319C9" w:rsidRPr="00277AB8">
        <w:rPr>
          <w:sz w:val="24"/>
          <w:szCs w:val="24"/>
        </w:rPr>
        <w:t>,</w:t>
      </w:r>
      <w:r w:rsidRPr="00277AB8">
        <w:rPr>
          <w:sz w:val="24"/>
          <w:szCs w:val="24"/>
        </w:rPr>
        <w:t xml:space="preserve"> gdy </w:t>
      </w:r>
      <w:r w:rsidRPr="00277AB8">
        <w:rPr>
          <w:b/>
          <w:sz w:val="24"/>
          <w:szCs w:val="24"/>
        </w:rPr>
        <w:t>WYKONAWCA</w:t>
      </w:r>
      <w:r w:rsidR="002442A2" w:rsidRPr="00277AB8">
        <w:rPr>
          <w:bCs/>
          <w:sz w:val="24"/>
          <w:szCs w:val="24"/>
        </w:rPr>
        <w:t xml:space="preserve"> </w:t>
      </w:r>
      <w:r w:rsidRPr="00277AB8">
        <w:rPr>
          <w:sz w:val="24"/>
          <w:szCs w:val="24"/>
        </w:rPr>
        <w:t>dopuszcza do pracy przy realizacji przedmiotu Umowy</w:t>
      </w:r>
      <w:r w:rsidRPr="00277AB8">
        <w:rPr>
          <w:i/>
          <w:sz w:val="24"/>
          <w:szCs w:val="24"/>
        </w:rPr>
        <w:t xml:space="preserve"> </w:t>
      </w:r>
      <w:r w:rsidRPr="00277AB8">
        <w:rPr>
          <w:sz w:val="24"/>
          <w:szCs w:val="24"/>
        </w:rPr>
        <w:t>osoby wbrew „</w:t>
      </w:r>
      <w:r w:rsidRPr="00277AB8">
        <w:rPr>
          <w:i/>
          <w:iCs/>
          <w:sz w:val="24"/>
          <w:szCs w:val="24"/>
        </w:rPr>
        <w:t>Obowiązkowi Zatrudnienia”</w:t>
      </w:r>
      <w:r w:rsidRPr="00277AB8">
        <w:rPr>
          <w:sz w:val="24"/>
          <w:szCs w:val="24"/>
        </w:rPr>
        <w:t>, o którym mowa w pkt 8</w:t>
      </w:r>
      <w:r w:rsidRPr="00277AB8">
        <w:rPr>
          <w:bCs/>
          <w:sz w:val="24"/>
          <w:szCs w:val="24"/>
        </w:rPr>
        <w:t xml:space="preserve"> Umowy.</w:t>
      </w:r>
    </w:p>
    <w:p w14:paraId="37128928" w14:textId="0DC6C8DE" w:rsidR="00ED36C7" w:rsidRPr="00277AB8" w:rsidRDefault="00ED36C7" w:rsidP="00D42B76">
      <w:pPr>
        <w:spacing w:before="120"/>
        <w:ind w:left="567" w:hanging="567"/>
        <w:jc w:val="both"/>
        <w:rPr>
          <w:sz w:val="24"/>
          <w:szCs w:val="24"/>
        </w:rPr>
      </w:pPr>
      <w:r w:rsidRPr="00277AB8">
        <w:rPr>
          <w:sz w:val="24"/>
          <w:szCs w:val="24"/>
        </w:rPr>
        <w:t>2</w:t>
      </w:r>
      <w:r w:rsidR="00DC75D5" w:rsidRPr="00277AB8">
        <w:rPr>
          <w:sz w:val="24"/>
          <w:szCs w:val="24"/>
        </w:rPr>
        <w:t>6</w:t>
      </w:r>
      <w:r w:rsidRPr="00277AB8">
        <w:rPr>
          <w:sz w:val="24"/>
          <w:szCs w:val="24"/>
        </w:rPr>
        <w:t>.3.</w:t>
      </w:r>
      <w:r w:rsidRPr="00277AB8">
        <w:rPr>
          <w:sz w:val="24"/>
          <w:szCs w:val="24"/>
        </w:rPr>
        <w:tab/>
        <w:t xml:space="preserve">W razie zaistnienia istotnej zmiany okoliczności powodującej, że wykonanie Umowy nie leży w interesie publicznym, czego nie można było przewidzieć w chwili zawarcia Umowy, </w:t>
      </w:r>
      <w:r w:rsidRPr="00277AB8">
        <w:rPr>
          <w:b/>
          <w:sz w:val="24"/>
          <w:szCs w:val="24"/>
        </w:rPr>
        <w:t>ZAMAWIAJĄCY</w:t>
      </w:r>
      <w:r w:rsidRPr="00277AB8">
        <w:rPr>
          <w:sz w:val="24"/>
          <w:szCs w:val="24"/>
        </w:rPr>
        <w:t xml:space="preserve"> może odstąpić od Umowy w terminie 30 dni od powzięcia wiadomości o powyższych okolicznościach; w tym przypadku </w:t>
      </w:r>
      <w:r w:rsidRPr="00277AB8">
        <w:rPr>
          <w:b/>
          <w:sz w:val="24"/>
          <w:szCs w:val="24"/>
        </w:rPr>
        <w:t>WYKONAWCA</w:t>
      </w:r>
      <w:r w:rsidRPr="00277AB8">
        <w:rPr>
          <w:sz w:val="24"/>
          <w:szCs w:val="24"/>
        </w:rPr>
        <w:t xml:space="preserve"> może żądać wyłącznie wynagrodzenia należnego z tytułu wykonania części Umowy.</w:t>
      </w:r>
    </w:p>
    <w:p w14:paraId="5D248AB6" w14:textId="1BC51578" w:rsidR="00ED36C7" w:rsidRPr="00277AB8" w:rsidRDefault="00ED36C7" w:rsidP="00D42B76">
      <w:pPr>
        <w:spacing w:before="120"/>
        <w:ind w:left="567" w:hanging="567"/>
        <w:jc w:val="both"/>
        <w:rPr>
          <w:sz w:val="24"/>
          <w:szCs w:val="24"/>
        </w:rPr>
      </w:pPr>
      <w:r w:rsidRPr="00277AB8">
        <w:rPr>
          <w:bCs/>
          <w:sz w:val="24"/>
          <w:szCs w:val="24"/>
          <w:lang w:eastAsia="ar-SA"/>
        </w:rPr>
        <w:t>2</w:t>
      </w:r>
      <w:r w:rsidR="00DC75D5" w:rsidRPr="00277AB8">
        <w:rPr>
          <w:bCs/>
          <w:sz w:val="24"/>
          <w:szCs w:val="24"/>
          <w:lang w:eastAsia="ar-SA"/>
        </w:rPr>
        <w:t>6</w:t>
      </w:r>
      <w:r w:rsidRPr="00277AB8">
        <w:rPr>
          <w:bCs/>
          <w:sz w:val="24"/>
          <w:szCs w:val="24"/>
          <w:lang w:eastAsia="ar-SA"/>
        </w:rPr>
        <w:t>.4.</w:t>
      </w:r>
      <w:r w:rsidRPr="00277AB8">
        <w:rPr>
          <w:b/>
          <w:bCs/>
          <w:sz w:val="24"/>
          <w:szCs w:val="24"/>
          <w:lang w:eastAsia="ar-SA"/>
        </w:rPr>
        <w:tab/>
        <w:t>WYKONAWCA</w:t>
      </w:r>
      <w:r w:rsidRPr="00277AB8">
        <w:rPr>
          <w:bCs/>
          <w:sz w:val="24"/>
          <w:szCs w:val="24"/>
          <w:lang w:eastAsia="ar-SA"/>
        </w:rPr>
        <w:t xml:space="preserve"> udziela rękojmi i gwarancji jakości w zakresie określonym w Umowie na część zobowiązania wykonaną przed odstąpieniem od Umowy.</w:t>
      </w:r>
    </w:p>
    <w:p w14:paraId="5DEA5762" w14:textId="7BDDDAAD" w:rsidR="00ED36C7" w:rsidRPr="00277AB8" w:rsidRDefault="00ED36C7" w:rsidP="00D42B76">
      <w:pPr>
        <w:spacing w:before="120"/>
        <w:ind w:left="567" w:hanging="567"/>
        <w:jc w:val="both"/>
        <w:rPr>
          <w:bCs/>
          <w:sz w:val="24"/>
          <w:szCs w:val="24"/>
          <w:lang w:eastAsia="ar-SA"/>
        </w:rPr>
      </w:pPr>
      <w:r w:rsidRPr="00277AB8">
        <w:rPr>
          <w:bCs/>
          <w:sz w:val="24"/>
          <w:szCs w:val="24"/>
          <w:lang w:eastAsia="ar-SA"/>
        </w:rPr>
        <w:t>2</w:t>
      </w:r>
      <w:r w:rsidR="00DC75D5" w:rsidRPr="00277AB8">
        <w:rPr>
          <w:bCs/>
          <w:sz w:val="24"/>
          <w:szCs w:val="24"/>
          <w:lang w:eastAsia="ar-SA"/>
        </w:rPr>
        <w:t>6</w:t>
      </w:r>
      <w:r w:rsidRPr="00277AB8">
        <w:rPr>
          <w:bCs/>
          <w:sz w:val="24"/>
          <w:szCs w:val="24"/>
          <w:lang w:eastAsia="ar-SA"/>
        </w:rPr>
        <w:t>.5.</w:t>
      </w:r>
      <w:r w:rsidRPr="00277AB8">
        <w:rPr>
          <w:bCs/>
          <w:sz w:val="24"/>
          <w:szCs w:val="24"/>
          <w:lang w:eastAsia="ar-SA"/>
        </w:rPr>
        <w:tab/>
        <w:t xml:space="preserve">Odstąpienie od Umowy następuje </w:t>
      </w:r>
      <w:r w:rsidRPr="00277AB8">
        <w:rPr>
          <w:sz w:val="24"/>
          <w:szCs w:val="24"/>
        </w:rPr>
        <w:t xml:space="preserve">za pośrednictwem </w:t>
      </w:r>
      <w:r w:rsidRPr="00277AB8">
        <w:rPr>
          <w:bCs/>
          <w:sz w:val="24"/>
          <w:szCs w:val="24"/>
          <w:lang w:eastAsia="ar-SA"/>
        </w:rPr>
        <w:t xml:space="preserve">listu poleconego za potwierdzeniem odbioru lub w formie pisma złożonego w siedzibie </w:t>
      </w:r>
      <w:r w:rsidRPr="00277AB8">
        <w:rPr>
          <w:b/>
          <w:bCs/>
          <w:sz w:val="24"/>
          <w:szCs w:val="24"/>
          <w:lang w:eastAsia="ar-SA"/>
        </w:rPr>
        <w:t>WYKONAWCY</w:t>
      </w:r>
      <w:r w:rsidRPr="00277AB8">
        <w:rPr>
          <w:bCs/>
          <w:sz w:val="24"/>
          <w:szCs w:val="24"/>
          <w:lang w:eastAsia="ar-SA"/>
        </w:rPr>
        <w:t xml:space="preserve"> za pokwitowaniem, z chwilą otrzymania oświadczenia o odstąpieniu przez </w:t>
      </w:r>
      <w:r w:rsidRPr="00277AB8">
        <w:rPr>
          <w:b/>
          <w:bCs/>
          <w:sz w:val="24"/>
          <w:szCs w:val="24"/>
          <w:lang w:eastAsia="ar-SA"/>
        </w:rPr>
        <w:t>WYKONAWCĘ</w:t>
      </w:r>
      <w:r w:rsidRPr="00277AB8">
        <w:rPr>
          <w:bCs/>
          <w:sz w:val="24"/>
          <w:szCs w:val="24"/>
          <w:lang w:eastAsia="ar-SA"/>
        </w:rPr>
        <w:t>.</w:t>
      </w:r>
    </w:p>
    <w:p w14:paraId="36E983F8" w14:textId="42DB6E7D" w:rsidR="00ED36C7" w:rsidRPr="00277AB8" w:rsidRDefault="00ED36C7" w:rsidP="00D42B76">
      <w:pPr>
        <w:pStyle w:val="Nagwek3"/>
        <w:spacing w:before="120" w:after="0"/>
        <w:jc w:val="center"/>
        <w:rPr>
          <w:rFonts w:ascii="Times New Roman" w:hAnsi="Times New Roman" w:cs="Times New Roman"/>
          <w:sz w:val="28"/>
        </w:rPr>
      </w:pPr>
      <w:bookmarkStart w:id="61" w:name="_Toc68002682"/>
      <w:bookmarkStart w:id="62" w:name="_Toc135080199"/>
      <w:r w:rsidRPr="00277AB8">
        <w:rPr>
          <w:rFonts w:ascii="Times New Roman" w:hAnsi="Times New Roman" w:cs="Times New Roman"/>
          <w:sz w:val="28"/>
        </w:rPr>
        <w:t>2</w:t>
      </w:r>
      <w:r w:rsidR="007857DD" w:rsidRPr="00277AB8">
        <w:rPr>
          <w:rFonts w:ascii="Times New Roman" w:hAnsi="Times New Roman" w:cs="Times New Roman"/>
          <w:sz w:val="28"/>
        </w:rPr>
        <w:t>7</w:t>
      </w:r>
      <w:r w:rsidRPr="00277AB8">
        <w:rPr>
          <w:rFonts w:ascii="Times New Roman" w:hAnsi="Times New Roman" w:cs="Times New Roman"/>
          <w:sz w:val="28"/>
        </w:rPr>
        <w:t>.</w:t>
      </w:r>
      <w:r w:rsidRPr="00277AB8">
        <w:rPr>
          <w:rFonts w:ascii="Times New Roman" w:hAnsi="Times New Roman" w:cs="Times New Roman"/>
          <w:sz w:val="28"/>
        </w:rPr>
        <w:tab/>
        <w:t>Odstąpienie od Umowy przez WYKONAWCĘ</w:t>
      </w:r>
      <w:bookmarkEnd w:id="61"/>
      <w:bookmarkEnd w:id="62"/>
    </w:p>
    <w:p w14:paraId="37788761" w14:textId="54CB8AD7" w:rsidR="00ED36C7" w:rsidRPr="00277AB8" w:rsidRDefault="00ED36C7" w:rsidP="00D42B76">
      <w:pPr>
        <w:spacing w:before="120"/>
        <w:ind w:left="567" w:hanging="567"/>
        <w:jc w:val="both"/>
        <w:rPr>
          <w:sz w:val="24"/>
          <w:szCs w:val="24"/>
        </w:rPr>
      </w:pPr>
      <w:r w:rsidRPr="00277AB8">
        <w:rPr>
          <w:sz w:val="24"/>
          <w:szCs w:val="24"/>
        </w:rPr>
        <w:t>2</w:t>
      </w:r>
      <w:r w:rsidR="00DC75D5" w:rsidRPr="00277AB8">
        <w:rPr>
          <w:sz w:val="24"/>
          <w:szCs w:val="24"/>
        </w:rPr>
        <w:t>7</w:t>
      </w:r>
      <w:r w:rsidRPr="00277AB8">
        <w:rPr>
          <w:sz w:val="24"/>
          <w:szCs w:val="24"/>
        </w:rPr>
        <w:t>.1.</w:t>
      </w:r>
      <w:r w:rsidRPr="00277AB8">
        <w:rPr>
          <w:b/>
          <w:sz w:val="24"/>
          <w:szCs w:val="24"/>
        </w:rPr>
        <w:tab/>
        <w:t>WYKONAWCA</w:t>
      </w:r>
      <w:r w:rsidRPr="00277AB8">
        <w:rPr>
          <w:sz w:val="24"/>
          <w:szCs w:val="24"/>
        </w:rPr>
        <w:t xml:space="preserve"> będzie uprawniony do odstąpienia od Umowy w terminie 14 dni od dnia pozyskania wiedzy o powstaniu okoliczności uzasadniającej odstąpienie, w</w:t>
      </w:r>
      <w:r w:rsidR="00916D6D">
        <w:rPr>
          <w:sz w:val="24"/>
          <w:szCs w:val="24"/>
        </w:rPr>
        <w:t> </w:t>
      </w:r>
      <w:r w:rsidRPr="00277AB8">
        <w:rPr>
          <w:sz w:val="24"/>
          <w:szCs w:val="24"/>
        </w:rPr>
        <w:t>przypadku, gdy:</w:t>
      </w:r>
    </w:p>
    <w:p w14:paraId="25EE6D41" w14:textId="2651E68D" w:rsidR="00ED36C7" w:rsidRPr="00277AB8" w:rsidRDefault="00ED36C7" w:rsidP="0058032F">
      <w:pPr>
        <w:pStyle w:val="Akapitzlist"/>
        <w:numPr>
          <w:ilvl w:val="0"/>
          <w:numId w:val="25"/>
        </w:numPr>
        <w:spacing w:before="120"/>
        <w:ind w:left="567" w:hanging="283"/>
        <w:contextualSpacing w:val="0"/>
        <w:jc w:val="both"/>
        <w:rPr>
          <w:sz w:val="24"/>
          <w:szCs w:val="24"/>
        </w:rPr>
      </w:pPr>
      <w:r w:rsidRPr="00277AB8">
        <w:rPr>
          <w:sz w:val="24"/>
          <w:szCs w:val="24"/>
        </w:rPr>
        <w:t xml:space="preserve">zwłoka </w:t>
      </w:r>
      <w:r w:rsidRPr="00277AB8">
        <w:rPr>
          <w:b/>
          <w:sz w:val="24"/>
          <w:szCs w:val="24"/>
        </w:rPr>
        <w:t>ZAMAWIAJĄCEGO</w:t>
      </w:r>
      <w:r w:rsidRPr="00277AB8">
        <w:rPr>
          <w:sz w:val="24"/>
          <w:szCs w:val="24"/>
        </w:rPr>
        <w:t xml:space="preserve"> w przekazaniu Terenu budowy</w:t>
      </w:r>
      <w:r w:rsidR="005F4C4D" w:rsidRPr="00277AB8">
        <w:rPr>
          <w:sz w:val="24"/>
          <w:szCs w:val="24"/>
        </w:rPr>
        <w:t xml:space="preserve"> </w:t>
      </w:r>
      <w:r w:rsidRPr="00277AB8">
        <w:rPr>
          <w:sz w:val="24"/>
          <w:szCs w:val="24"/>
        </w:rPr>
        <w:t xml:space="preserve">przekracza </w:t>
      </w:r>
      <w:r w:rsidR="004C5BCF">
        <w:rPr>
          <w:sz w:val="24"/>
          <w:szCs w:val="24"/>
        </w:rPr>
        <w:t>14</w:t>
      </w:r>
      <w:r w:rsidRPr="00277AB8">
        <w:rPr>
          <w:sz w:val="24"/>
          <w:szCs w:val="24"/>
        </w:rPr>
        <w:t xml:space="preserve"> dni;</w:t>
      </w:r>
    </w:p>
    <w:p w14:paraId="46E2285C" w14:textId="719EE594" w:rsidR="00ED36C7" w:rsidRPr="00277AB8" w:rsidRDefault="00ED36C7" w:rsidP="0058032F">
      <w:pPr>
        <w:pStyle w:val="Akapitzlist"/>
        <w:numPr>
          <w:ilvl w:val="0"/>
          <w:numId w:val="25"/>
        </w:numPr>
        <w:spacing w:before="120"/>
        <w:ind w:left="567" w:hanging="283"/>
        <w:contextualSpacing w:val="0"/>
        <w:jc w:val="both"/>
        <w:rPr>
          <w:sz w:val="24"/>
          <w:szCs w:val="24"/>
        </w:rPr>
      </w:pPr>
      <w:r w:rsidRPr="00277AB8">
        <w:rPr>
          <w:sz w:val="24"/>
          <w:szCs w:val="24"/>
        </w:rPr>
        <w:t xml:space="preserve">zwłoka </w:t>
      </w:r>
      <w:r w:rsidRPr="00277AB8">
        <w:rPr>
          <w:b/>
          <w:sz w:val="24"/>
          <w:szCs w:val="24"/>
        </w:rPr>
        <w:t>ZAMAWIAJĄCEGO</w:t>
      </w:r>
      <w:r w:rsidRPr="00277AB8">
        <w:rPr>
          <w:sz w:val="24"/>
          <w:szCs w:val="24"/>
        </w:rPr>
        <w:t xml:space="preserve"> w podpisaniu Protokołu odbioru przekracza </w:t>
      </w:r>
      <w:r w:rsidR="004C5BCF">
        <w:rPr>
          <w:sz w:val="24"/>
          <w:szCs w:val="24"/>
        </w:rPr>
        <w:t>14</w:t>
      </w:r>
      <w:r w:rsidRPr="00277AB8">
        <w:rPr>
          <w:sz w:val="24"/>
          <w:szCs w:val="24"/>
        </w:rPr>
        <w:t xml:space="preserve"> dni;</w:t>
      </w:r>
    </w:p>
    <w:p w14:paraId="60098FC2" w14:textId="09EACFE1" w:rsidR="00ED36C7" w:rsidRPr="00277AB8" w:rsidRDefault="00ED36C7" w:rsidP="0058032F">
      <w:pPr>
        <w:pStyle w:val="Akapitzlist"/>
        <w:numPr>
          <w:ilvl w:val="0"/>
          <w:numId w:val="25"/>
        </w:numPr>
        <w:spacing w:before="120"/>
        <w:ind w:left="567" w:hanging="283"/>
        <w:contextualSpacing w:val="0"/>
        <w:jc w:val="both"/>
        <w:rPr>
          <w:sz w:val="24"/>
          <w:szCs w:val="24"/>
        </w:rPr>
      </w:pPr>
      <w:r w:rsidRPr="00277AB8">
        <w:rPr>
          <w:sz w:val="24"/>
          <w:szCs w:val="24"/>
        </w:rPr>
        <w:t xml:space="preserve">na skutek polecenia </w:t>
      </w:r>
      <w:r w:rsidRPr="00277AB8">
        <w:rPr>
          <w:b/>
          <w:sz w:val="24"/>
          <w:szCs w:val="24"/>
        </w:rPr>
        <w:t>ZAMAWIAJĄCEGO</w:t>
      </w:r>
      <w:r w:rsidRPr="00277AB8">
        <w:rPr>
          <w:sz w:val="24"/>
          <w:szCs w:val="24"/>
        </w:rPr>
        <w:t xml:space="preserve"> przerwa lub opóźnienie w wykonywaniu robót trwa dłużej niż </w:t>
      </w:r>
      <w:r w:rsidR="004C5BCF">
        <w:rPr>
          <w:sz w:val="24"/>
          <w:szCs w:val="24"/>
        </w:rPr>
        <w:t>30</w:t>
      </w:r>
      <w:r w:rsidRPr="00277AB8">
        <w:rPr>
          <w:sz w:val="24"/>
          <w:szCs w:val="24"/>
        </w:rPr>
        <w:t xml:space="preserve"> dni. </w:t>
      </w:r>
    </w:p>
    <w:p w14:paraId="69DCF80A" w14:textId="1C2DA664" w:rsidR="00ED36C7" w:rsidRPr="00277AB8" w:rsidRDefault="00ED36C7" w:rsidP="00D42B76">
      <w:pPr>
        <w:spacing w:before="120"/>
        <w:ind w:left="567" w:hanging="567"/>
        <w:jc w:val="both"/>
        <w:rPr>
          <w:sz w:val="24"/>
          <w:szCs w:val="24"/>
        </w:rPr>
      </w:pPr>
      <w:r w:rsidRPr="00277AB8">
        <w:rPr>
          <w:sz w:val="24"/>
          <w:szCs w:val="24"/>
        </w:rPr>
        <w:t>2</w:t>
      </w:r>
      <w:r w:rsidR="00DC75D5" w:rsidRPr="00277AB8">
        <w:rPr>
          <w:sz w:val="24"/>
          <w:szCs w:val="24"/>
        </w:rPr>
        <w:t>7</w:t>
      </w:r>
      <w:r w:rsidRPr="00277AB8">
        <w:rPr>
          <w:sz w:val="24"/>
          <w:szCs w:val="24"/>
        </w:rPr>
        <w:t>.2.</w:t>
      </w:r>
      <w:r w:rsidRPr="00277AB8">
        <w:rPr>
          <w:sz w:val="24"/>
          <w:szCs w:val="24"/>
        </w:rPr>
        <w:tab/>
        <w:t xml:space="preserve">Odstąpienie od Umowy następuje za pośrednictwem listu poleconego za potwierdzeniem odbioru lub w formie pisma złożonego w siedzibie </w:t>
      </w:r>
      <w:r w:rsidRPr="00277AB8">
        <w:rPr>
          <w:b/>
          <w:sz w:val="24"/>
          <w:szCs w:val="24"/>
        </w:rPr>
        <w:t>ZAMAWIAJĄCEGO</w:t>
      </w:r>
      <w:r w:rsidRPr="00277AB8">
        <w:rPr>
          <w:sz w:val="24"/>
          <w:szCs w:val="24"/>
        </w:rPr>
        <w:t xml:space="preserve"> za pokwitowaniem, z chwilą otrzymania oświadczenia o odstąpieniu przez </w:t>
      </w:r>
      <w:r w:rsidRPr="00277AB8">
        <w:rPr>
          <w:b/>
          <w:sz w:val="24"/>
          <w:szCs w:val="24"/>
        </w:rPr>
        <w:t>ZAMAWIAJĄCEGO</w:t>
      </w:r>
      <w:r w:rsidRPr="00277AB8">
        <w:rPr>
          <w:sz w:val="24"/>
          <w:szCs w:val="24"/>
        </w:rPr>
        <w:t>.</w:t>
      </w:r>
    </w:p>
    <w:p w14:paraId="5E523064" w14:textId="35806FAF" w:rsidR="00ED36C7" w:rsidRPr="00277AB8" w:rsidRDefault="00ED36C7" w:rsidP="00D42B76">
      <w:pPr>
        <w:pStyle w:val="Nagwek3"/>
        <w:spacing w:before="120" w:after="0"/>
        <w:jc w:val="center"/>
        <w:rPr>
          <w:rFonts w:ascii="Times New Roman" w:hAnsi="Times New Roman" w:cs="Times New Roman"/>
          <w:sz w:val="28"/>
        </w:rPr>
      </w:pPr>
      <w:bookmarkStart w:id="63" w:name="_Toc68002683"/>
      <w:bookmarkStart w:id="64" w:name="_Toc135080200"/>
      <w:r w:rsidRPr="00277AB8">
        <w:rPr>
          <w:rFonts w:ascii="Times New Roman" w:hAnsi="Times New Roman" w:cs="Times New Roman"/>
          <w:sz w:val="28"/>
        </w:rPr>
        <w:lastRenderedPageBreak/>
        <w:t>2</w:t>
      </w:r>
      <w:r w:rsidR="007857DD" w:rsidRPr="00277AB8">
        <w:rPr>
          <w:rFonts w:ascii="Times New Roman" w:hAnsi="Times New Roman" w:cs="Times New Roman"/>
          <w:sz w:val="28"/>
        </w:rPr>
        <w:t>8</w:t>
      </w:r>
      <w:r w:rsidRPr="00277AB8">
        <w:rPr>
          <w:rFonts w:ascii="Times New Roman" w:hAnsi="Times New Roman" w:cs="Times New Roman"/>
          <w:sz w:val="28"/>
        </w:rPr>
        <w:t>.</w:t>
      </w:r>
      <w:r w:rsidRPr="00277AB8">
        <w:rPr>
          <w:rFonts w:ascii="Times New Roman" w:hAnsi="Times New Roman" w:cs="Times New Roman"/>
          <w:sz w:val="28"/>
        </w:rPr>
        <w:tab/>
        <w:t>Obowiązki WYKONAWCY i ZAMAWIAJĄCEGO w związku z odstąpieniem od Umowy</w:t>
      </w:r>
      <w:bookmarkEnd w:id="63"/>
      <w:bookmarkEnd w:id="64"/>
    </w:p>
    <w:p w14:paraId="12174319" w14:textId="6F7F9C96" w:rsidR="00ED36C7" w:rsidRPr="00277AB8" w:rsidRDefault="00ED36C7" w:rsidP="00D42B76">
      <w:pPr>
        <w:pStyle w:val="Akapitzlist"/>
        <w:spacing w:before="120"/>
        <w:ind w:left="567" w:hanging="567"/>
        <w:contextualSpacing w:val="0"/>
        <w:jc w:val="both"/>
        <w:rPr>
          <w:sz w:val="24"/>
          <w:szCs w:val="24"/>
        </w:rPr>
      </w:pPr>
      <w:r w:rsidRPr="00277AB8">
        <w:rPr>
          <w:sz w:val="24"/>
          <w:szCs w:val="24"/>
        </w:rPr>
        <w:t>2</w:t>
      </w:r>
      <w:r w:rsidR="00DC75D5" w:rsidRPr="00277AB8">
        <w:rPr>
          <w:sz w:val="24"/>
          <w:szCs w:val="24"/>
        </w:rPr>
        <w:t>8</w:t>
      </w:r>
      <w:r w:rsidRPr="00277AB8">
        <w:rPr>
          <w:sz w:val="24"/>
          <w:szCs w:val="24"/>
        </w:rPr>
        <w:t>.1.</w:t>
      </w:r>
      <w:r w:rsidRPr="00277AB8">
        <w:rPr>
          <w:sz w:val="24"/>
          <w:szCs w:val="24"/>
        </w:rPr>
        <w:tab/>
        <w:t xml:space="preserve">W przypadku odstąpienia od Umowy przez </w:t>
      </w:r>
      <w:r w:rsidRPr="00277AB8">
        <w:rPr>
          <w:b/>
          <w:sz w:val="24"/>
          <w:szCs w:val="24"/>
        </w:rPr>
        <w:t>WYKONAWCĘ</w:t>
      </w:r>
      <w:r w:rsidRPr="00277AB8">
        <w:rPr>
          <w:sz w:val="24"/>
          <w:szCs w:val="24"/>
        </w:rPr>
        <w:t xml:space="preserve"> lub </w:t>
      </w:r>
      <w:r w:rsidRPr="00277AB8">
        <w:rPr>
          <w:b/>
          <w:sz w:val="24"/>
          <w:szCs w:val="24"/>
        </w:rPr>
        <w:t>ZAMAWIAJĄCEGO</w:t>
      </w:r>
      <w:r w:rsidRPr="00277AB8">
        <w:rPr>
          <w:sz w:val="24"/>
          <w:szCs w:val="24"/>
        </w:rPr>
        <w:t xml:space="preserve">, </w:t>
      </w:r>
      <w:r w:rsidRPr="00277AB8">
        <w:rPr>
          <w:b/>
          <w:sz w:val="24"/>
          <w:szCs w:val="24"/>
        </w:rPr>
        <w:t>WYKONAWCA</w:t>
      </w:r>
      <w:r w:rsidRPr="00277AB8">
        <w:rPr>
          <w:sz w:val="24"/>
          <w:szCs w:val="24"/>
        </w:rPr>
        <w:t xml:space="preserve"> ma obowiązek:</w:t>
      </w:r>
    </w:p>
    <w:p w14:paraId="2175D699" w14:textId="21FB294F" w:rsidR="00ED36C7" w:rsidRPr="00277AB8" w:rsidRDefault="00ED36C7" w:rsidP="0058032F">
      <w:pPr>
        <w:pStyle w:val="Akapitzlist"/>
        <w:numPr>
          <w:ilvl w:val="0"/>
          <w:numId w:val="9"/>
        </w:numPr>
        <w:spacing w:before="120"/>
        <w:ind w:left="567" w:hanging="283"/>
        <w:contextualSpacing w:val="0"/>
        <w:jc w:val="both"/>
        <w:rPr>
          <w:sz w:val="24"/>
          <w:szCs w:val="24"/>
        </w:rPr>
      </w:pPr>
      <w:r w:rsidRPr="00277AB8">
        <w:rPr>
          <w:sz w:val="24"/>
          <w:szCs w:val="24"/>
        </w:rPr>
        <w:t xml:space="preserve">natychmiast wstrzymać wykonywanie robót, poza mającymi na celu ochronę życia </w:t>
      </w:r>
      <w:r w:rsidR="004C5BCF">
        <w:rPr>
          <w:sz w:val="24"/>
          <w:szCs w:val="24"/>
        </w:rPr>
        <w:t xml:space="preserve">lub zdrowia oraz </w:t>
      </w:r>
      <w:r w:rsidRPr="00277AB8">
        <w:rPr>
          <w:sz w:val="24"/>
          <w:szCs w:val="24"/>
        </w:rPr>
        <w:t xml:space="preserve">własności, i zabezpieczyć przerwane roboty w zakresie obustronnie uzgodnionym oraz zabezpieczyć Teren budowy i opuścić go najpóźniej w terminie wskazanym przez </w:t>
      </w:r>
      <w:r w:rsidRPr="00277AB8">
        <w:rPr>
          <w:b/>
          <w:sz w:val="24"/>
          <w:szCs w:val="24"/>
        </w:rPr>
        <w:t>ZAMAWIAJĄCEGO</w:t>
      </w:r>
      <w:r w:rsidRPr="00277AB8">
        <w:rPr>
          <w:sz w:val="24"/>
          <w:szCs w:val="24"/>
        </w:rPr>
        <w:t xml:space="preserve">, </w:t>
      </w:r>
    </w:p>
    <w:p w14:paraId="40B66E1E" w14:textId="77777777" w:rsidR="00ED36C7" w:rsidRPr="00277AB8" w:rsidRDefault="00ED36C7" w:rsidP="0058032F">
      <w:pPr>
        <w:pStyle w:val="Akapitzlist"/>
        <w:numPr>
          <w:ilvl w:val="0"/>
          <w:numId w:val="9"/>
        </w:numPr>
        <w:spacing w:before="120"/>
        <w:ind w:left="567" w:hanging="283"/>
        <w:contextualSpacing w:val="0"/>
        <w:jc w:val="both"/>
        <w:rPr>
          <w:sz w:val="24"/>
          <w:szCs w:val="24"/>
        </w:rPr>
      </w:pPr>
      <w:r w:rsidRPr="00277AB8">
        <w:rPr>
          <w:sz w:val="24"/>
          <w:szCs w:val="24"/>
        </w:rPr>
        <w:t xml:space="preserve">przekazać znajdujące się w jego posiadaniu dokumenty, w tym należące do </w:t>
      </w:r>
      <w:r w:rsidRPr="00277AB8">
        <w:rPr>
          <w:b/>
          <w:sz w:val="24"/>
          <w:szCs w:val="24"/>
        </w:rPr>
        <w:t>ZAMAWIAJĄCEGO</w:t>
      </w:r>
      <w:r w:rsidRPr="00277AB8">
        <w:rPr>
          <w:sz w:val="24"/>
          <w:szCs w:val="24"/>
        </w:rPr>
        <w:t xml:space="preserve">, urządzenia, materiały i inne prace, za które </w:t>
      </w:r>
      <w:r w:rsidRPr="00277AB8">
        <w:rPr>
          <w:b/>
          <w:sz w:val="24"/>
          <w:szCs w:val="24"/>
        </w:rPr>
        <w:t>WYKONAWCA</w:t>
      </w:r>
      <w:r w:rsidRPr="00277AB8">
        <w:rPr>
          <w:sz w:val="24"/>
          <w:szCs w:val="24"/>
        </w:rPr>
        <w:t xml:space="preserve"> otrzymał płatność oraz inną, sporządzoną przez niego lub na jego rzecz, dokumentację, najpóźniej w terminie wskazanym przez </w:t>
      </w:r>
      <w:r w:rsidRPr="00277AB8">
        <w:rPr>
          <w:b/>
          <w:sz w:val="24"/>
          <w:szCs w:val="24"/>
        </w:rPr>
        <w:t>ZAMAWIAJĄCEGO</w:t>
      </w:r>
      <w:r w:rsidRPr="00277AB8">
        <w:rPr>
          <w:sz w:val="24"/>
          <w:szCs w:val="24"/>
        </w:rPr>
        <w:t>.</w:t>
      </w:r>
    </w:p>
    <w:p w14:paraId="31AB5A21" w14:textId="5C03A058" w:rsidR="00ED36C7" w:rsidRPr="00277AB8" w:rsidRDefault="00ED36C7" w:rsidP="00D42B76">
      <w:pPr>
        <w:tabs>
          <w:tab w:val="left" w:pos="567"/>
        </w:tabs>
        <w:spacing w:before="120"/>
        <w:ind w:left="567" w:hanging="567"/>
        <w:jc w:val="both"/>
        <w:rPr>
          <w:sz w:val="24"/>
          <w:szCs w:val="24"/>
        </w:rPr>
      </w:pPr>
      <w:r w:rsidRPr="00277AB8">
        <w:rPr>
          <w:sz w:val="24"/>
          <w:szCs w:val="24"/>
        </w:rPr>
        <w:t>2</w:t>
      </w:r>
      <w:r w:rsidR="00DC75D5" w:rsidRPr="00277AB8">
        <w:rPr>
          <w:sz w:val="24"/>
          <w:szCs w:val="24"/>
        </w:rPr>
        <w:t>8</w:t>
      </w:r>
      <w:r w:rsidRPr="00277AB8">
        <w:rPr>
          <w:sz w:val="24"/>
          <w:szCs w:val="24"/>
        </w:rPr>
        <w:t>.2.</w:t>
      </w:r>
      <w:r w:rsidRPr="00277AB8">
        <w:rPr>
          <w:sz w:val="24"/>
          <w:szCs w:val="24"/>
        </w:rPr>
        <w:tab/>
        <w:t xml:space="preserve">W terminie 14 dni od daty odstąpienia od Umowy, </w:t>
      </w:r>
      <w:r w:rsidRPr="00277AB8">
        <w:rPr>
          <w:b/>
          <w:sz w:val="24"/>
          <w:szCs w:val="24"/>
        </w:rPr>
        <w:t>WYKONAWCA</w:t>
      </w:r>
      <w:r w:rsidRPr="00277AB8">
        <w:rPr>
          <w:sz w:val="24"/>
          <w:szCs w:val="24"/>
        </w:rPr>
        <w:t xml:space="preserve"> zgłosi </w:t>
      </w:r>
      <w:r w:rsidRPr="00277AB8">
        <w:rPr>
          <w:b/>
          <w:sz w:val="24"/>
          <w:szCs w:val="24"/>
        </w:rPr>
        <w:t>ZAMAWIAJĄCEMU</w:t>
      </w:r>
      <w:r w:rsidRPr="00277AB8">
        <w:rPr>
          <w:sz w:val="24"/>
          <w:szCs w:val="24"/>
        </w:rPr>
        <w:t xml:space="preserve"> gotowość do odbioru robót przerwanych oraz robót zabezpieczających. W przypadku niezgłoszenia w tym terminie gotowości do odbioru, </w:t>
      </w:r>
      <w:r w:rsidRPr="00277AB8">
        <w:rPr>
          <w:b/>
          <w:sz w:val="24"/>
          <w:szCs w:val="24"/>
        </w:rPr>
        <w:t>ZAMAWIAJĄCY</w:t>
      </w:r>
      <w:r w:rsidRPr="00277AB8">
        <w:rPr>
          <w:sz w:val="24"/>
          <w:szCs w:val="24"/>
        </w:rPr>
        <w:t xml:space="preserve"> ma prawo przeprowadzić odbiór jednostronny.</w:t>
      </w:r>
    </w:p>
    <w:p w14:paraId="15AD66AD" w14:textId="1F653F8D" w:rsidR="00ED36C7" w:rsidRPr="00277AB8" w:rsidRDefault="00ED36C7" w:rsidP="00D42B76">
      <w:pPr>
        <w:pStyle w:val="Akapitzlist"/>
        <w:spacing w:before="120"/>
        <w:ind w:left="567" w:hanging="567"/>
        <w:contextualSpacing w:val="0"/>
        <w:jc w:val="both"/>
        <w:rPr>
          <w:sz w:val="24"/>
          <w:szCs w:val="24"/>
        </w:rPr>
      </w:pPr>
      <w:r w:rsidRPr="00277AB8">
        <w:rPr>
          <w:sz w:val="24"/>
          <w:szCs w:val="24"/>
        </w:rPr>
        <w:t>2</w:t>
      </w:r>
      <w:r w:rsidR="00DC75D5" w:rsidRPr="00277AB8">
        <w:rPr>
          <w:sz w:val="24"/>
          <w:szCs w:val="24"/>
        </w:rPr>
        <w:t>8</w:t>
      </w:r>
      <w:r w:rsidRPr="00277AB8">
        <w:rPr>
          <w:sz w:val="24"/>
          <w:szCs w:val="24"/>
        </w:rPr>
        <w:t>.3.</w:t>
      </w:r>
      <w:r w:rsidRPr="00277AB8">
        <w:rPr>
          <w:sz w:val="24"/>
          <w:szCs w:val="24"/>
        </w:rPr>
        <w:tab/>
      </w:r>
      <w:r w:rsidRPr="00277AB8">
        <w:rPr>
          <w:b/>
          <w:sz w:val="24"/>
          <w:szCs w:val="24"/>
        </w:rPr>
        <w:t>WYKONAWCA</w:t>
      </w:r>
      <w:r w:rsidRPr="00277AB8">
        <w:rPr>
          <w:sz w:val="24"/>
          <w:szCs w:val="24"/>
        </w:rPr>
        <w:t xml:space="preserve"> niezwłocznie, a najpóźniej w terminie do 30 dni od dnia zawiadomienia o odstąpieniu od Umowy z przyczyn niezależnych od </w:t>
      </w:r>
      <w:r w:rsidRPr="00277AB8">
        <w:rPr>
          <w:b/>
          <w:sz w:val="24"/>
          <w:szCs w:val="24"/>
        </w:rPr>
        <w:t>WYKONAWCY</w:t>
      </w:r>
      <w:r w:rsidRPr="00277AB8">
        <w:rPr>
          <w:sz w:val="24"/>
          <w:szCs w:val="24"/>
        </w:rPr>
        <w:t xml:space="preserve">, usunie z Terenu budowy urządzenia Zaplecza budowy przez niego dostarczone lub wniesione materiały i urządzenia, niestanowiące własności </w:t>
      </w:r>
      <w:r w:rsidRPr="00277AB8">
        <w:rPr>
          <w:b/>
          <w:sz w:val="24"/>
          <w:szCs w:val="24"/>
        </w:rPr>
        <w:t>ZAMAWIAJĄCEGO</w:t>
      </w:r>
      <w:r w:rsidRPr="00277AB8">
        <w:rPr>
          <w:sz w:val="24"/>
          <w:szCs w:val="24"/>
        </w:rPr>
        <w:t xml:space="preserve"> lub ustali zasady przekazania tego majątku </w:t>
      </w:r>
      <w:r w:rsidRPr="00277AB8">
        <w:rPr>
          <w:b/>
          <w:sz w:val="24"/>
          <w:szCs w:val="24"/>
        </w:rPr>
        <w:t>ZAMAWIAJĄCEMU</w:t>
      </w:r>
      <w:r w:rsidRPr="00277AB8">
        <w:rPr>
          <w:sz w:val="24"/>
          <w:szCs w:val="24"/>
        </w:rPr>
        <w:t>.</w:t>
      </w:r>
    </w:p>
    <w:p w14:paraId="3848C7A6" w14:textId="6594610C" w:rsidR="00ED36C7" w:rsidRPr="00277AB8" w:rsidRDefault="00ED36C7" w:rsidP="00D42B76">
      <w:pPr>
        <w:pStyle w:val="Akapitzlist"/>
        <w:tabs>
          <w:tab w:val="left" w:pos="567"/>
        </w:tabs>
        <w:spacing w:before="120"/>
        <w:ind w:left="567" w:hanging="567"/>
        <w:contextualSpacing w:val="0"/>
        <w:jc w:val="both"/>
        <w:rPr>
          <w:sz w:val="24"/>
          <w:szCs w:val="24"/>
        </w:rPr>
      </w:pPr>
      <w:r w:rsidRPr="00277AB8">
        <w:rPr>
          <w:sz w:val="24"/>
          <w:szCs w:val="24"/>
        </w:rPr>
        <w:t>2</w:t>
      </w:r>
      <w:r w:rsidR="00DC75D5" w:rsidRPr="00277AB8">
        <w:rPr>
          <w:sz w:val="24"/>
          <w:szCs w:val="24"/>
        </w:rPr>
        <w:t>8</w:t>
      </w:r>
      <w:r w:rsidRPr="00277AB8">
        <w:rPr>
          <w:sz w:val="24"/>
          <w:szCs w:val="24"/>
        </w:rPr>
        <w:t>.4.</w:t>
      </w:r>
      <w:r w:rsidRPr="00277AB8">
        <w:rPr>
          <w:sz w:val="24"/>
          <w:szCs w:val="24"/>
        </w:rPr>
        <w:tab/>
        <w:t xml:space="preserve">W przypadku odstąpienia od Umowy przez </w:t>
      </w:r>
      <w:r w:rsidRPr="00277AB8">
        <w:rPr>
          <w:b/>
          <w:sz w:val="24"/>
          <w:szCs w:val="24"/>
        </w:rPr>
        <w:t>WYKONAWCĘ</w:t>
      </w:r>
      <w:r w:rsidRPr="00277AB8">
        <w:rPr>
          <w:sz w:val="24"/>
          <w:szCs w:val="24"/>
        </w:rPr>
        <w:t xml:space="preserve"> lub </w:t>
      </w:r>
      <w:r w:rsidRPr="00277AB8">
        <w:rPr>
          <w:b/>
          <w:sz w:val="24"/>
          <w:szCs w:val="24"/>
        </w:rPr>
        <w:t>ZAMAWIAJĄCEGO</w:t>
      </w:r>
      <w:r w:rsidRPr="00277AB8">
        <w:rPr>
          <w:sz w:val="24"/>
          <w:szCs w:val="24"/>
        </w:rPr>
        <w:t xml:space="preserve">, </w:t>
      </w:r>
      <w:r w:rsidRPr="00277AB8">
        <w:rPr>
          <w:b/>
          <w:sz w:val="24"/>
          <w:szCs w:val="24"/>
        </w:rPr>
        <w:t>ZAMAWIAJĄCY</w:t>
      </w:r>
      <w:r w:rsidRPr="00277AB8">
        <w:rPr>
          <w:sz w:val="24"/>
          <w:szCs w:val="24"/>
        </w:rPr>
        <w:t xml:space="preserve"> zobowiązany jest do dokonania w terminie 14 dni do odbioru robót przerwanych i zabezpieczających oraz przejęcia od </w:t>
      </w:r>
      <w:r w:rsidRPr="00277AB8">
        <w:rPr>
          <w:b/>
          <w:sz w:val="24"/>
          <w:szCs w:val="24"/>
        </w:rPr>
        <w:t>WYKONAWCY</w:t>
      </w:r>
      <w:r w:rsidRPr="00277AB8">
        <w:rPr>
          <w:sz w:val="24"/>
          <w:szCs w:val="24"/>
        </w:rPr>
        <w:t xml:space="preserve"> pod swój dozór Terenu budowy.</w:t>
      </w:r>
    </w:p>
    <w:p w14:paraId="5B200C1C" w14:textId="5DAF73A9" w:rsidR="00ED36C7" w:rsidRPr="00277AB8" w:rsidRDefault="00ED36C7" w:rsidP="00D42B76">
      <w:pPr>
        <w:pStyle w:val="Akapitzlist"/>
        <w:tabs>
          <w:tab w:val="left" w:pos="567"/>
        </w:tabs>
        <w:spacing w:before="120"/>
        <w:ind w:left="567" w:hanging="567"/>
        <w:contextualSpacing w:val="0"/>
        <w:jc w:val="both"/>
        <w:rPr>
          <w:sz w:val="24"/>
          <w:szCs w:val="24"/>
        </w:rPr>
      </w:pPr>
      <w:r w:rsidRPr="00277AB8">
        <w:rPr>
          <w:sz w:val="24"/>
          <w:szCs w:val="24"/>
        </w:rPr>
        <w:t>2</w:t>
      </w:r>
      <w:r w:rsidR="00DC75D5" w:rsidRPr="00277AB8">
        <w:rPr>
          <w:sz w:val="24"/>
          <w:szCs w:val="24"/>
        </w:rPr>
        <w:t>8</w:t>
      </w:r>
      <w:r w:rsidRPr="00277AB8">
        <w:rPr>
          <w:sz w:val="24"/>
          <w:szCs w:val="24"/>
        </w:rPr>
        <w:t>.5.</w:t>
      </w:r>
      <w:r w:rsidRPr="00277AB8">
        <w:rPr>
          <w:sz w:val="24"/>
          <w:szCs w:val="24"/>
        </w:rPr>
        <w:tab/>
        <w:t xml:space="preserve">W przypadku odstąpienia od Umowy przez </w:t>
      </w:r>
      <w:r w:rsidRPr="00277AB8">
        <w:rPr>
          <w:b/>
          <w:sz w:val="24"/>
          <w:szCs w:val="24"/>
        </w:rPr>
        <w:t>ZAMAWIAJĄCEGO WYKONAWCA</w:t>
      </w:r>
      <w:r w:rsidRPr="00277AB8">
        <w:rPr>
          <w:sz w:val="24"/>
          <w:szCs w:val="24"/>
        </w:rPr>
        <w:t xml:space="preserve"> jest zobowiązany niezwłocznie zorganizować usunięcie sprzętu i robót tymczasowych na swój koszt i ryzyko. W przypadku niewypełnienia przez </w:t>
      </w:r>
      <w:r w:rsidRPr="00277AB8">
        <w:rPr>
          <w:b/>
          <w:sz w:val="24"/>
          <w:szCs w:val="24"/>
        </w:rPr>
        <w:t>WYKONAWCĘ</w:t>
      </w:r>
      <w:r w:rsidRPr="00277AB8">
        <w:rPr>
          <w:sz w:val="24"/>
          <w:szCs w:val="24"/>
        </w:rPr>
        <w:t xml:space="preserve"> powyższego obowiązku, </w:t>
      </w:r>
      <w:r w:rsidRPr="00277AB8">
        <w:rPr>
          <w:b/>
          <w:sz w:val="24"/>
          <w:szCs w:val="24"/>
        </w:rPr>
        <w:t>ZAMAWIAJĄCY</w:t>
      </w:r>
      <w:r w:rsidRPr="00277AB8">
        <w:rPr>
          <w:sz w:val="24"/>
          <w:szCs w:val="24"/>
        </w:rPr>
        <w:t xml:space="preserve"> uprawniony jest do usunięcia sprzętu i robót tymczasowych na koszt i ryzyko </w:t>
      </w:r>
      <w:r w:rsidRPr="00277AB8">
        <w:rPr>
          <w:b/>
          <w:sz w:val="24"/>
          <w:szCs w:val="24"/>
        </w:rPr>
        <w:t>WYKONAWCY</w:t>
      </w:r>
      <w:r w:rsidRPr="00277AB8">
        <w:rPr>
          <w:sz w:val="24"/>
          <w:szCs w:val="24"/>
        </w:rPr>
        <w:t>.</w:t>
      </w:r>
    </w:p>
    <w:p w14:paraId="777D8215" w14:textId="7B4DAF49" w:rsidR="00ED36C7" w:rsidRPr="00277AB8" w:rsidRDefault="00ED36C7" w:rsidP="00D42B76">
      <w:pPr>
        <w:pStyle w:val="Akapitzlist"/>
        <w:tabs>
          <w:tab w:val="left" w:pos="567"/>
        </w:tabs>
        <w:spacing w:before="120"/>
        <w:ind w:left="567" w:hanging="567"/>
        <w:contextualSpacing w:val="0"/>
        <w:jc w:val="both"/>
        <w:rPr>
          <w:sz w:val="24"/>
          <w:szCs w:val="24"/>
        </w:rPr>
      </w:pPr>
      <w:r w:rsidRPr="00277AB8">
        <w:rPr>
          <w:sz w:val="24"/>
          <w:szCs w:val="24"/>
        </w:rPr>
        <w:t>2</w:t>
      </w:r>
      <w:r w:rsidR="00DC75D5" w:rsidRPr="00277AB8">
        <w:rPr>
          <w:sz w:val="24"/>
          <w:szCs w:val="24"/>
        </w:rPr>
        <w:t>8</w:t>
      </w:r>
      <w:r w:rsidRPr="00277AB8">
        <w:rPr>
          <w:sz w:val="24"/>
          <w:szCs w:val="24"/>
        </w:rPr>
        <w:t>.6.</w:t>
      </w:r>
      <w:r w:rsidRPr="00277AB8">
        <w:rPr>
          <w:sz w:val="24"/>
          <w:szCs w:val="24"/>
        </w:rPr>
        <w:tab/>
      </w:r>
      <w:r w:rsidRPr="00277AB8">
        <w:rPr>
          <w:b/>
          <w:sz w:val="24"/>
          <w:szCs w:val="24"/>
        </w:rPr>
        <w:t>WYKONAWCA</w:t>
      </w:r>
      <w:r w:rsidRPr="00277AB8">
        <w:rPr>
          <w:sz w:val="24"/>
          <w:szCs w:val="24"/>
        </w:rPr>
        <w:t xml:space="preserve"> ma obowiązek zastosowania się do zawartych w oświadczeniu o odstąpieniu poleceń </w:t>
      </w:r>
      <w:r w:rsidRPr="00277AB8">
        <w:rPr>
          <w:b/>
          <w:sz w:val="24"/>
          <w:szCs w:val="24"/>
        </w:rPr>
        <w:t>ZAMAWIAJĄCEGO</w:t>
      </w:r>
      <w:r w:rsidRPr="00277AB8">
        <w:rPr>
          <w:sz w:val="24"/>
          <w:szCs w:val="24"/>
        </w:rPr>
        <w:t xml:space="preserve"> dotyczących ochrony własności lub bezpieczeństwa robót.</w:t>
      </w:r>
    </w:p>
    <w:p w14:paraId="4E0A6054" w14:textId="6222D146" w:rsidR="00ED36C7" w:rsidRPr="00277AB8" w:rsidRDefault="007857DD" w:rsidP="00D42B76">
      <w:pPr>
        <w:pStyle w:val="Nagwek3"/>
        <w:spacing w:before="120" w:after="0"/>
        <w:jc w:val="center"/>
        <w:rPr>
          <w:rFonts w:ascii="Times New Roman" w:hAnsi="Times New Roman" w:cs="Times New Roman"/>
          <w:sz w:val="28"/>
        </w:rPr>
      </w:pPr>
      <w:bookmarkStart w:id="65" w:name="_Toc68002684"/>
      <w:bookmarkStart w:id="66" w:name="_Toc135080201"/>
      <w:r w:rsidRPr="00277AB8">
        <w:rPr>
          <w:rFonts w:ascii="Times New Roman" w:hAnsi="Times New Roman" w:cs="Times New Roman"/>
          <w:sz w:val="28"/>
        </w:rPr>
        <w:t>29</w:t>
      </w:r>
      <w:r w:rsidR="00ED36C7" w:rsidRPr="00277AB8">
        <w:rPr>
          <w:rFonts w:ascii="Times New Roman" w:hAnsi="Times New Roman" w:cs="Times New Roman"/>
          <w:sz w:val="28"/>
        </w:rPr>
        <w:t>.</w:t>
      </w:r>
      <w:r w:rsidR="00ED36C7" w:rsidRPr="00277AB8">
        <w:rPr>
          <w:rFonts w:ascii="Times New Roman" w:hAnsi="Times New Roman" w:cs="Times New Roman"/>
          <w:sz w:val="28"/>
        </w:rPr>
        <w:tab/>
        <w:t>Rozliczenia w związku z odstąpieniem od Umowy</w:t>
      </w:r>
      <w:bookmarkEnd w:id="65"/>
      <w:bookmarkEnd w:id="66"/>
    </w:p>
    <w:p w14:paraId="7F1E61F6" w14:textId="0C255BD9" w:rsidR="00ED36C7" w:rsidRPr="00277AB8" w:rsidRDefault="00DC75D5" w:rsidP="00D42B76">
      <w:pPr>
        <w:spacing w:before="120"/>
        <w:ind w:left="567" w:hanging="567"/>
        <w:jc w:val="both"/>
        <w:rPr>
          <w:sz w:val="24"/>
          <w:szCs w:val="24"/>
        </w:rPr>
      </w:pPr>
      <w:r w:rsidRPr="00277AB8">
        <w:rPr>
          <w:sz w:val="24"/>
          <w:szCs w:val="24"/>
        </w:rPr>
        <w:t>29</w:t>
      </w:r>
      <w:r w:rsidR="00ED36C7" w:rsidRPr="00277AB8">
        <w:rPr>
          <w:sz w:val="24"/>
          <w:szCs w:val="24"/>
        </w:rPr>
        <w:t>.1.</w:t>
      </w:r>
      <w:r w:rsidR="00ED36C7" w:rsidRPr="00277AB8">
        <w:rPr>
          <w:sz w:val="24"/>
          <w:szCs w:val="24"/>
        </w:rPr>
        <w:tab/>
        <w:t xml:space="preserve">W </w:t>
      </w:r>
      <w:bookmarkStart w:id="67" w:name="_Hlk70676934"/>
      <w:r w:rsidR="00ED36C7" w:rsidRPr="00277AB8">
        <w:rPr>
          <w:sz w:val="24"/>
          <w:szCs w:val="24"/>
        </w:rPr>
        <w:t xml:space="preserve">terminie 14 dni od dnia </w:t>
      </w:r>
      <w:r w:rsidR="005F4C4D" w:rsidRPr="00277AB8">
        <w:rPr>
          <w:sz w:val="24"/>
          <w:szCs w:val="24"/>
        </w:rPr>
        <w:t>zgło</w:t>
      </w:r>
      <w:r w:rsidR="00654A41" w:rsidRPr="00277AB8">
        <w:rPr>
          <w:sz w:val="24"/>
          <w:szCs w:val="24"/>
        </w:rPr>
        <w:t>szenia gotowości odbioru robót przerwanych</w:t>
      </w:r>
      <w:r w:rsidR="00ED36C7" w:rsidRPr="00277AB8">
        <w:rPr>
          <w:sz w:val="24"/>
          <w:szCs w:val="24"/>
        </w:rPr>
        <w:t xml:space="preserve">, </w:t>
      </w:r>
      <w:r w:rsidR="00ED36C7" w:rsidRPr="00277AB8">
        <w:rPr>
          <w:b/>
          <w:sz w:val="24"/>
          <w:szCs w:val="24"/>
        </w:rPr>
        <w:t>WYKONAWCA</w:t>
      </w:r>
      <w:r w:rsidR="00ED36C7" w:rsidRPr="00277AB8">
        <w:rPr>
          <w:sz w:val="24"/>
          <w:szCs w:val="24"/>
        </w:rPr>
        <w:t xml:space="preserve"> przy udziale </w:t>
      </w:r>
      <w:r w:rsidR="00ED36C7" w:rsidRPr="00277AB8">
        <w:rPr>
          <w:b/>
          <w:sz w:val="24"/>
          <w:szCs w:val="24"/>
        </w:rPr>
        <w:t>ZAMAWIAJĄCEGO</w:t>
      </w:r>
      <w:r w:rsidR="00ED36C7" w:rsidRPr="00277AB8">
        <w:rPr>
          <w:sz w:val="24"/>
          <w:szCs w:val="24"/>
        </w:rPr>
        <w:t xml:space="preserve">, sporządzi szczegółowy protokół odbioru robót przerwanych i robót zabezpieczających według stanu na dzień odstąpienia, który stanowi podstawę do wystawienia przez </w:t>
      </w:r>
      <w:r w:rsidR="00ED36C7" w:rsidRPr="00277AB8">
        <w:rPr>
          <w:b/>
          <w:sz w:val="24"/>
          <w:szCs w:val="24"/>
        </w:rPr>
        <w:t>WYKONAWCĘ</w:t>
      </w:r>
      <w:r w:rsidR="00ED36C7" w:rsidRPr="00277AB8">
        <w:rPr>
          <w:sz w:val="24"/>
          <w:szCs w:val="24"/>
        </w:rPr>
        <w:t xml:space="preserve"> faktury lub rachunku. </w:t>
      </w:r>
    </w:p>
    <w:p w14:paraId="4BA10657" w14:textId="211B1F7B" w:rsidR="00ED36C7" w:rsidRPr="00277AB8" w:rsidRDefault="00DC75D5" w:rsidP="00D42B76">
      <w:pPr>
        <w:spacing w:before="120"/>
        <w:ind w:left="567" w:hanging="567"/>
        <w:jc w:val="both"/>
        <w:rPr>
          <w:sz w:val="24"/>
          <w:szCs w:val="24"/>
        </w:rPr>
      </w:pPr>
      <w:r w:rsidRPr="00277AB8">
        <w:rPr>
          <w:sz w:val="24"/>
          <w:szCs w:val="24"/>
        </w:rPr>
        <w:t>29</w:t>
      </w:r>
      <w:r w:rsidR="00ED36C7" w:rsidRPr="00277AB8">
        <w:rPr>
          <w:sz w:val="24"/>
          <w:szCs w:val="24"/>
        </w:rPr>
        <w:t>.2.</w:t>
      </w:r>
      <w:r w:rsidR="00ED36C7" w:rsidRPr="00277AB8">
        <w:rPr>
          <w:sz w:val="24"/>
          <w:szCs w:val="24"/>
        </w:rPr>
        <w:tab/>
      </w:r>
      <w:r w:rsidR="00ED36C7" w:rsidRPr="00277AB8">
        <w:rPr>
          <w:b/>
          <w:sz w:val="24"/>
          <w:szCs w:val="24"/>
        </w:rPr>
        <w:t>WYKONAWCA</w:t>
      </w:r>
      <w:r w:rsidR="00ED36C7" w:rsidRPr="00277AB8">
        <w:rPr>
          <w:sz w:val="24"/>
          <w:szCs w:val="24"/>
        </w:rPr>
        <w:t xml:space="preserve"> zobowiązany jest do dokonania i dostarczenia </w:t>
      </w:r>
      <w:r w:rsidR="00ED36C7" w:rsidRPr="00277AB8">
        <w:rPr>
          <w:b/>
          <w:sz w:val="24"/>
          <w:szCs w:val="24"/>
        </w:rPr>
        <w:t>ZAMAWIAJĄCEMU</w:t>
      </w:r>
      <w:r w:rsidR="00ED36C7" w:rsidRPr="00277AB8">
        <w:rPr>
          <w:sz w:val="24"/>
          <w:szCs w:val="24"/>
        </w:rPr>
        <w:t xml:space="preserve"> inwentaryzacji robót według stanu na dzień odstąpienia.</w:t>
      </w:r>
    </w:p>
    <w:p w14:paraId="7B7D07B3" w14:textId="04AD72F9" w:rsidR="00ED36C7" w:rsidRPr="00277AB8" w:rsidRDefault="00DC75D5" w:rsidP="00D42B76">
      <w:pPr>
        <w:pStyle w:val="Akapitzlist"/>
        <w:spacing w:before="120"/>
        <w:ind w:left="567" w:hanging="567"/>
        <w:contextualSpacing w:val="0"/>
        <w:jc w:val="both"/>
        <w:rPr>
          <w:sz w:val="24"/>
          <w:szCs w:val="24"/>
        </w:rPr>
      </w:pPr>
      <w:r w:rsidRPr="00277AB8">
        <w:rPr>
          <w:sz w:val="24"/>
          <w:szCs w:val="24"/>
        </w:rPr>
        <w:t>29</w:t>
      </w:r>
      <w:r w:rsidR="00ED36C7" w:rsidRPr="00277AB8">
        <w:rPr>
          <w:sz w:val="24"/>
          <w:szCs w:val="24"/>
        </w:rPr>
        <w:t>.3.</w:t>
      </w:r>
      <w:r w:rsidR="00ED36C7" w:rsidRPr="00277AB8">
        <w:rPr>
          <w:b/>
          <w:sz w:val="24"/>
          <w:szCs w:val="24"/>
        </w:rPr>
        <w:tab/>
        <w:t>WYKONAWCA</w:t>
      </w:r>
      <w:r w:rsidR="00ED36C7" w:rsidRPr="00277AB8">
        <w:rPr>
          <w:sz w:val="24"/>
          <w:szCs w:val="24"/>
        </w:rPr>
        <w:t xml:space="preserve"> sporządzi wykaz tych materiałów, konstrukcji lub urządzeń, które nie mogą być wykorzystane przez niego do realizacji innych robót nieobjętych Umową, jeżeli odstąpienie nastąpiło z przyczyn niezależnych od </w:t>
      </w:r>
      <w:r w:rsidR="00ED36C7" w:rsidRPr="00277AB8">
        <w:rPr>
          <w:b/>
          <w:sz w:val="24"/>
          <w:szCs w:val="24"/>
        </w:rPr>
        <w:t>WYKONAWCY</w:t>
      </w:r>
      <w:r w:rsidR="00ED36C7" w:rsidRPr="00277AB8">
        <w:rPr>
          <w:sz w:val="24"/>
          <w:szCs w:val="24"/>
        </w:rPr>
        <w:t xml:space="preserve"> w celu zwrotu kosztów ich nabycia.</w:t>
      </w:r>
    </w:p>
    <w:p w14:paraId="069D64E7" w14:textId="0B962E52" w:rsidR="00ED36C7" w:rsidRPr="00277AB8" w:rsidRDefault="00DC75D5" w:rsidP="00D42B76">
      <w:pPr>
        <w:spacing w:before="120"/>
        <w:ind w:left="567" w:hanging="567"/>
        <w:jc w:val="both"/>
        <w:rPr>
          <w:sz w:val="24"/>
          <w:szCs w:val="24"/>
        </w:rPr>
      </w:pPr>
      <w:r w:rsidRPr="00277AB8">
        <w:rPr>
          <w:sz w:val="24"/>
          <w:szCs w:val="24"/>
        </w:rPr>
        <w:lastRenderedPageBreak/>
        <w:t>29</w:t>
      </w:r>
      <w:r w:rsidR="00ED36C7" w:rsidRPr="00277AB8">
        <w:rPr>
          <w:sz w:val="24"/>
          <w:szCs w:val="24"/>
        </w:rPr>
        <w:t>.4.</w:t>
      </w:r>
      <w:r w:rsidR="00ED36C7" w:rsidRPr="00277AB8">
        <w:rPr>
          <w:sz w:val="24"/>
          <w:szCs w:val="24"/>
        </w:rPr>
        <w:tab/>
        <w:t xml:space="preserve">Szczegółowy protokół odbioru robót przerwanych i robót zabezpieczających w toku, inwentaryzacja robót i wykaz tych materiałów, konstrukcji lub urządzeń, stanowią podstawę do wystawienia przez </w:t>
      </w:r>
      <w:r w:rsidR="00ED36C7" w:rsidRPr="00277AB8">
        <w:rPr>
          <w:b/>
          <w:sz w:val="24"/>
          <w:szCs w:val="24"/>
        </w:rPr>
        <w:t>WYKONAWCĘ</w:t>
      </w:r>
      <w:r w:rsidR="00ED36C7" w:rsidRPr="00277AB8">
        <w:rPr>
          <w:sz w:val="24"/>
          <w:szCs w:val="24"/>
        </w:rPr>
        <w:t xml:space="preserve"> odpowiedniej faktury VAT lub rachunku.</w:t>
      </w:r>
    </w:p>
    <w:p w14:paraId="5F34A398" w14:textId="09600476" w:rsidR="00ED36C7" w:rsidRPr="00277AB8" w:rsidRDefault="00DC75D5" w:rsidP="00D42B76">
      <w:pPr>
        <w:spacing w:before="120"/>
        <w:ind w:left="567" w:hanging="567"/>
        <w:jc w:val="both"/>
        <w:rPr>
          <w:sz w:val="24"/>
          <w:szCs w:val="24"/>
        </w:rPr>
      </w:pPr>
      <w:r w:rsidRPr="00277AB8">
        <w:rPr>
          <w:sz w:val="24"/>
          <w:szCs w:val="24"/>
        </w:rPr>
        <w:t>29</w:t>
      </w:r>
      <w:r w:rsidR="00ED36C7" w:rsidRPr="00277AB8">
        <w:rPr>
          <w:sz w:val="24"/>
          <w:szCs w:val="24"/>
        </w:rPr>
        <w:t>.5.</w:t>
      </w:r>
      <w:r w:rsidR="00ED36C7" w:rsidRPr="00277AB8">
        <w:rPr>
          <w:sz w:val="24"/>
          <w:szCs w:val="24"/>
        </w:rPr>
        <w:tab/>
      </w:r>
      <w:r w:rsidR="00ED36C7" w:rsidRPr="00277AB8">
        <w:rPr>
          <w:b/>
          <w:sz w:val="24"/>
          <w:szCs w:val="24"/>
        </w:rPr>
        <w:t xml:space="preserve">ZAMAWIAJĄCY </w:t>
      </w:r>
      <w:r w:rsidR="00ED36C7" w:rsidRPr="00277AB8">
        <w:rPr>
          <w:sz w:val="24"/>
          <w:szCs w:val="24"/>
        </w:rPr>
        <w:t xml:space="preserve">zapłaci </w:t>
      </w:r>
      <w:r w:rsidR="00ED36C7" w:rsidRPr="00277AB8">
        <w:rPr>
          <w:b/>
          <w:sz w:val="24"/>
          <w:szCs w:val="24"/>
        </w:rPr>
        <w:t>WYKONAWCY</w:t>
      </w:r>
      <w:r w:rsidR="00ED36C7" w:rsidRPr="00277AB8">
        <w:rPr>
          <w:sz w:val="24"/>
          <w:szCs w:val="24"/>
        </w:rPr>
        <w:t xml:space="preserve"> wynagrodzenie za roboty wykonane do dnia odstąpienia według cen na dzień odstąpienia, pomniejszone o roszczenia </w:t>
      </w:r>
      <w:r w:rsidR="00ED36C7" w:rsidRPr="00277AB8">
        <w:rPr>
          <w:b/>
          <w:sz w:val="24"/>
          <w:szCs w:val="24"/>
        </w:rPr>
        <w:t>ZAMAWIAJĄCEGO</w:t>
      </w:r>
      <w:r w:rsidR="00ED36C7" w:rsidRPr="00277AB8">
        <w:rPr>
          <w:sz w:val="24"/>
          <w:szCs w:val="24"/>
        </w:rPr>
        <w:t xml:space="preserve"> z tytułu kar umownych oraz ewentualne roszczenia o obniżenie ceny na podstawie rękojmi i gwarancji lub inne roszczenia odszkodowawcze oraz pokryje koszty za zakupione materiały i urządzenia nienadające się do wbudowania w inny obiekt. </w:t>
      </w:r>
    </w:p>
    <w:p w14:paraId="0174E879" w14:textId="5AB00FC7" w:rsidR="00ED36C7" w:rsidRPr="00277AB8" w:rsidRDefault="00DC75D5" w:rsidP="00D42B76">
      <w:pPr>
        <w:spacing w:before="120"/>
        <w:ind w:left="567" w:hanging="567"/>
        <w:jc w:val="both"/>
        <w:rPr>
          <w:sz w:val="24"/>
          <w:szCs w:val="24"/>
        </w:rPr>
      </w:pPr>
      <w:r w:rsidRPr="00277AB8">
        <w:rPr>
          <w:sz w:val="24"/>
          <w:szCs w:val="24"/>
        </w:rPr>
        <w:t>29</w:t>
      </w:r>
      <w:r w:rsidR="00ED36C7" w:rsidRPr="00277AB8">
        <w:rPr>
          <w:sz w:val="24"/>
          <w:szCs w:val="24"/>
        </w:rPr>
        <w:t>.8.</w:t>
      </w:r>
      <w:r w:rsidR="00ED36C7" w:rsidRPr="00277AB8">
        <w:rPr>
          <w:sz w:val="24"/>
          <w:szCs w:val="24"/>
        </w:rPr>
        <w:tab/>
        <w:t>Koszty dodatkowe poniesione na zabezpieczenie robót i Terenu budowy oraz wszelkie inne uzasadnione koszty związane z odstąpieniem od Umowy ponosi Strona, która jest winna odstąpienia od Umowy.</w:t>
      </w:r>
      <w:bookmarkEnd w:id="67"/>
    </w:p>
    <w:p w14:paraId="1282D9B6" w14:textId="1A865816" w:rsidR="00ED36C7" w:rsidRPr="00277AB8" w:rsidRDefault="006D0179" w:rsidP="00D42B76">
      <w:pPr>
        <w:pStyle w:val="Nagwek3"/>
        <w:spacing w:before="120" w:after="0"/>
        <w:jc w:val="center"/>
        <w:rPr>
          <w:rFonts w:ascii="Times New Roman" w:hAnsi="Times New Roman" w:cs="Times New Roman"/>
          <w:sz w:val="28"/>
        </w:rPr>
      </w:pPr>
      <w:bookmarkStart w:id="68" w:name="_Toc68002685"/>
      <w:bookmarkStart w:id="69" w:name="_Toc135080202"/>
      <w:r w:rsidRPr="00277AB8">
        <w:rPr>
          <w:rFonts w:ascii="Times New Roman" w:hAnsi="Times New Roman" w:cs="Times New Roman"/>
          <w:sz w:val="28"/>
        </w:rPr>
        <w:t>3</w:t>
      </w:r>
      <w:r w:rsidR="007857DD" w:rsidRPr="00277AB8">
        <w:rPr>
          <w:rFonts w:ascii="Times New Roman" w:hAnsi="Times New Roman" w:cs="Times New Roman"/>
          <w:sz w:val="28"/>
        </w:rPr>
        <w:t>0</w:t>
      </w:r>
      <w:r w:rsidR="00ED36C7" w:rsidRPr="00277AB8">
        <w:rPr>
          <w:rFonts w:ascii="Times New Roman" w:hAnsi="Times New Roman" w:cs="Times New Roman"/>
          <w:sz w:val="28"/>
        </w:rPr>
        <w:t>.</w:t>
      </w:r>
      <w:r w:rsidR="00ED36C7" w:rsidRPr="00277AB8">
        <w:rPr>
          <w:rFonts w:ascii="Times New Roman" w:hAnsi="Times New Roman" w:cs="Times New Roman"/>
          <w:sz w:val="28"/>
        </w:rPr>
        <w:tab/>
        <w:t>Kary umowne</w:t>
      </w:r>
      <w:bookmarkEnd w:id="68"/>
      <w:bookmarkEnd w:id="69"/>
    </w:p>
    <w:p w14:paraId="40E6D3D7" w14:textId="32EFC46B" w:rsidR="00ED36C7" w:rsidRPr="00277AB8" w:rsidRDefault="007F5F7C" w:rsidP="00D42B76">
      <w:pPr>
        <w:spacing w:before="120"/>
        <w:ind w:left="567" w:hanging="567"/>
        <w:jc w:val="both"/>
        <w:rPr>
          <w:sz w:val="24"/>
          <w:szCs w:val="24"/>
        </w:rPr>
      </w:pPr>
      <w:r w:rsidRPr="00277AB8">
        <w:rPr>
          <w:sz w:val="24"/>
          <w:szCs w:val="24"/>
        </w:rPr>
        <w:t>3</w:t>
      </w:r>
      <w:r w:rsidR="00DC75D5" w:rsidRPr="00277AB8">
        <w:rPr>
          <w:sz w:val="24"/>
          <w:szCs w:val="24"/>
        </w:rPr>
        <w:t>0</w:t>
      </w:r>
      <w:r w:rsidR="00ED36C7" w:rsidRPr="00277AB8">
        <w:rPr>
          <w:sz w:val="24"/>
          <w:szCs w:val="24"/>
        </w:rPr>
        <w:t>.1.</w:t>
      </w:r>
      <w:r w:rsidR="00ED36C7" w:rsidRPr="00277AB8">
        <w:rPr>
          <w:sz w:val="24"/>
          <w:szCs w:val="24"/>
        </w:rPr>
        <w:tab/>
      </w:r>
      <w:r w:rsidR="00ED36C7" w:rsidRPr="00277AB8">
        <w:rPr>
          <w:b/>
          <w:sz w:val="24"/>
          <w:szCs w:val="24"/>
        </w:rPr>
        <w:t>WYKONAWCA</w:t>
      </w:r>
      <w:r w:rsidR="00ED36C7" w:rsidRPr="00277AB8">
        <w:rPr>
          <w:sz w:val="24"/>
          <w:szCs w:val="24"/>
        </w:rPr>
        <w:t xml:space="preserve"> zapłaci </w:t>
      </w:r>
      <w:r w:rsidR="00ED36C7" w:rsidRPr="00277AB8">
        <w:rPr>
          <w:b/>
          <w:sz w:val="24"/>
          <w:szCs w:val="24"/>
        </w:rPr>
        <w:t>ZAMAWIAJĄCEMU</w:t>
      </w:r>
      <w:r w:rsidR="00ED36C7" w:rsidRPr="00277AB8">
        <w:rPr>
          <w:sz w:val="24"/>
          <w:szCs w:val="24"/>
        </w:rPr>
        <w:t xml:space="preserve"> kary umowne:</w:t>
      </w:r>
    </w:p>
    <w:p w14:paraId="7259A5D6" w14:textId="2B084114"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 xml:space="preserve">za zwłokę </w:t>
      </w:r>
      <w:r w:rsidRPr="00277AB8">
        <w:rPr>
          <w:b/>
          <w:sz w:val="24"/>
          <w:szCs w:val="24"/>
        </w:rPr>
        <w:t>WYKONAWCY</w:t>
      </w:r>
      <w:r w:rsidRPr="00277AB8">
        <w:rPr>
          <w:sz w:val="24"/>
          <w:szCs w:val="24"/>
        </w:rPr>
        <w:t xml:space="preserve"> w stosunku do Terminu zakończenia robót w wysokości </w:t>
      </w:r>
      <w:r w:rsidR="00431739" w:rsidRPr="00277AB8">
        <w:rPr>
          <w:sz w:val="24"/>
          <w:szCs w:val="24"/>
        </w:rPr>
        <w:t>0,</w:t>
      </w:r>
      <w:r w:rsidR="00F3281A">
        <w:rPr>
          <w:sz w:val="24"/>
          <w:szCs w:val="24"/>
        </w:rPr>
        <w:t xml:space="preserve">5 </w:t>
      </w:r>
      <w:r w:rsidRPr="00277AB8">
        <w:rPr>
          <w:sz w:val="24"/>
          <w:szCs w:val="24"/>
        </w:rPr>
        <w:t xml:space="preserve">% </w:t>
      </w:r>
      <w:r w:rsidR="007F5F7C" w:rsidRPr="00277AB8">
        <w:rPr>
          <w:i/>
          <w:iCs/>
          <w:sz w:val="24"/>
          <w:szCs w:val="24"/>
        </w:rPr>
        <w:t>Ceny ofertowej brutto</w:t>
      </w:r>
      <w:r w:rsidR="007F5F7C" w:rsidRPr="00277AB8">
        <w:rPr>
          <w:sz w:val="24"/>
          <w:szCs w:val="24"/>
        </w:rPr>
        <w:t xml:space="preserve"> </w:t>
      </w:r>
      <w:r w:rsidRPr="00277AB8">
        <w:rPr>
          <w:sz w:val="24"/>
          <w:szCs w:val="24"/>
        </w:rPr>
        <w:t>za każdy rozpoczęty dzień zwłoki, jaki upłynie pomiędzy Terminem zakończenia robót a faktycznym dniem zakończenia robót,</w:t>
      </w:r>
    </w:p>
    <w:p w14:paraId="743BEE90" w14:textId="3092C19E"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 xml:space="preserve">za zwłokę </w:t>
      </w:r>
      <w:r w:rsidRPr="00277AB8">
        <w:rPr>
          <w:b/>
          <w:sz w:val="24"/>
          <w:szCs w:val="24"/>
        </w:rPr>
        <w:t>WYKONAWCY</w:t>
      </w:r>
      <w:r w:rsidRPr="00277AB8">
        <w:rPr>
          <w:sz w:val="24"/>
          <w:szCs w:val="24"/>
        </w:rPr>
        <w:t xml:space="preserve"> w usunięciu Wad stwierdzonych przy odbiorze lub w okresie rękojmi za Wady fizyczne lub gwarancji jakości – w wysokości </w:t>
      </w:r>
      <w:r w:rsidR="00431739" w:rsidRPr="00277AB8">
        <w:rPr>
          <w:sz w:val="24"/>
          <w:szCs w:val="24"/>
        </w:rPr>
        <w:t>0,</w:t>
      </w:r>
      <w:r w:rsidR="009103F3">
        <w:rPr>
          <w:sz w:val="24"/>
          <w:szCs w:val="24"/>
        </w:rPr>
        <w:t>2</w:t>
      </w:r>
      <w:r w:rsidRPr="00277AB8">
        <w:rPr>
          <w:sz w:val="24"/>
          <w:szCs w:val="24"/>
        </w:rPr>
        <w:t xml:space="preserve">% </w:t>
      </w:r>
      <w:r w:rsidR="007F5F7C" w:rsidRPr="00277AB8">
        <w:rPr>
          <w:i/>
          <w:iCs/>
          <w:sz w:val="24"/>
          <w:szCs w:val="24"/>
        </w:rPr>
        <w:t>Ceny ofertowej brutto</w:t>
      </w:r>
      <w:r w:rsidRPr="00277AB8">
        <w:rPr>
          <w:sz w:val="24"/>
          <w:szCs w:val="24"/>
        </w:rPr>
        <w:t xml:space="preserve"> za wykonany przedmiot odbioru, za każdy rozpoczęty dzień zwłoki liczony od dnia upływu terminu na usunięcie Wad,</w:t>
      </w:r>
    </w:p>
    <w:p w14:paraId="3A3BF2D7" w14:textId="091A8885"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 xml:space="preserve">z tytułu odstąpienia od Umowy z przyczyn leżących po stronie </w:t>
      </w:r>
      <w:r w:rsidRPr="00277AB8">
        <w:rPr>
          <w:b/>
          <w:sz w:val="24"/>
          <w:szCs w:val="24"/>
        </w:rPr>
        <w:t>WYKONAWCY</w:t>
      </w:r>
      <w:r w:rsidR="00386217" w:rsidRPr="00277AB8">
        <w:rPr>
          <w:sz w:val="24"/>
          <w:szCs w:val="24"/>
        </w:rPr>
        <w:t xml:space="preserve"> w wysokości 1</w:t>
      </w:r>
      <w:r w:rsidRPr="00277AB8">
        <w:rPr>
          <w:sz w:val="24"/>
          <w:szCs w:val="24"/>
        </w:rPr>
        <w:t xml:space="preserve">0% </w:t>
      </w:r>
      <w:r w:rsidR="007F5F7C" w:rsidRPr="00277AB8">
        <w:rPr>
          <w:i/>
          <w:iCs/>
          <w:sz w:val="24"/>
          <w:szCs w:val="24"/>
        </w:rPr>
        <w:t>Ceny ofertowej brutto</w:t>
      </w:r>
      <w:r w:rsidR="009103F3">
        <w:rPr>
          <w:i/>
          <w:iCs/>
          <w:sz w:val="24"/>
          <w:szCs w:val="24"/>
        </w:rPr>
        <w:t>.</w:t>
      </w:r>
      <w:r w:rsidRPr="00277AB8">
        <w:rPr>
          <w:sz w:val="24"/>
          <w:szCs w:val="24"/>
        </w:rPr>
        <w:t xml:space="preserve"> </w:t>
      </w:r>
      <w:r w:rsidRPr="00277AB8">
        <w:rPr>
          <w:b/>
          <w:sz w:val="24"/>
          <w:szCs w:val="24"/>
        </w:rPr>
        <w:t>ZAMAWIAJĄCY</w:t>
      </w:r>
      <w:r w:rsidRPr="00277AB8">
        <w:rPr>
          <w:sz w:val="24"/>
          <w:szCs w:val="24"/>
        </w:rPr>
        <w:t xml:space="preserve"> zachowuje w tym przypadku prawo do roszczeń z tytułu rękojmi i gwarancji do prac dotychczas wykonanych, </w:t>
      </w:r>
    </w:p>
    <w:p w14:paraId="28DFE492" w14:textId="296CC7E6"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 xml:space="preserve">za brak zapłaty wynagrodzenia należnego Podwykonawcom lub dalszym Podwykonawcom – </w:t>
      </w:r>
      <w:r w:rsidR="00F3281A">
        <w:rPr>
          <w:sz w:val="24"/>
          <w:szCs w:val="24"/>
        </w:rPr>
        <w:t>1</w:t>
      </w:r>
      <w:r w:rsidRPr="00277AB8">
        <w:rPr>
          <w:sz w:val="24"/>
          <w:szCs w:val="24"/>
        </w:rPr>
        <w:t xml:space="preserve"> 000 złotych za każde dokonanie przez </w:t>
      </w:r>
      <w:r w:rsidRPr="00277AB8">
        <w:rPr>
          <w:b/>
          <w:sz w:val="24"/>
          <w:szCs w:val="24"/>
        </w:rPr>
        <w:t>ZAMAWIAJĄCEGO</w:t>
      </w:r>
      <w:r w:rsidRPr="00277AB8">
        <w:rPr>
          <w:sz w:val="24"/>
          <w:szCs w:val="24"/>
        </w:rPr>
        <w:t xml:space="preserve"> bezpośredniej płatności na rzecz Podwykonawców lub dalszych Podwykonawców,</w:t>
      </w:r>
    </w:p>
    <w:p w14:paraId="30506CF0" w14:textId="289A3D00"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za nieterminową zapłatę wynagrodzenia należnego Podwykonawcom lub dalszym Podwykonawcom 1</w:t>
      </w:r>
      <w:r w:rsidR="00825DF0" w:rsidRPr="00277AB8">
        <w:rPr>
          <w:sz w:val="24"/>
          <w:szCs w:val="24"/>
        </w:rPr>
        <w:t> 0</w:t>
      </w:r>
      <w:r w:rsidRPr="00277AB8">
        <w:rPr>
          <w:sz w:val="24"/>
          <w:szCs w:val="24"/>
        </w:rPr>
        <w:t>00 złotych za każdy dzień zwłoki od dnia upływu terminu zapłaty do dnia zapłaty,</w:t>
      </w:r>
    </w:p>
    <w:p w14:paraId="186FF9FF" w14:textId="4570DE75"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za nieprzedłożenie do zaakceptowania projektu Umowy o podwykonawstwo, której przedmiotem są roboty budowlane lub projektu jej zmiany, w</w:t>
      </w:r>
      <w:r w:rsidR="007F5F7C" w:rsidRPr="00277AB8">
        <w:rPr>
          <w:sz w:val="24"/>
          <w:szCs w:val="24"/>
        </w:rPr>
        <w:t xml:space="preserve"> </w:t>
      </w:r>
      <w:r w:rsidRPr="00277AB8">
        <w:rPr>
          <w:sz w:val="24"/>
          <w:szCs w:val="24"/>
        </w:rPr>
        <w:t xml:space="preserve">wysokości 1 000 złotych za każdy nieprzedłożony do zaakceptowania projekt Umowy lub jej zmiany, </w:t>
      </w:r>
    </w:p>
    <w:p w14:paraId="1AD67811" w14:textId="59923899"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za nieprzedłożenie poświadczonej za zgodność z oryginałem kopii Umowy o podwykonawstwo lub jej zmiany w</w:t>
      </w:r>
      <w:r w:rsidR="005319C9" w:rsidRPr="00277AB8">
        <w:rPr>
          <w:sz w:val="24"/>
          <w:szCs w:val="24"/>
        </w:rPr>
        <w:t xml:space="preserve"> </w:t>
      </w:r>
      <w:r w:rsidRPr="00277AB8">
        <w:rPr>
          <w:sz w:val="24"/>
          <w:szCs w:val="24"/>
        </w:rPr>
        <w:t xml:space="preserve">wysokości </w:t>
      </w:r>
      <w:r w:rsidR="00F778E1">
        <w:rPr>
          <w:sz w:val="24"/>
          <w:szCs w:val="24"/>
        </w:rPr>
        <w:t>5</w:t>
      </w:r>
      <w:r w:rsidRPr="00277AB8">
        <w:rPr>
          <w:sz w:val="24"/>
          <w:szCs w:val="24"/>
        </w:rPr>
        <w:t> 000 złotych za każdą nieprzedłożoną kopię Umowy lub jej zmiany,</w:t>
      </w:r>
    </w:p>
    <w:p w14:paraId="30C8E225" w14:textId="25E46B55" w:rsidR="00ED36C7" w:rsidRPr="00277AB8" w:rsidRDefault="00ED36C7" w:rsidP="00D42B76">
      <w:pPr>
        <w:pStyle w:val="Akapitzlist"/>
        <w:numPr>
          <w:ilvl w:val="0"/>
          <w:numId w:val="23"/>
        </w:numPr>
        <w:tabs>
          <w:tab w:val="left" w:pos="142"/>
          <w:tab w:val="left" w:pos="709"/>
        </w:tabs>
        <w:spacing w:before="120"/>
        <w:ind w:left="851" w:hanging="284"/>
        <w:contextualSpacing w:val="0"/>
        <w:jc w:val="both"/>
        <w:rPr>
          <w:sz w:val="24"/>
          <w:szCs w:val="24"/>
        </w:rPr>
      </w:pPr>
      <w:r w:rsidRPr="00277AB8">
        <w:rPr>
          <w:sz w:val="24"/>
          <w:szCs w:val="24"/>
        </w:rPr>
        <w:t xml:space="preserve">za brak dokonania wymaganej przez </w:t>
      </w:r>
      <w:r w:rsidRPr="00277AB8">
        <w:rPr>
          <w:b/>
          <w:sz w:val="24"/>
          <w:szCs w:val="24"/>
        </w:rPr>
        <w:t>ZAMAWIAJĄCEGO</w:t>
      </w:r>
      <w:r w:rsidRPr="00277AB8">
        <w:rPr>
          <w:sz w:val="24"/>
          <w:szCs w:val="24"/>
        </w:rPr>
        <w:t xml:space="preserve"> zmiany Umowy o podwykonawstwo w zakresie dostaw lub usług w zakresie terminu zapłaty we wskazanym przez </w:t>
      </w:r>
      <w:r w:rsidRPr="00277AB8">
        <w:rPr>
          <w:b/>
          <w:sz w:val="24"/>
          <w:szCs w:val="24"/>
        </w:rPr>
        <w:t>ZAMAWIAJĄCEGO</w:t>
      </w:r>
      <w:r w:rsidRPr="00277AB8">
        <w:rPr>
          <w:sz w:val="24"/>
          <w:szCs w:val="24"/>
        </w:rPr>
        <w:t xml:space="preserve"> terminie, w</w:t>
      </w:r>
      <w:r w:rsidR="002442A2" w:rsidRPr="00277AB8">
        <w:rPr>
          <w:sz w:val="24"/>
          <w:szCs w:val="24"/>
        </w:rPr>
        <w:t xml:space="preserve"> </w:t>
      </w:r>
      <w:r w:rsidRPr="00277AB8">
        <w:rPr>
          <w:sz w:val="24"/>
          <w:szCs w:val="24"/>
        </w:rPr>
        <w:t xml:space="preserve">wysokości </w:t>
      </w:r>
      <w:r w:rsidR="00F778E1">
        <w:rPr>
          <w:sz w:val="24"/>
          <w:szCs w:val="24"/>
        </w:rPr>
        <w:t>5</w:t>
      </w:r>
      <w:r w:rsidRPr="00277AB8">
        <w:rPr>
          <w:sz w:val="24"/>
          <w:szCs w:val="24"/>
        </w:rPr>
        <w:t> 000 złotych.</w:t>
      </w:r>
    </w:p>
    <w:p w14:paraId="2598613C" w14:textId="371F8A7F" w:rsidR="00ED36C7" w:rsidRPr="00277AB8" w:rsidRDefault="00ED36C7" w:rsidP="00D42B76">
      <w:pPr>
        <w:pStyle w:val="Tekstpodstawowywcity"/>
        <w:numPr>
          <w:ilvl w:val="0"/>
          <w:numId w:val="23"/>
        </w:numPr>
        <w:spacing w:before="120" w:after="0"/>
        <w:ind w:left="993" w:hanging="426"/>
        <w:jc w:val="both"/>
        <w:rPr>
          <w:i/>
          <w:sz w:val="24"/>
          <w:szCs w:val="24"/>
          <w:u w:val="single"/>
        </w:rPr>
      </w:pPr>
      <w:r w:rsidRPr="00277AB8">
        <w:rPr>
          <w:sz w:val="24"/>
          <w:szCs w:val="24"/>
        </w:rPr>
        <w:t xml:space="preserve">za </w:t>
      </w:r>
      <w:r w:rsidR="00BF4C77">
        <w:rPr>
          <w:sz w:val="24"/>
          <w:szCs w:val="24"/>
        </w:rPr>
        <w:t xml:space="preserve">każdy przypadek </w:t>
      </w:r>
      <w:r w:rsidRPr="00277AB8">
        <w:rPr>
          <w:sz w:val="24"/>
          <w:szCs w:val="24"/>
        </w:rPr>
        <w:t>dopuszczeni</w:t>
      </w:r>
      <w:r w:rsidR="00BF4C77">
        <w:rPr>
          <w:sz w:val="24"/>
          <w:szCs w:val="24"/>
        </w:rPr>
        <w:t>a</w:t>
      </w:r>
      <w:r w:rsidRPr="00277AB8">
        <w:rPr>
          <w:sz w:val="24"/>
          <w:szCs w:val="24"/>
        </w:rPr>
        <w:t xml:space="preserve"> do wykonywania robót budowlanych objętych przedmiotem Umowy innego podmiotu niż </w:t>
      </w:r>
      <w:r w:rsidRPr="00277AB8">
        <w:rPr>
          <w:b/>
          <w:sz w:val="24"/>
          <w:szCs w:val="24"/>
        </w:rPr>
        <w:t>WYKONAWCA</w:t>
      </w:r>
      <w:r w:rsidRPr="00277AB8">
        <w:rPr>
          <w:sz w:val="24"/>
          <w:szCs w:val="24"/>
        </w:rPr>
        <w:t xml:space="preserve"> lub zaakceptowany przez </w:t>
      </w:r>
      <w:r w:rsidRPr="00277AB8">
        <w:rPr>
          <w:b/>
          <w:sz w:val="24"/>
          <w:szCs w:val="24"/>
        </w:rPr>
        <w:t>ZAMAWIAJĄCEGO</w:t>
      </w:r>
      <w:r w:rsidRPr="00277AB8">
        <w:rPr>
          <w:sz w:val="24"/>
          <w:szCs w:val="24"/>
        </w:rPr>
        <w:t xml:space="preserve"> Podwykonawca skierowany do ich wykonania zgodnie z zasadami określonymi Umową - w wysokości </w:t>
      </w:r>
      <w:r w:rsidR="004C5BCF">
        <w:rPr>
          <w:sz w:val="24"/>
          <w:szCs w:val="24"/>
        </w:rPr>
        <w:t>1,0</w:t>
      </w:r>
      <w:r w:rsidRPr="00277AB8">
        <w:rPr>
          <w:sz w:val="24"/>
          <w:szCs w:val="24"/>
        </w:rPr>
        <w:t xml:space="preserve">% </w:t>
      </w:r>
      <w:r w:rsidR="007F5F7C" w:rsidRPr="00277AB8">
        <w:rPr>
          <w:i/>
          <w:iCs/>
          <w:sz w:val="24"/>
          <w:szCs w:val="24"/>
        </w:rPr>
        <w:t>Ceny ofertowej brutto</w:t>
      </w:r>
      <w:r w:rsidRPr="00277AB8">
        <w:rPr>
          <w:sz w:val="24"/>
          <w:szCs w:val="24"/>
        </w:rPr>
        <w:t>,</w:t>
      </w:r>
    </w:p>
    <w:p w14:paraId="12F4C641" w14:textId="37A47891" w:rsidR="00ED36C7" w:rsidRPr="00277AB8" w:rsidRDefault="00ED36C7" w:rsidP="00D42B76">
      <w:pPr>
        <w:pStyle w:val="Tekstpodstawowywcity"/>
        <w:numPr>
          <w:ilvl w:val="0"/>
          <w:numId w:val="23"/>
        </w:numPr>
        <w:spacing w:before="120" w:after="0"/>
        <w:ind w:left="993" w:hanging="426"/>
        <w:jc w:val="both"/>
        <w:rPr>
          <w:sz w:val="24"/>
          <w:szCs w:val="24"/>
        </w:rPr>
      </w:pPr>
      <w:r w:rsidRPr="00277AB8">
        <w:rPr>
          <w:sz w:val="24"/>
          <w:szCs w:val="24"/>
        </w:rPr>
        <w:lastRenderedPageBreak/>
        <w:t xml:space="preserve">w przypadku naruszenia zobowiązania do ubezpieczenia </w:t>
      </w:r>
      <w:r w:rsidRPr="00277AB8">
        <w:rPr>
          <w:b/>
          <w:sz w:val="24"/>
          <w:szCs w:val="24"/>
        </w:rPr>
        <w:t xml:space="preserve">WYKONAWCY </w:t>
      </w:r>
      <w:r w:rsidRPr="00277AB8">
        <w:rPr>
          <w:sz w:val="24"/>
          <w:szCs w:val="24"/>
        </w:rPr>
        <w:t xml:space="preserve">i zapłacenia składek zgodnie z pkt 13.1. Umowy a także do okazania </w:t>
      </w:r>
      <w:r w:rsidRPr="00277AB8">
        <w:rPr>
          <w:b/>
          <w:sz w:val="24"/>
          <w:szCs w:val="24"/>
        </w:rPr>
        <w:t xml:space="preserve">ZAMAWIAJĄCEMU </w:t>
      </w:r>
      <w:r w:rsidRPr="00277AB8">
        <w:rPr>
          <w:sz w:val="24"/>
          <w:szCs w:val="24"/>
        </w:rPr>
        <w:t xml:space="preserve">dokumentów potwierdzających zawarcie umowy ubezpieczenia i opłacenia składek </w:t>
      </w:r>
      <w:r w:rsidRPr="00277AB8">
        <w:rPr>
          <w:b/>
          <w:sz w:val="24"/>
          <w:szCs w:val="24"/>
        </w:rPr>
        <w:t>ZAMAWIAJĄCY</w:t>
      </w:r>
      <w:r w:rsidRPr="00277AB8">
        <w:rPr>
          <w:sz w:val="24"/>
          <w:szCs w:val="24"/>
        </w:rPr>
        <w:t xml:space="preserve"> jest uprawniony do nałożenia kary umownej w wysokości </w:t>
      </w:r>
      <w:r w:rsidR="004C5BCF">
        <w:rPr>
          <w:sz w:val="24"/>
          <w:szCs w:val="24"/>
        </w:rPr>
        <w:t>3</w:t>
      </w:r>
      <w:r w:rsidRPr="00277AB8">
        <w:rPr>
          <w:sz w:val="24"/>
          <w:szCs w:val="24"/>
        </w:rPr>
        <w:t> 000 złotych, za każde naruszenie,</w:t>
      </w:r>
    </w:p>
    <w:p w14:paraId="536656B2" w14:textId="60DA3E93" w:rsidR="00ED36C7" w:rsidRPr="00277AB8" w:rsidRDefault="00ED36C7" w:rsidP="00D42B76">
      <w:pPr>
        <w:pStyle w:val="Tekstpodstawowywcity"/>
        <w:numPr>
          <w:ilvl w:val="0"/>
          <w:numId w:val="23"/>
        </w:numPr>
        <w:spacing w:before="120" w:after="0"/>
        <w:ind w:left="993" w:hanging="426"/>
        <w:jc w:val="both"/>
        <w:rPr>
          <w:sz w:val="24"/>
          <w:szCs w:val="24"/>
        </w:rPr>
      </w:pPr>
      <w:r w:rsidRPr="00277AB8">
        <w:rPr>
          <w:sz w:val="24"/>
          <w:szCs w:val="24"/>
        </w:rPr>
        <w:t xml:space="preserve">w przypadku naruszenia zobowiązania do usuwania odpadów zgodnie z pkt 17. Umowy a także zobowiązania do przedkładania informacji o wytwarzanych odpadach oraz sposobach gospodarowania wytworzonymi odpadami zgodnie z pkt 17.4. Umowy </w:t>
      </w:r>
      <w:r w:rsidRPr="00277AB8">
        <w:rPr>
          <w:b/>
          <w:sz w:val="24"/>
          <w:szCs w:val="24"/>
        </w:rPr>
        <w:t>ZAMAWIAJĄCY</w:t>
      </w:r>
      <w:r w:rsidRPr="00277AB8">
        <w:rPr>
          <w:sz w:val="24"/>
          <w:szCs w:val="24"/>
        </w:rPr>
        <w:t xml:space="preserve"> jest uprawniony do nałożenia kary umownej w wysokości </w:t>
      </w:r>
      <w:r w:rsidR="00F778E1">
        <w:rPr>
          <w:sz w:val="24"/>
          <w:szCs w:val="24"/>
        </w:rPr>
        <w:t>5</w:t>
      </w:r>
      <w:r w:rsidR="003744DA" w:rsidRPr="00277AB8">
        <w:rPr>
          <w:sz w:val="24"/>
          <w:szCs w:val="24"/>
        </w:rPr>
        <w:t> </w:t>
      </w:r>
      <w:r w:rsidRPr="00277AB8">
        <w:rPr>
          <w:sz w:val="24"/>
          <w:szCs w:val="24"/>
        </w:rPr>
        <w:t>000 złotych, za każde naruszenie,</w:t>
      </w:r>
    </w:p>
    <w:p w14:paraId="1818D584" w14:textId="1B774791" w:rsidR="00ED36C7" w:rsidRPr="00277AB8" w:rsidRDefault="00ED36C7" w:rsidP="00D42B76">
      <w:pPr>
        <w:pStyle w:val="Tekstpodstawowywcity"/>
        <w:numPr>
          <w:ilvl w:val="0"/>
          <w:numId w:val="23"/>
        </w:numPr>
        <w:spacing w:before="120" w:after="0"/>
        <w:ind w:left="993" w:hanging="426"/>
        <w:jc w:val="both"/>
        <w:rPr>
          <w:sz w:val="24"/>
          <w:szCs w:val="24"/>
        </w:rPr>
      </w:pPr>
      <w:r w:rsidRPr="00277AB8">
        <w:rPr>
          <w:sz w:val="24"/>
          <w:szCs w:val="24"/>
        </w:rPr>
        <w:t xml:space="preserve">w przypadku, gdy czynności zastrzeżone dla Kierownika budowy, będzie wykonywała inna osoba niż zaakceptowana przez </w:t>
      </w:r>
      <w:r w:rsidRPr="00277AB8">
        <w:rPr>
          <w:b/>
          <w:sz w:val="24"/>
          <w:szCs w:val="24"/>
        </w:rPr>
        <w:t>ZAMAWIAJĄCEGO</w:t>
      </w:r>
      <w:r w:rsidRPr="00277AB8">
        <w:rPr>
          <w:sz w:val="24"/>
          <w:szCs w:val="24"/>
        </w:rPr>
        <w:t xml:space="preserve"> – w wysokości </w:t>
      </w:r>
      <w:r w:rsidR="004C5BCF">
        <w:rPr>
          <w:sz w:val="24"/>
          <w:szCs w:val="24"/>
        </w:rPr>
        <w:t>1,0</w:t>
      </w:r>
      <w:r w:rsidRPr="00277AB8">
        <w:rPr>
          <w:sz w:val="24"/>
          <w:szCs w:val="24"/>
        </w:rPr>
        <w:t xml:space="preserve">% </w:t>
      </w:r>
      <w:r w:rsidR="007F5F7C" w:rsidRPr="00277AB8">
        <w:rPr>
          <w:i/>
          <w:iCs/>
          <w:sz w:val="24"/>
          <w:szCs w:val="24"/>
        </w:rPr>
        <w:t>Ceny ofertowej brutto</w:t>
      </w:r>
      <w:r w:rsidRPr="00277AB8">
        <w:rPr>
          <w:sz w:val="24"/>
          <w:szCs w:val="24"/>
        </w:rPr>
        <w:t>,</w:t>
      </w:r>
    </w:p>
    <w:p w14:paraId="0CDB9BDB" w14:textId="77E2C6EE" w:rsidR="00ED36C7" w:rsidRPr="00277AB8" w:rsidRDefault="007F5F7C" w:rsidP="00D42B76">
      <w:pPr>
        <w:pStyle w:val="Tekstpodstawowywcity"/>
        <w:spacing w:before="120" w:after="0"/>
        <w:ind w:left="709" w:hanging="709"/>
        <w:jc w:val="both"/>
        <w:rPr>
          <w:sz w:val="24"/>
          <w:szCs w:val="24"/>
        </w:rPr>
      </w:pPr>
      <w:r w:rsidRPr="00277AB8">
        <w:rPr>
          <w:sz w:val="24"/>
          <w:szCs w:val="24"/>
        </w:rPr>
        <w:t>3</w:t>
      </w:r>
      <w:r w:rsidR="00DC75D5" w:rsidRPr="00277AB8">
        <w:rPr>
          <w:sz w:val="24"/>
          <w:szCs w:val="24"/>
        </w:rPr>
        <w:t>0</w:t>
      </w:r>
      <w:r w:rsidR="00ED36C7" w:rsidRPr="00277AB8">
        <w:rPr>
          <w:sz w:val="24"/>
          <w:szCs w:val="24"/>
        </w:rPr>
        <w:t>.2.</w:t>
      </w:r>
      <w:r w:rsidR="00ED36C7" w:rsidRPr="00277AB8">
        <w:rPr>
          <w:sz w:val="24"/>
          <w:szCs w:val="24"/>
        </w:rPr>
        <w:tab/>
      </w:r>
      <w:bookmarkStart w:id="70" w:name="_Hlk69317346"/>
      <w:bookmarkStart w:id="71" w:name="_Hlk70677309"/>
      <w:r w:rsidR="00ED36C7" w:rsidRPr="00277AB8">
        <w:rPr>
          <w:sz w:val="24"/>
          <w:szCs w:val="24"/>
        </w:rPr>
        <w:t xml:space="preserve">Limit kar umownych, jakich </w:t>
      </w:r>
      <w:r w:rsidR="00ED36C7" w:rsidRPr="00277AB8">
        <w:rPr>
          <w:b/>
          <w:sz w:val="24"/>
          <w:szCs w:val="24"/>
        </w:rPr>
        <w:t>ZAMAWIAJĄCY</w:t>
      </w:r>
      <w:r w:rsidR="00ED36C7" w:rsidRPr="00277AB8">
        <w:rPr>
          <w:sz w:val="24"/>
          <w:szCs w:val="24"/>
        </w:rPr>
        <w:t xml:space="preserve"> może żądać od </w:t>
      </w:r>
      <w:r w:rsidR="00ED36C7" w:rsidRPr="00277AB8">
        <w:rPr>
          <w:b/>
          <w:sz w:val="24"/>
          <w:szCs w:val="24"/>
        </w:rPr>
        <w:t>WYKONAWCY</w:t>
      </w:r>
      <w:r w:rsidR="00ED36C7" w:rsidRPr="00277AB8">
        <w:rPr>
          <w:sz w:val="24"/>
          <w:szCs w:val="24"/>
        </w:rPr>
        <w:t xml:space="preserve"> z wszystkich tytułów przewidzianych w niniejszej Umowie, wynosi </w:t>
      </w:r>
      <w:r w:rsidR="002442A2" w:rsidRPr="00277AB8">
        <w:rPr>
          <w:sz w:val="24"/>
          <w:szCs w:val="24"/>
        </w:rPr>
        <w:t>3</w:t>
      </w:r>
      <w:r w:rsidR="00ED36C7" w:rsidRPr="00277AB8">
        <w:rPr>
          <w:sz w:val="24"/>
          <w:szCs w:val="24"/>
        </w:rPr>
        <w:t xml:space="preserve">0% </w:t>
      </w:r>
      <w:r w:rsidRPr="00277AB8">
        <w:rPr>
          <w:i/>
          <w:iCs/>
          <w:sz w:val="24"/>
          <w:szCs w:val="24"/>
        </w:rPr>
        <w:t>Ceny ofertowej brutto</w:t>
      </w:r>
      <w:r w:rsidR="00ED36C7" w:rsidRPr="00277AB8">
        <w:rPr>
          <w:sz w:val="24"/>
          <w:szCs w:val="24"/>
        </w:rPr>
        <w:t>.</w:t>
      </w:r>
    </w:p>
    <w:bookmarkEnd w:id="70"/>
    <w:p w14:paraId="5FF6D010" w14:textId="410C42F0" w:rsidR="00ED36C7" w:rsidRPr="00277AB8" w:rsidRDefault="007F5F7C" w:rsidP="00D42B76">
      <w:pPr>
        <w:pStyle w:val="Tekstpodstawowywcity"/>
        <w:tabs>
          <w:tab w:val="left" w:pos="-3420"/>
        </w:tabs>
        <w:spacing w:before="120" w:after="0"/>
        <w:ind w:left="709" w:hanging="709"/>
        <w:jc w:val="both"/>
        <w:rPr>
          <w:sz w:val="24"/>
          <w:szCs w:val="24"/>
        </w:rPr>
      </w:pPr>
      <w:r w:rsidRPr="00277AB8">
        <w:rPr>
          <w:sz w:val="24"/>
          <w:szCs w:val="24"/>
        </w:rPr>
        <w:t>3</w:t>
      </w:r>
      <w:r w:rsidR="00DC75D5" w:rsidRPr="00277AB8">
        <w:rPr>
          <w:sz w:val="24"/>
          <w:szCs w:val="24"/>
        </w:rPr>
        <w:t>0</w:t>
      </w:r>
      <w:r w:rsidR="00ED36C7" w:rsidRPr="00277AB8">
        <w:rPr>
          <w:sz w:val="24"/>
          <w:szCs w:val="24"/>
        </w:rPr>
        <w:t>3.</w:t>
      </w:r>
      <w:r w:rsidR="00ED36C7" w:rsidRPr="00277AB8">
        <w:rPr>
          <w:sz w:val="24"/>
          <w:szCs w:val="24"/>
        </w:rPr>
        <w:tab/>
        <w:t xml:space="preserve">Jeżeli kara umowna z któregokolwiek tytułu wymienionego w pkt </w:t>
      </w:r>
      <w:r w:rsidRPr="00277AB8">
        <w:rPr>
          <w:sz w:val="24"/>
          <w:szCs w:val="24"/>
        </w:rPr>
        <w:t>30</w:t>
      </w:r>
      <w:r w:rsidR="00ED36C7" w:rsidRPr="00277AB8">
        <w:rPr>
          <w:sz w:val="24"/>
          <w:szCs w:val="24"/>
        </w:rPr>
        <w:t xml:space="preserve">.1. nie pokrywa poniesionej szkody, to </w:t>
      </w:r>
      <w:r w:rsidR="00ED36C7" w:rsidRPr="00277AB8">
        <w:rPr>
          <w:b/>
          <w:sz w:val="24"/>
          <w:szCs w:val="24"/>
        </w:rPr>
        <w:t>ZAMAWIAJĄCY</w:t>
      </w:r>
      <w:r w:rsidR="00ED36C7" w:rsidRPr="00277AB8">
        <w:rPr>
          <w:sz w:val="24"/>
          <w:szCs w:val="24"/>
        </w:rPr>
        <w:t xml:space="preserve"> może dochodzić odszkodowania uzupełniającego na zasadach ogólnych określonych przepisami </w:t>
      </w:r>
      <w:r w:rsidR="00ED36C7" w:rsidRPr="00277AB8">
        <w:rPr>
          <w:i/>
          <w:sz w:val="24"/>
          <w:szCs w:val="24"/>
        </w:rPr>
        <w:t>Kodeksu cywilnego</w:t>
      </w:r>
      <w:r w:rsidR="00ED36C7" w:rsidRPr="00277AB8">
        <w:rPr>
          <w:sz w:val="24"/>
          <w:szCs w:val="24"/>
        </w:rPr>
        <w:t xml:space="preserve">. </w:t>
      </w:r>
    </w:p>
    <w:p w14:paraId="1A98D5CC" w14:textId="160D3588" w:rsidR="00ED36C7" w:rsidRPr="00277AB8" w:rsidRDefault="007F5F7C" w:rsidP="00D42B76">
      <w:pPr>
        <w:pStyle w:val="Akapitzlist"/>
        <w:tabs>
          <w:tab w:val="left" w:pos="-3420"/>
        </w:tabs>
        <w:spacing w:before="120"/>
        <w:ind w:left="709" w:hanging="709"/>
        <w:contextualSpacing w:val="0"/>
        <w:jc w:val="both"/>
        <w:rPr>
          <w:sz w:val="24"/>
          <w:szCs w:val="24"/>
        </w:rPr>
      </w:pPr>
      <w:r w:rsidRPr="00277AB8">
        <w:rPr>
          <w:sz w:val="24"/>
          <w:szCs w:val="24"/>
        </w:rPr>
        <w:t>3</w:t>
      </w:r>
      <w:r w:rsidR="00DC75D5" w:rsidRPr="00277AB8">
        <w:rPr>
          <w:sz w:val="24"/>
          <w:szCs w:val="24"/>
        </w:rPr>
        <w:t>0</w:t>
      </w:r>
      <w:r w:rsidR="00ED36C7" w:rsidRPr="00277AB8">
        <w:rPr>
          <w:sz w:val="24"/>
          <w:szCs w:val="24"/>
        </w:rPr>
        <w:t>.4.</w:t>
      </w:r>
      <w:r w:rsidR="00ED36C7" w:rsidRPr="00277AB8">
        <w:rPr>
          <w:b/>
          <w:sz w:val="24"/>
          <w:szCs w:val="24"/>
        </w:rPr>
        <w:tab/>
        <w:t>ZAMAWIAJĄCY</w:t>
      </w:r>
      <w:r w:rsidR="00ED36C7" w:rsidRPr="00277AB8">
        <w:rPr>
          <w:sz w:val="24"/>
          <w:szCs w:val="24"/>
        </w:rPr>
        <w:t xml:space="preserve"> zapłaci </w:t>
      </w:r>
      <w:r w:rsidR="00ED36C7" w:rsidRPr="00277AB8">
        <w:rPr>
          <w:b/>
          <w:sz w:val="24"/>
          <w:szCs w:val="24"/>
        </w:rPr>
        <w:t>WYKONAWCY</w:t>
      </w:r>
      <w:r w:rsidR="00ED36C7" w:rsidRPr="00277AB8">
        <w:rPr>
          <w:sz w:val="24"/>
          <w:szCs w:val="24"/>
        </w:rPr>
        <w:t xml:space="preserve"> kary umowne: </w:t>
      </w:r>
    </w:p>
    <w:p w14:paraId="744EC0BB" w14:textId="2A4426F6" w:rsidR="00ED36C7" w:rsidRPr="00277AB8" w:rsidRDefault="00ED36C7" w:rsidP="00D42B76">
      <w:pPr>
        <w:pStyle w:val="Tekstpodstawowywcity"/>
        <w:numPr>
          <w:ilvl w:val="0"/>
          <w:numId w:val="24"/>
        </w:numPr>
        <w:spacing w:before="120" w:after="0"/>
        <w:ind w:left="709" w:hanging="425"/>
        <w:jc w:val="both"/>
        <w:rPr>
          <w:i/>
          <w:sz w:val="24"/>
          <w:szCs w:val="24"/>
        </w:rPr>
      </w:pPr>
      <w:r w:rsidRPr="00277AB8">
        <w:rPr>
          <w:sz w:val="24"/>
          <w:szCs w:val="24"/>
        </w:rPr>
        <w:t xml:space="preserve">z tytułu odstąpienia od Umowy z przyczyn leżących po stronie </w:t>
      </w:r>
      <w:r w:rsidRPr="00277AB8">
        <w:rPr>
          <w:b/>
          <w:sz w:val="24"/>
          <w:szCs w:val="24"/>
        </w:rPr>
        <w:t>ZAMAWIAJĄCEGO</w:t>
      </w:r>
      <w:r w:rsidRPr="00277AB8">
        <w:rPr>
          <w:sz w:val="24"/>
          <w:szCs w:val="24"/>
        </w:rPr>
        <w:t xml:space="preserve"> w wysokości </w:t>
      </w:r>
      <w:r w:rsidR="004C5BCF">
        <w:rPr>
          <w:sz w:val="24"/>
          <w:szCs w:val="24"/>
        </w:rPr>
        <w:t>1</w:t>
      </w:r>
      <w:r w:rsidRPr="00277AB8">
        <w:rPr>
          <w:sz w:val="24"/>
          <w:szCs w:val="24"/>
        </w:rPr>
        <w:t xml:space="preserve">0% </w:t>
      </w:r>
      <w:r w:rsidR="007F5F7C" w:rsidRPr="00277AB8">
        <w:rPr>
          <w:i/>
          <w:iCs/>
          <w:sz w:val="24"/>
          <w:szCs w:val="24"/>
        </w:rPr>
        <w:t>Ceny ofertowej brutto</w:t>
      </w:r>
      <w:r w:rsidRPr="00277AB8">
        <w:rPr>
          <w:sz w:val="24"/>
          <w:szCs w:val="24"/>
        </w:rPr>
        <w:t xml:space="preserve">. Kara nie przysługuje, jeżeli odstąpienie od Umowy nastąpi z przyczyn, o których mowa w art. 456 </w:t>
      </w:r>
      <w:r w:rsidRPr="00277AB8">
        <w:rPr>
          <w:i/>
          <w:sz w:val="24"/>
          <w:szCs w:val="24"/>
        </w:rPr>
        <w:t>Prawa zamówień publicznych,</w:t>
      </w:r>
    </w:p>
    <w:p w14:paraId="0C44CD08" w14:textId="212FF305" w:rsidR="00ED36C7" w:rsidRPr="00277AB8" w:rsidRDefault="00ED36C7" w:rsidP="00D42B76">
      <w:pPr>
        <w:pStyle w:val="Tekstpodstawowywcity"/>
        <w:numPr>
          <w:ilvl w:val="0"/>
          <w:numId w:val="24"/>
        </w:numPr>
        <w:spacing w:before="120" w:after="0"/>
        <w:ind w:left="709" w:hanging="425"/>
        <w:jc w:val="both"/>
        <w:rPr>
          <w:sz w:val="24"/>
          <w:szCs w:val="24"/>
        </w:rPr>
      </w:pPr>
      <w:r w:rsidRPr="00277AB8">
        <w:rPr>
          <w:sz w:val="24"/>
          <w:szCs w:val="24"/>
        </w:rPr>
        <w:t xml:space="preserve">za nieprzystąpienie przez </w:t>
      </w:r>
      <w:r w:rsidRPr="00277AB8">
        <w:rPr>
          <w:b/>
          <w:sz w:val="24"/>
          <w:szCs w:val="24"/>
        </w:rPr>
        <w:t>ZAMAWIAJĄCEGO</w:t>
      </w:r>
      <w:r w:rsidRPr="00277AB8">
        <w:rPr>
          <w:sz w:val="24"/>
          <w:szCs w:val="24"/>
        </w:rPr>
        <w:t xml:space="preserve"> do odbior</w:t>
      </w:r>
      <w:r w:rsidR="00557254" w:rsidRPr="00277AB8">
        <w:rPr>
          <w:sz w:val="24"/>
          <w:szCs w:val="24"/>
        </w:rPr>
        <w:t xml:space="preserve">u końcowego </w:t>
      </w:r>
      <w:r w:rsidRPr="00277AB8">
        <w:rPr>
          <w:sz w:val="24"/>
          <w:szCs w:val="24"/>
        </w:rPr>
        <w:t>w termin</w:t>
      </w:r>
      <w:r w:rsidR="00557254" w:rsidRPr="00277AB8">
        <w:rPr>
          <w:sz w:val="24"/>
          <w:szCs w:val="24"/>
        </w:rPr>
        <w:t>ie</w:t>
      </w:r>
      <w:r w:rsidRPr="00277AB8">
        <w:rPr>
          <w:sz w:val="24"/>
          <w:szCs w:val="24"/>
        </w:rPr>
        <w:t xml:space="preserve"> określony</w:t>
      </w:r>
      <w:r w:rsidR="00B03D57" w:rsidRPr="00277AB8">
        <w:rPr>
          <w:sz w:val="24"/>
          <w:szCs w:val="24"/>
        </w:rPr>
        <w:t>c</w:t>
      </w:r>
      <w:r w:rsidRPr="00277AB8">
        <w:rPr>
          <w:sz w:val="24"/>
          <w:szCs w:val="24"/>
        </w:rPr>
        <w:t xml:space="preserve">h Umową w wysokości </w:t>
      </w:r>
      <w:r w:rsidR="004C5BCF">
        <w:rPr>
          <w:sz w:val="24"/>
          <w:szCs w:val="24"/>
        </w:rPr>
        <w:t>3</w:t>
      </w:r>
      <w:r w:rsidRPr="00277AB8">
        <w:rPr>
          <w:sz w:val="24"/>
          <w:szCs w:val="24"/>
        </w:rPr>
        <w:t>00 złotych za każdy rozpoczęty dzień zwłoki.</w:t>
      </w:r>
    </w:p>
    <w:p w14:paraId="5EDCAED4" w14:textId="7BB8C49D" w:rsidR="00ED36C7" w:rsidRPr="00277AB8" w:rsidRDefault="007F5F7C" w:rsidP="00D42B76">
      <w:pPr>
        <w:tabs>
          <w:tab w:val="left" w:pos="-3420"/>
        </w:tabs>
        <w:spacing w:before="120"/>
        <w:ind w:left="709" w:hanging="709"/>
        <w:jc w:val="both"/>
        <w:rPr>
          <w:sz w:val="24"/>
          <w:szCs w:val="24"/>
        </w:rPr>
      </w:pPr>
      <w:r w:rsidRPr="00277AB8">
        <w:rPr>
          <w:sz w:val="24"/>
          <w:szCs w:val="24"/>
        </w:rPr>
        <w:t>3</w:t>
      </w:r>
      <w:r w:rsidR="00DC75D5" w:rsidRPr="00277AB8">
        <w:rPr>
          <w:sz w:val="24"/>
          <w:szCs w:val="24"/>
        </w:rPr>
        <w:t>0</w:t>
      </w:r>
      <w:r w:rsidR="00ED36C7" w:rsidRPr="00277AB8">
        <w:rPr>
          <w:sz w:val="24"/>
          <w:szCs w:val="24"/>
        </w:rPr>
        <w:t>.5.</w:t>
      </w:r>
      <w:r w:rsidR="00ED36C7" w:rsidRPr="00277AB8">
        <w:rPr>
          <w:sz w:val="24"/>
          <w:szCs w:val="24"/>
        </w:rPr>
        <w:tab/>
        <w:t>Kara umowna z tytułu zwłoki przysługuje za każdy rozpoczęty dzień zwłoki i jest wymagalna od dnia następnego po upływie terminu jej zapłaty.</w:t>
      </w:r>
    </w:p>
    <w:p w14:paraId="532BDC6C" w14:textId="2B89EC27" w:rsidR="00ED36C7" w:rsidRPr="00277AB8" w:rsidRDefault="007F5F7C" w:rsidP="00D42B76">
      <w:pPr>
        <w:tabs>
          <w:tab w:val="left" w:pos="-3420"/>
          <w:tab w:val="left" w:pos="567"/>
        </w:tabs>
        <w:spacing w:before="120"/>
        <w:ind w:left="709" w:hanging="709"/>
        <w:jc w:val="both"/>
        <w:rPr>
          <w:sz w:val="24"/>
          <w:szCs w:val="24"/>
        </w:rPr>
      </w:pPr>
      <w:r w:rsidRPr="00277AB8">
        <w:rPr>
          <w:sz w:val="24"/>
          <w:szCs w:val="24"/>
        </w:rPr>
        <w:t>3</w:t>
      </w:r>
      <w:r w:rsidR="00DC75D5" w:rsidRPr="00277AB8">
        <w:rPr>
          <w:sz w:val="24"/>
          <w:szCs w:val="24"/>
        </w:rPr>
        <w:t>0</w:t>
      </w:r>
      <w:r w:rsidR="00ED36C7" w:rsidRPr="00277AB8">
        <w:rPr>
          <w:sz w:val="24"/>
          <w:szCs w:val="24"/>
        </w:rPr>
        <w:t>.</w:t>
      </w:r>
      <w:r w:rsidR="00B03D57" w:rsidRPr="00277AB8">
        <w:rPr>
          <w:sz w:val="24"/>
          <w:szCs w:val="24"/>
        </w:rPr>
        <w:t>6</w:t>
      </w:r>
      <w:r w:rsidR="00ED36C7" w:rsidRPr="00277AB8">
        <w:rPr>
          <w:sz w:val="24"/>
          <w:szCs w:val="24"/>
        </w:rPr>
        <w:t>.</w:t>
      </w:r>
      <w:r w:rsidR="00ED36C7" w:rsidRPr="00277AB8">
        <w:rPr>
          <w:sz w:val="24"/>
          <w:szCs w:val="24"/>
        </w:rPr>
        <w:tab/>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54B3FA2B" w14:textId="491E4A33" w:rsidR="00FE3B78" w:rsidRPr="00277AB8" w:rsidRDefault="007F5F7C" w:rsidP="00D42B76">
      <w:pPr>
        <w:tabs>
          <w:tab w:val="left" w:pos="-3420"/>
        </w:tabs>
        <w:spacing w:before="120"/>
        <w:ind w:left="709" w:hanging="709"/>
        <w:jc w:val="both"/>
        <w:rPr>
          <w:sz w:val="24"/>
          <w:szCs w:val="24"/>
        </w:rPr>
      </w:pPr>
      <w:r w:rsidRPr="00277AB8">
        <w:rPr>
          <w:sz w:val="24"/>
          <w:szCs w:val="24"/>
        </w:rPr>
        <w:t>3</w:t>
      </w:r>
      <w:r w:rsidR="00DC75D5" w:rsidRPr="00277AB8">
        <w:rPr>
          <w:sz w:val="24"/>
          <w:szCs w:val="24"/>
        </w:rPr>
        <w:t>0</w:t>
      </w:r>
      <w:r w:rsidR="00ED36C7" w:rsidRPr="00277AB8">
        <w:rPr>
          <w:sz w:val="24"/>
          <w:szCs w:val="24"/>
        </w:rPr>
        <w:t>.</w:t>
      </w:r>
      <w:r w:rsidR="00B03D57" w:rsidRPr="00277AB8">
        <w:rPr>
          <w:sz w:val="24"/>
          <w:szCs w:val="24"/>
        </w:rPr>
        <w:t>7</w:t>
      </w:r>
      <w:r w:rsidR="00ED36C7" w:rsidRPr="00277AB8">
        <w:rPr>
          <w:sz w:val="24"/>
          <w:szCs w:val="24"/>
        </w:rPr>
        <w:t>.</w:t>
      </w:r>
      <w:r w:rsidR="00ED36C7" w:rsidRPr="00277AB8">
        <w:rPr>
          <w:sz w:val="24"/>
          <w:szCs w:val="24"/>
        </w:rPr>
        <w:tab/>
      </w:r>
      <w:r w:rsidR="00ED36C7" w:rsidRPr="00277AB8">
        <w:rPr>
          <w:b/>
          <w:sz w:val="24"/>
          <w:szCs w:val="24"/>
        </w:rPr>
        <w:t>WYKONAWCA</w:t>
      </w:r>
      <w:r w:rsidR="00ED36C7" w:rsidRPr="00277AB8">
        <w:rPr>
          <w:sz w:val="24"/>
          <w:szCs w:val="24"/>
        </w:rPr>
        <w:t xml:space="preserve"> upoważnia </w:t>
      </w:r>
      <w:r w:rsidR="00ED36C7" w:rsidRPr="00277AB8">
        <w:rPr>
          <w:b/>
          <w:sz w:val="24"/>
          <w:szCs w:val="24"/>
        </w:rPr>
        <w:t>ZAMAWIAJĄCEGO</w:t>
      </w:r>
      <w:r w:rsidR="00ED36C7" w:rsidRPr="00277AB8">
        <w:rPr>
          <w:sz w:val="24"/>
          <w:szCs w:val="24"/>
        </w:rPr>
        <w:t xml:space="preserve"> do potrącenia z faktur VAT, bez konieczności uzyskiwania zgody </w:t>
      </w:r>
      <w:r w:rsidR="00ED36C7" w:rsidRPr="00277AB8">
        <w:rPr>
          <w:b/>
          <w:sz w:val="24"/>
          <w:szCs w:val="24"/>
        </w:rPr>
        <w:t xml:space="preserve">WYKONAWCY, </w:t>
      </w:r>
      <w:r w:rsidR="00ED36C7" w:rsidRPr="00277AB8">
        <w:rPr>
          <w:sz w:val="24"/>
          <w:szCs w:val="24"/>
        </w:rPr>
        <w:t xml:space="preserve">kwot wynikających z kar umownych, na podstawie noty księgowej wystawionej przez </w:t>
      </w:r>
      <w:r w:rsidR="00ED36C7" w:rsidRPr="00277AB8">
        <w:rPr>
          <w:b/>
          <w:sz w:val="24"/>
          <w:szCs w:val="24"/>
        </w:rPr>
        <w:t>ZAMAWIAJĄCEGO</w:t>
      </w:r>
      <w:r w:rsidR="00ED36C7" w:rsidRPr="00277AB8">
        <w:rPr>
          <w:sz w:val="24"/>
          <w:szCs w:val="24"/>
        </w:rPr>
        <w:t>.</w:t>
      </w:r>
    </w:p>
    <w:p w14:paraId="179122C8" w14:textId="75CD9D49" w:rsidR="00ED36C7" w:rsidRPr="00277AB8" w:rsidRDefault="007F5F7C" w:rsidP="00D42B76">
      <w:pPr>
        <w:tabs>
          <w:tab w:val="left" w:pos="-3420"/>
        </w:tabs>
        <w:spacing w:before="120"/>
        <w:ind w:left="709" w:hanging="709"/>
        <w:jc w:val="both"/>
        <w:rPr>
          <w:sz w:val="24"/>
          <w:szCs w:val="24"/>
        </w:rPr>
      </w:pPr>
      <w:r w:rsidRPr="00277AB8">
        <w:rPr>
          <w:sz w:val="24"/>
          <w:szCs w:val="24"/>
        </w:rPr>
        <w:t>3</w:t>
      </w:r>
      <w:r w:rsidR="00DC75D5" w:rsidRPr="00277AB8">
        <w:rPr>
          <w:sz w:val="24"/>
          <w:szCs w:val="24"/>
        </w:rPr>
        <w:t>0</w:t>
      </w:r>
      <w:r w:rsidR="00ED36C7" w:rsidRPr="00277AB8">
        <w:rPr>
          <w:sz w:val="24"/>
          <w:szCs w:val="24"/>
        </w:rPr>
        <w:t>.</w:t>
      </w:r>
      <w:r w:rsidR="00B03D57" w:rsidRPr="00277AB8">
        <w:rPr>
          <w:sz w:val="24"/>
          <w:szCs w:val="24"/>
        </w:rPr>
        <w:t>8</w:t>
      </w:r>
      <w:r w:rsidR="00ED36C7" w:rsidRPr="00277AB8">
        <w:rPr>
          <w:sz w:val="24"/>
          <w:szCs w:val="24"/>
        </w:rPr>
        <w:t>.</w:t>
      </w:r>
      <w:r w:rsidR="00ED36C7" w:rsidRPr="00277AB8">
        <w:rPr>
          <w:sz w:val="24"/>
          <w:szCs w:val="24"/>
        </w:rPr>
        <w:tab/>
        <w:t xml:space="preserve">Zapłata kary przez </w:t>
      </w:r>
      <w:r w:rsidR="00ED36C7" w:rsidRPr="00277AB8">
        <w:rPr>
          <w:b/>
          <w:sz w:val="24"/>
          <w:szCs w:val="24"/>
        </w:rPr>
        <w:t>WYKONAWCĘ</w:t>
      </w:r>
      <w:r w:rsidR="00ED36C7" w:rsidRPr="00277AB8">
        <w:rPr>
          <w:sz w:val="24"/>
          <w:szCs w:val="24"/>
        </w:rPr>
        <w:t xml:space="preserve"> lub potrącenie przez </w:t>
      </w:r>
      <w:r w:rsidR="00ED36C7" w:rsidRPr="00277AB8">
        <w:rPr>
          <w:b/>
          <w:sz w:val="24"/>
          <w:szCs w:val="24"/>
        </w:rPr>
        <w:t>ZAMAWIAJĄCEGO</w:t>
      </w:r>
      <w:r w:rsidR="00ED36C7" w:rsidRPr="00277AB8">
        <w:rPr>
          <w:sz w:val="24"/>
          <w:szCs w:val="24"/>
        </w:rPr>
        <w:t xml:space="preserve"> kwoty kary z płatności należnej </w:t>
      </w:r>
      <w:r w:rsidR="00ED36C7" w:rsidRPr="00277AB8">
        <w:rPr>
          <w:b/>
          <w:sz w:val="24"/>
          <w:szCs w:val="24"/>
        </w:rPr>
        <w:t>WYKONAWCY</w:t>
      </w:r>
      <w:r w:rsidR="00ED36C7" w:rsidRPr="00277AB8">
        <w:rPr>
          <w:sz w:val="24"/>
          <w:szCs w:val="24"/>
        </w:rPr>
        <w:t xml:space="preserve"> nie zwalnia </w:t>
      </w:r>
      <w:r w:rsidR="00ED36C7" w:rsidRPr="00277AB8">
        <w:rPr>
          <w:b/>
          <w:sz w:val="24"/>
          <w:szCs w:val="24"/>
        </w:rPr>
        <w:t>WYKONAWCY</w:t>
      </w:r>
      <w:r w:rsidR="00ED36C7" w:rsidRPr="00277AB8">
        <w:rPr>
          <w:sz w:val="24"/>
          <w:szCs w:val="24"/>
        </w:rPr>
        <w:t xml:space="preserve"> z obowiązku ukończenia robót lub jakichkolwiek innych obowiązków i zobowiązań wynikających z</w:t>
      </w:r>
      <w:r w:rsidR="00B03D57" w:rsidRPr="00277AB8">
        <w:rPr>
          <w:sz w:val="24"/>
          <w:szCs w:val="24"/>
        </w:rPr>
        <w:t> </w:t>
      </w:r>
      <w:r w:rsidR="00ED36C7" w:rsidRPr="00277AB8">
        <w:rPr>
          <w:sz w:val="24"/>
          <w:szCs w:val="24"/>
        </w:rPr>
        <w:t>Umowy.</w:t>
      </w:r>
    </w:p>
    <w:p w14:paraId="52E80A8F" w14:textId="7AF37FFC" w:rsidR="001365A0" w:rsidRPr="00277AB8" w:rsidRDefault="00ED36C7" w:rsidP="00D42B76">
      <w:pPr>
        <w:pStyle w:val="Nagwek3"/>
        <w:spacing w:before="120" w:after="0"/>
        <w:jc w:val="center"/>
        <w:rPr>
          <w:rFonts w:ascii="Times New Roman" w:hAnsi="Times New Roman"/>
          <w:sz w:val="28"/>
        </w:rPr>
      </w:pPr>
      <w:bookmarkStart w:id="72" w:name="_Toc135080203"/>
      <w:bookmarkStart w:id="73" w:name="_Toc68002686"/>
      <w:bookmarkEnd w:id="71"/>
      <w:r w:rsidRPr="00277AB8">
        <w:rPr>
          <w:rFonts w:ascii="Times New Roman" w:hAnsi="Times New Roman" w:cs="Times New Roman"/>
          <w:sz w:val="28"/>
        </w:rPr>
        <w:t>3</w:t>
      </w:r>
      <w:r w:rsidR="007857DD" w:rsidRPr="00277AB8">
        <w:rPr>
          <w:rFonts w:ascii="Times New Roman" w:hAnsi="Times New Roman" w:cs="Times New Roman"/>
          <w:sz w:val="28"/>
        </w:rPr>
        <w:t>1</w:t>
      </w:r>
      <w:r w:rsidRPr="00277AB8">
        <w:rPr>
          <w:rFonts w:ascii="Times New Roman" w:hAnsi="Times New Roman" w:cs="Times New Roman"/>
          <w:sz w:val="28"/>
        </w:rPr>
        <w:t>.</w:t>
      </w:r>
      <w:r w:rsidRPr="00277AB8">
        <w:rPr>
          <w:rFonts w:ascii="Times New Roman" w:hAnsi="Times New Roman" w:cs="Times New Roman"/>
          <w:sz w:val="28"/>
        </w:rPr>
        <w:tab/>
      </w:r>
      <w:r w:rsidR="001365A0" w:rsidRPr="00277AB8">
        <w:rPr>
          <w:rFonts w:ascii="Times New Roman" w:hAnsi="Times New Roman"/>
          <w:sz w:val="28"/>
        </w:rPr>
        <w:t>Poufność Umowy</w:t>
      </w:r>
      <w:bookmarkEnd w:id="72"/>
    </w:p>
    <w:p w14:paraId="2AE9FD92" w14:textId="1524DE00" w:rsidR="001365A0" w:rsidRPr="00277AB8" w:rsidRDefault="001365A0" w:rsidP="00D42B76">
      <w:pPr>
        <w:pStyle w:val="Standard"/>
        <w:spacing w:before="120"/>
        <w:ind w:left="567" w:hanging="567"/>
        <w:jc w:val="both"/>
      </w:pPr>
      <w:r w:rsidRPr="00277AB8">
        <w:t>3</w:t>
      </w:r>
      <w:r w:rsidR="007857DD" w:rsidRPr="00277AB8">
        <w:t>1</w:t>
      </w:r>
      <w:r w:rsidRPr="00277AB8">
        <w:t>.1.</w:t>
      </w:r>
      <w:r w:rsidRPr="00277AB8">
        <w:tab/>
        <w:t xml:space="preserve">Informacje i dane techniczne dotyczące Umowy uzyskane przez </w:t>
      </w:r>
      <w:r w:rsidRPr="00277AB8">
        <w:rPr>
          <w:b/>
        </w:rPr>
        <w:t>WYKONAWCĘ</w:t>
      </w:r>
      <w:r w:rsidRPr="00277AB8">
        <w:t xml:space="preserve"> w trakcie wykonania Umowy należy traktować jako poufne, jeżeli </w:t>
      </w:r>
      <w:r w:rsidRPr="00277AB8">
        <w:rPr>
          <w:b/>
        </w:rPr>
        <w:t>ZAMAWIAJĄCY</w:t>
      </w:r>
      <w:r w:rsidRPr="00277AB8">
        <w:t xml:space="preserve"> powiadomił </w:t>
      </w:r>
      <w:r w:rsidRPr="00277AB8">
        <w:rPr>
          <w:b/>
        </w:rPr>
        <w:t>WYKONAWCĘ</w:t>
      </w:r>
      <w:r w:rsidRPr="00277AB8">
        <w:t xml:space="preserve"> o ich poufności i nie mogą być przekazywane osobom trzecim bez zgody </w:t>
      </w:r>
      <w:r w:rsidRPr="00277AB8">
        <w:rPr>
          <w:b/>
        </w:rPr>
        <w:t>ZAMAWIAJĄCEGO</w:t>
      </w:r>
      <w:r w:rsidRPr="00277AB8">
        <w:t>.</w:t>
      </w:r>
    </w:p>
    <w:p w14:paraId="6DB199E9" w14:textId="44CD5300" w:rsidR="001365A0" w:rsidRPr="00277AB8" w:rsidRDefault="001365A0" w:rsidP="00D42B76">
      <w:pPr>
        <w:pStyle w:val="Standard"/>
        <w:spacing w:before="120"/>
        <w:ind w:left="567" w:hanging="567"/>
        <w:jc w:val="both"/>
      </w:pPr>
      <w:r w:rsidRPr="00277AB8">
        <w:t>3</w:t>
      </w:r>
      <w:r w:rsidR="007857DD" w:rsidRPr="00277AB8">
        <w:t>1</w:t>
      </w:r>
      <w:r w:rsidRPr="00277AB8">
        <w:t>.2.</w:t>
      </w:r>
      <w:r w:rsidRPr="00277AB8">
        <w:tab/>
        <w:t xml:space="preserve">Jako osoby trzecie nie są uznawane władze wydające zezwolenia lub decyzje lub </w:t>
      </w:r>
      <w:r w:rsidRPr="00277AB8">
        <w:lastRenderedPageBreak/>
        <w:t xml:space="preserve">podmioty zapewniające dofinansowanie przedmiotu Umowy. </w:t>
      </w:r>
    </w:p>
    <w:p w14:paraId="516A719C" w14:textId="615F94B2" w:rsidR="001365A0" w:rsidRPr="00277AB8" w:rsidRDefault="001365A0" w:rsidP="00D42B76">
      <w:pPr>
        <w:pStyle w:val="Standard"/>
        <w:spacing w:before="120"/>
        <w:ind w:left="567" w:hanging="567"/>
        <w:jc w:val="both"/>
      </w:pPr>
      <w:r w:rsidRPr="00277AB8">
        <w:t>3</w:t>
      </w:r>
      <w:r w:rsidR="007857DD" w:rsidRPr="00277AB8">
        <w:t>1</w:t>
      </w:r>
      <w:r w:rsidRPr="00277AB8">
        <w:t>.3.</w:t>
      </w:r>
      <w:r w:rsidRPr="00277AB8">
        <w:tab/>
        <w:t xml:space="preserve">W przypadku niedotrzymania przez </w:t>
      </w:r>
      <w:r w:rsidRPr="00277AB8">
        <w:rPr>
          <w:b/>
        </w:rPr>
        <w:t>WYKONAWCĘ</w:t>
      </w:r>
      <w:r w:rsidRPr="00277AB8">
        <w:t xml:space="preserve"> poufności, </w:t>
      </w:r>
      <w:r w:rsidRPr="00277AB8">
        <w:rPr>
          <w:b/>
        </w:rPr>
        <w:t>WYKONAWCA</w:t>
      </w:r>
      <w:r w:rsidRPr="00277AB8">
        <w:t xml:space="preserve"> zapłaci </w:t>
      </w:r>
      <w:r w:rsidRPr="00277AB8">
        <w:rPr>
          <w:b/>
        </w:rPr>
        <w:t>ZAMAWIAJĄCEMU</w:t>
      </w:r>
      <w:r w:rsidRPr="00277AB8">
        <w:t xml:space="preserve"> odszkodowanie na podstawie stosownych uregulowań </w:t>
      </w:r>
      <w:r w:rsidRPr="00277AB8">
        <w:rPr>
          <w:i/>
        </w:rPr>
        <w:t>Kodeksu cywilnego.</w:t>
      </w:r>
    </w:p>
    <w:p w14:paraId="7B955226" w14:textId="496F48DA" w:rsidR="001365A0" w:rsidRPr="00277AB8" w:rsidRDefault="001365A0" w:rsidP="00D42B76">
      <w:pPr>
        <w:pStyle w:val="Standard"/>
        <w:spacing w:before="120"/>
        <w:ind w:left="567" w:hanging="567"/>
        <w:jc w:val="both"/>
      </w:pPr>
      <w:r w:rsidRPr="00277AB8">
        <w:t>3</w:t>
      </w:r>
      <w:r w:rsidR="007857DD" w:rsidRPr="00277AB8">
        <w:t>1</w:t>
      </w:r>
      <w:r w:rsidRPr="00277AB8">
        <w:t>.4.</w:t>
      </w:r>
      <w:r w:rsidRPr="00277AB8">
        <w:tab/>
      </w:r>
      <w:r w:rsidRPr="00277AB8">
        <w:rPr>
          <w:b/>
        </w:rPr>
        <w:t>WYKONAWCA</w:t>
      </w:r>
      <w:r w:rsidRPr="00277AB8">
        <w:t xml:space="preserve"> i jego personel zobowiązani są do zachowania tajemnicy zawodowej przez cały okres obowiązywania Umowy oraz po jej zakończeniu. </w:t>
      </w:r>
    </w:p>
    <w:p w14:paraId="65733D4D" w14:textId="42F739CC" w:rsidR="00ED36C7" w:rsidRPr="00277AB8" w:rsidRDefault="001365A0" w:rsidP="00D42B76">
      <w:pPr>
        <w:pStyle w:val="Nagwek3"/>
        <w:spacing w:before="120" w:after="0"/>
        <w:jc w:val="center"/>
        <w:rPr>
          <w:rFonts w:ascii="Times New Roman" w:hAnsi="Times New Roman" w:cs="Times New Roman"/>
          <w:sz w:val="28"/>
        </w:rPr>
      </w:pPr>
      <w:bookmarkStart w:id="74" w:name="_Toc135080204"/>
      <w:r w:rsidRPr="00277AB8">
        <w:rPr>
          <w:rFonts w:ascii="Times New Roman" w:hAnsi="Times New Roman" w:cs="Times New Roman"/>
          <w:sz w:val="28"/>
        </w:rPr>
        <w:t>3</w:t>
      </w:r>
      <w:r w:rsidR="007857DD" w:rsidRPr="00277AB8">
        <w:rPr>
          <w:rFonts w:ascii="Times New Roman" w:hAnsi="Times New Roman" w:cs="Times New Roman"/>
          <w:sz w:val="28"/>
        </w:rPr>
        <w:t>2</w:t>
      </w:r>
      <w:r w:rsidRPr="00277AB8">
        <w:rPr>
          <w:rFonts w:ascii="Times New Roman" w:hAnsi="Times New Roman" w:cs="Times New Roman"/>
          <w:sz w:val="28"/>
        </w:rPr>
        <w:t>.</w:t>
      </w:r>
      <w:r w:rsidRPr="00277AB8">
        <w:rPr>
          <w:rFonts w:ascii="Times New Roman" w:hAnsi="Times New Roman" w:cs="Times New Roman"/>
          <w:sz w:val="28"/>
        </w:rPr>
        <w:tab/>
      </w:r>
      <w:r w:rsidR="00ED36C7" w:rsidRPr="00277AB8">
        <w:rPr>
          <w:rFonts w:ascii="Times New Roman" w:eastAsia="Calibri" w:hAnsi="Times New Roman" w:cs="Times New Roman"/>
          <w:bCs w:val="0"/>
          <w:iCs/>
          <w:sz w:val="28"/>
          <w:szCs w:val="23"/>
          <w:lang w:eastAsia="en-US"/>
        </w:rPr>
        <w:t>Ochrona danych osobowych</w:t>
      </w:r>
      <w:bookmarkEnd w:id="73"/>
      <w:bookmarkEnd w:id="74"/>
      <w:r w:rsidR="00ED36C7" w:rsidRPr="00277AB8">
        <w:rPr>
          <w:rFonts w:ascii="Times New Roman" w:eastAsia="Calibri" w:hAnsi="Times New Roman" w:cs="Times New Roman"/>
          <w:b w:val="0"/>
          <w:bCs w:val="0"/>
          <w:iCs/>
          <w:sz w:val="28"/>
          <w:szCs w:val="23"/>
          <w:lang w:eastAsia="en-US"/>
        </w:rPr>
        <w:t xml:space="preserve"> </w:t>
      </w:r>
    </w:p>
    <w:p w14:paraId="1103913C" w14:textId="0CDBB283" w:rsidR="00ED36C7" w:rsidRPr="00277AB8" w:rsidRDefault="00ED36C7" w:rsidP="00D42B76">
      <w:pPr>
        <w:autoSpaceDE w:val="0"/>
        <w:autoSpaceDN w:val="0"/>
        <w:adjustRightInd w:val="0"/>
        <w:spacing w:before="120"/>
        <w:ind w:left="567" w:hanging="567"/>
        <w:rPr>
          <w:rFonts w:eastAsia="Calibri"/>
          <w:sz w:val="24"/>
          <w:lang w:eastAsia="en-US"/>
        </w:rPr>
      </w:pPr>
      <w:r w:rsidRPr="00277AB8">
        <w:rPr>
          <w:rFonts w:eastAsia="Calibri"/>
          <w:sz w:val="24"/>
          <w:lang w:eastAsia="en-US"/>
        </w:rPr>
        <w:t>3</w:t>
      </w:r>
      <w:r w:rsidR="007857DD" w:rsidRPr="00277AB8">
        <w:rPr>
          <w:rFonts w:eastAsia="Calibri"/>
          <w:sz w:val="24"/>
          <w:lang w:eastAsia="en-US"/>
        </w:rPr>
        <w:t>2</w:t>
      </w:r>
      <w:r w:rsidRPr="00277AB8">
        <w:rPr>
          <w:rFonts w:eastAsia="Calibri"/>
          <w:sz w:val="24"/>
          <w:lang w:eastAsia="en-US"/>
        </w:rPr>
        <w:t>.1.</w:t>
      </w:r>
      <w:r w:rsidRPr="00277AB8">
        <w:rPr>
          <w:rFonts w:eastAsia="Calibri"/>
          <w:sz w:val="24"/>
          <w:lang w:eastAsia="en-US"/>
        </w:rPr>
        <w:tab/>
        <w:t xml:space="preserve">Oświadczenie </w:t>
      </w:r>
      <w:r w:rsidRPr="00277AB8">
        <w:rPr>
          <w:rFonts w:eastAsia="Calibri"/>
          <w:b/>
          <w:bCs/>
          <w:sz w:val="24"/>
          <w:lang w:eastAsia="en-US"/>
        </w:rPr>
        <w:t>ZAMAWIAJĄCEGO</w:t>
      </w:r>
      <w:r w:rsidRPr="00277AB8">
        <w:rPr>
          <w:rFonts w:eastAsia="Calibri"/>
          <w:sz w:val="24"/>
          <w:lang w:eastAsia="en-US"/>
        </w:rPr>
        <w:t xml:space="preserve">: </w:t>
      </w:r>
    </w:p>
    <w:p w14:paraId="50E7719A" w14:textId="5C2C9726"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1)</w:t>
      </w:r>
      <w:r w:rsidRPr="00277AB8">
        <w:rPr>
          <w:rFonts w:eastAsia="Calibri"/>
          <w:sz w:val="24"/>
          <w:lang w:eastAsia="en-US"/>
        </w:rPr>
        <w:tab/>
      </w:r>
      <w:r w:rsidR="001317AE" w:rsidRPr="00277AB8">
        <w:rPr>
          <w:rFonts w:eastAsia="Calibri"/>
          <w:sz w:val="24"/>
          <w:lang w:eastAsia="en-US"/>
        </w:rPr>
        <w:t xml:space="preserve">Burmistrz Miasta i Gminy Szczekociny </w:t>
      </w:r>
      <w:r w:rsidRPr="00277AB8">
        <w:rPr>
          <w:rFonts w:eastAsia="Calibri"/>
          <w:iCs/>
          <w:sz w:val="24"/>
          <w:lang w:eastAsia="en-US"/>
        </w:rPr>
        <w:t>zwany dalej w niniejszym ustępie Administratorem</w:t>
      </w:r>
      <w:r w:rsidRPr="00277AB8">
        <w:rPr>
          <w:rFonts w:eastAsia="Calibri"/>
          <w:sz w:val="24"/>
          <w:lang w:eastAsia="en-US"/>
        </w:rPr>
        <w:t>, oświadcza, iż w przypadku przetwarzania danych osobowych w</w:t>
      </w:r>
      <w:r w:rsidR="007857DD" w:rsidRPr="00277AB8">
        <w:rPr>
          <w:rFonts w:eastAsia="Calibri"/>
          <w:sz w:val="24"/>
          <w:lang w:eastAsia="en-US"/>
        </w:rPr>
        <w:t> </w:t>
      </w:r>
      <w:r w:rsidRPr="00277AB8">
        <w:rPr>
          <w:rFonts w:eastAsia="Calibri"/>
          <w:sz w:val="24"/>
          <w:lang w:eastAsia="en-US"/>
        </w:rPr>
        <w:t xml:space="preserve">rozumieniu ustawy z dnia 10 maja 2018 r. </w:t>
      </w:r>
      <w:r w:rsidRPr="00277AB8">
        <w:rPr>
          <w:rFonts w:eastAsia="Calibri"/>
          <w:i/>
          <w:iCs/>
          <w:sz w:val="24"/>
          <w:lang w:eastAsia="en-US"/>
        </w:rPr>
        <w:t xml:space="preserve">o ochronie danych osobowych </w:t>
      </w:r>
      <w:r w:rsidRPr="00277AB8">
        <w:rPr>
          <w:rFonts w:eastAsia="Calibri"/>
          <w:sz w:val="24"/>
          <w:lang w:eastAsia="en-US"/>
        </w:rPr>
        <w:t xml:space="preserve">i RODO (Rozporządzenie Parlamentu Europejskiego i Rady (UE) 2016/679 z dnia 27 kwietnia 2016 r. </w:t>
      </w:r>
      <w:r w:rsidRPr="00277AB8">
        <w:rPr>
          <w:rFonts w:eastAsia="Calibri"/>
          <w:i/>
          <w:iCs/>
          <w:sz w:val="24"/>
          <w:lang w:eastAsia="en-US"/>
        </w:rPr>
        <w:t>w sprawie ochrony osób fizycznych w</w:t>
      </w:r>
      <w:r w:rsidR="007F5F7C" w:rsidRPr="00277AB8">
        <w:rPr>
          <w:rFonts w:eastAsia="Calibri"/>
          <w:i/>
          <w:iCs/>
          <w:sz w:val="24"/>
          <w:lang w:eastAsia="en-US"/>
        </w:rPr>
        <w:t xml:space="preserve"> </w:t>
      </w:r>
      <w:r w:rsidRPr="00277AB8">
        <w:rPr>
          <w:rFonts w:eastAsia="Calibri"/>
          <w:i/>
          <w:iCs/>
          <w:sz w:val="24"/>
          <w:lang w:eastAsia="en-US"/>
        </w:rPr>
        <w:t>związku z przetwarzaniem danych osobowych i w sprawie swobodnego przepływu takich danych oraz uchylenia dyrektywy 95/46/WE</w:t>
      </w:r>
      <w:r w:rsidRPr="00277AB8">
        <w:rPr>
          <w:rFonts w:eastAsia="Calibri"/>
          <w:sz w:val="24"/>
          <w:lang w:eastAsia="en-US"/>
        </w:rPr>
        <w:t xml:space="preserve">), zebranych w związku z realizacją Umowy od osoby będącej jej stroną, jest ich Administratorem; </w:t>
      </w:r>
    </w:p>
    <w:p w14:paraId="59FE13BC"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2)</w:t>
      </w:r>
      <w:r w:rsidRPr="00277AB8">
        <w:rPr>
          <w:rFonts w:eastAsia="Calibri"/>
          <w:sz w:val="24"/>
          <w:lang w:eastAsia="en-US"/>
        </w:rPr>
        <w:tab/>
        <w:t xml:space="preserve">kontakt do osoby odpowiedzialnej za zapewnienie zgodności przetwarzania danych osobowych z przepisami prawa o ich ochronie u Administratora: Administratora: ................................. (adres </w:t>
      </w:r>
      <w:proofErr w:type="gramStart"/>
      <w:r w:rsidRPr="00277AB8">
        <w:rPr>
          <w:rFonts w:eastAsia="Calibri"/>
          <w:sz w:val="24"/>
          <w:lang w:eastAsia="en-US"/>
        </w:rPr>
        <w:t>e-mail )</w:t>
      </w:r>
      <w:proofErr w:type="gramEnd"/>
      <w:r w:rsidRPr="00277AB8">
        <w:rPr>
          <w:rFonts w:eastAsia="Calibri"/>
          <w:sz w:val="24"/>
          <w:lang w:eastAsia="en-US"/>
        </w:rPr>
        <w:t xml:space="preserve"> ………………….......... nr tel. </w:t>
      </w:r>
      <w:proofErr w:type="gramStart"/>
      <w:r w:rsidRPr="00277AB8">
        <w:rPr>
          <w:rFonts w:eastAsia="Calibri"/>
          <w:sz w:val="24"/>
          <w:lang w:eastAsia="en-US"/>
        </w:rPr>
        <w:t>...................... ,</w:t>
      </w:r>
      <w:proofErr w:type="gramEnd"/>
      <w:r w:rsidRPr="00277AB8">
        <w:rPr>
          <w:rFonts w:eastAsia="Calibri"/>
          <w:sz w:val="24"/>
          <w:lang w:eastAsia="en-US"/>
        </w:rPr>
        <w:t xml:space="preserve"> </w:t>
      </w:r>
    </w:p>
    <w:p w14:paraId="0347F7A1"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3)</w:t>
      </w:r>
      <w:r w:rsidRPr="00277AB8">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7AF39747"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4)</w:t>
      </w:r>
      <w:r w:rsidRPr="00277AB8">
        <w:rPr>
          <w:rFonts w:eastAsia="Calibri"/>
          <w:sz w:val="24"/>
          <w:lang w:eastAsia="en-US"/>
        </w:rPr>
        <w:tab/>
        <w:t xml:space="preserve">kategorie danych, które przetwarzane będą w związku z realizacją Umowy to podstawowe dane identyfikacyjne związane z prowadzoną przez Strony współpracą: imię i nazwisko, rodzaj pełnionej funkcji, telefon kontaktowy (stacjonarny, komórkowy, fax), adres i miejsce pracy, płeć oraz adres e-mail; </w:t>
      </w:r>
    </w:p>
    <w:p w14:paraId="6DFF7D0C"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5)</w:t>
      </w:r>
      <w:r w:rsidRPr="00277AB8">
        <w:rPr>
          <w:rFonts w:eastAsia="Calibri"/>
          <w:sz w:val="24"/>
          <w:lang w:eastAsia="en-US"/>
        </w:rPr>
        <w:tab/>
        <w:t xml:space="preserve">dane osobowe nie będą przekazywane do państwa trzeciego / organizacji międzynarodowej </w:t>
      </w:r>
    </w:p>
    <w:p w14:paraId="7D6D28AC"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6)</w:t>
      </w:r>
      <w:r w:rsidRPr="00277AB8">
        <w:rPr>
          <w:rFonts w:eastAsia="Calibri"/>
          <w:sz w:val="24"/>
          <w:lang w:eastAsia="en-US"/>
        </w:rPr>
        <w:tab/>
        <w:t xml:space="preserve">dane osobowe będą przechowywane maksymalnie do czasu przedawnienia roszczeń </w:t>
      </w:r>
      <w:r w:rsidRPr="00277AB8">
        <w:rPr>
          <w:rFonts w:eastAsia="Calibri"/>
          <w:b/>
          <w:bCs/>
          <w:sz w:val="24"/>
          <w:lang w:eastAsia="en-US"/>
        </w:rPr>
        <w:t xml:space="preserve">ZAMAWIAJĄCEGO </w:t>
      </w:r>
      <w:r w:rsidRPr="00277AB8">
        <w:rPr>
          <w:rFonts w:eastAsia="Calibri"/>
          <w:sz w:val="24"/>
          <w:lang w:eastAsia="en-US"/>
        </w:rPr>
        <w:t xml:space="preserve">względem </w:t>
      </w:r>
      <w:r w:rsidRPr="00277AB8">
        <w:rPr>
          <w:rFonts w:eastAsia="Calibri"/>
          <w:b/>
          <w:bCs/>
          <w:sz w:val="24"/>
          <w:lang w:eastAsia="en-US"/>
        </w:rPr>
        <w:t>WYKONAWCY</w:t>
      </w:r>
      <w:r w:rsidRPr="00277AB8">
        <w:rPr>
          <w:rFonts w:eastAsia="Calibri"/>
          <w:sz w:val="24"/>
          <w:lang w:eastAsia="en-US"/>
        </w:rPr>
        <w:t xml:space="preserve">, a w przypadku skierowania sprawy na drogę sądową, do czasu zakończenia postępowania sądowego lub egzekucyjnego; </w:t>
      </w:r>
    </w:p>
    <w:p w14:paraId="5FBE3D4D" w14:textId="44B2E0C6" w:rsidR="00CB4BD3"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7)</w:t>
      </w:r>
      <w:r w:rsidRPr="00277AB8">
        <w:rPr>
          <w:rFonts w:eastAsia="Calibri"/>
          <w:sz w:val="24"/>
          <w:lang w:eastAsia="en-US"/>
        </w:rPr>
        <w:tab/>
      </w:r>
      <w:r w:rsidRPr="00277AB8">
        <w:rPr>
          <w:rFonts w:eastAsia="Calibri"/>
          <w:b/>
          <w:bCs/>
          <w:sz w:val="24"/>
          <w:lang w:eastAsia="en-US"/>
        </w:rPr>
        <w:t>WYKONAWCA</w:t>
      </w:r>
      <w:r w:rsidRPr="00277AB8">
        <w:rPr>
          <w:rFonts w:eastAsia="Calibri"/>
          <w:sz w:val="24"/>
          <w:lang w:eastAsia="en-US"/>
        </w:rPr>
        <w:t xml:space="preserve">, jak i osoby wskazane w treści umowy - posiada prawo dostępu do treści swoich danych osobowych, ich sprostowania, prawo ograniczenia ich przetwarzania lub usunięcia, prawo żądania przeniesienia danych do innego Administratora, prawo do wniesienia sprzeciwu wobec przetwarzania danych osobowych – w dowolnym momencie, a także prawo wniesienia skargi do właściwego organu nadzorczego w przypadku, gdy uzna, że przetwarzanie przez </w:t>
      </w:r>
      <w:r w:rsidRPr="00277AB8">
        <w:rPr>
          <w:rFonts w:eastAsia="Calibri"/>
          <w:b/>
          <w:bCs/>
          <w:sz w:val="24"/>
          <w:lang w:eastAsia="en-US"/>
        </w:rPr>
        <w:t xml:space="preserve">ZAMAWIAJĄCEGO </w:t>
      </w:r>
      <w:r w:rsidRPr="00277AB8">
        <w:rPr>
          <w:rFonts w:eastAsia="Calibri"/>
          <w:sz w:val="24"/>
          <w:lang w:eastAsia="en-US"/>
        </w:rPr>
        <w:t xml:space="preserve">danych osobowych narusza przepisy rozporządzenia RODO. </w:t>
      </w:r>
    </w:p>
    <w:p w14:paraId="2042A5B1" w14:textId="249CFE24" w:rsidR="00ED36C7" w:rsidRPr="00277AB8" w:rsidRDefault="00ED36C7" w:rsidP="00D42B76">
      <w:pPr>
        <w:autoSpaceDE w:val="0"/>
        <w:autoSpaceDN w:val="0"/>
        <w:adjustRightInd w:val="0"/>
        <w:spacing w:before="120"/>
        <w:jc w:val="both"/>
        <w:rPr>
          <w:rFonts w:eastAsia="Calibri"/>
          <w:sz w:val="24"/>
          <w:lang w:eastAsia="en-US"/>
        </w:rPr>
      </w:pPr>
      <w:r w:rsidRPr="00277AB8">
        <w:rPr>
          <w:rFonts w:eastAsia="Calibri"/>
          <w:sz w:val="24"/>
          <w:lang w:eastAsia="en-US"/>
        </w:rPr>
        <w:t>3</w:t>
      </w:r>
      <w:r w:rsidR="007857DD" w:rsidRPr="00277AB8">
        <w:rPr>
          <w:rFonts w:eastAsia="Calibri"/>
          <w:sz w:val="24"/>
          <w:lang w:eastAsia="en-US"/>
        </w:rPr>
        <w:t>2</w:t>
      </w:r>
      <w:r w:rsidRPr="00277AB8">
        <w:rPr>
          <w:rFonts w:eastAsia="Calibri"/>
          <w:sz w:val="24"/>
          <w:lang w:eastAsia="en-US"/>
        </w:rPr>
        <w:t>.2.</w:t>
      </w:r>
      <w:r w:rsidRPr="00277AB8">
        <w:rPr>
          <w:rFonts w:eastAsia="Calibri"/>
          <w:sz w:val="24"/>
          <w:lang w:eastAsia="en-US"/>
        </w:rPr>
        <w:tab/>
        <w:t xml:space="preserve">Oświadczenie </w:t>
      </w:r>
      <w:r w:rsidRPr="00277AB8">
        <w:rPr>
          <w:rFonts w:eastAsia="Calibri"/>
          <w:b/>
          <w:bCs/>
          <w:sz w:val="24"/>
          <w:lang w:eastAsia="en-US"/>
        </w:rPr>
        <w:t>WYKONAWCY</w:t>
      </w:r>
      <w:r w:rsidRPr="00277AB8">
        <w:rPr>
          <w:rFonts w:eastAsia="Calibri"/>
          <w:sz w:val="24"/>
          <w:lang w:eastAsia="en-US"/>
        </w:rPr>
        <w:t xml:space="preserve">: </w:t>
      </w:r>
    </w:p>
    <w:p w14:paraId="37DB2E4D" w14:textId="304A2862"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1)</w:t>
      </w:r>
      <w:r w:rsidRPr="00277AB8">
        <w:rPr>
          <w:rFonts w:eastAsia="Calibri"/>
          <w:sz w:val="24"/>
          <w:lang w:eastAsia="en-US"/>
        </w:rPr>
        <w:tab/>
      </w:r>
      <w:r w:rsidRPr="00277AB8">
        <w:rPr>
          <w:rFonts w:eastAsia="Calibri"/>
          <w:b/>
          <w:bCs/>
          <w:sz w:val="24"/>
          <w:lang w:eastAsia="en-US"/>
        </w:rPr>
        <w:t xml:space="preserve">WYKONAWCA </w:t>
      </w:r>
      <w:r w:rsidRPr="00277AB8">
        <w:rPr>
          <w:rFonts w:eastAsia="Calibri"/>
          <w:sz w:val="24"/>
          <w:lang w:eastAsia="en-US"/>
        </w:rPr>
        <w:t xml:space="preserve">zwany dalej w niniejszym ustępie </w:t>
      </w:r>
      <w:r w:rsidRPr="00277AB8">
        <w:rPr>
          <w:rFonts w:eastAsia="Calibri"/>
          <w:iCs/>
          <w:sz w:val="24"/>
          <w:lang w:eastAsia="en-US"/>
        </w:rPr>
        <w:t>Administratorem</w:t>
      </w:r>
      <w:r w:rsidRPr="00277AB8">
        <w:rPr>
          <w:rFonts w:eastAsia="Calibri"/>
          <w:sz w:val="24"/>
          <w:lang w:eastAsia="en-US"/>
        </w:rPr>
        <w:t>, oświadcza, iż w</w:t>
      </w:r>
      <w:r w:rsidR="00FE3B78" w:rsidRPr="00277AB8">
        <w:rPr>
          <w:rFonts w:eastAsia="Calibri"/>
          <w:sz w:val="24"/>
          <w:lang w:eastAsia="en-US"/>
        </w:rPr>
        <w:t> </w:t>
      </w:r>
      <w:r w:rsidRPr="00277AB8">
        <w:rPr>
          <w:rFonts w:eastAsia="Calibri"/>
          <w:sz w:val="24"/>
          <w:lang w:eastAsia="en-US"/>
        </w:rPr>
        <w:t xml:space="preserve">przypadku przetwarzania danych osobowych w rozumieniu Ustawy z dnia 10 maja 2018 r. </w:t>
      </w:r>
      <w:r w:rsidRPr="00277AB8">
        <w:rPr>
          <w:rFonts w:eastAsia="Calibri"/>
          <w:i/>
          <w:iCs/>
          <w:sz w:val="24"/>
          <w:lang w:eastAsia="en-US"/>
        </w:rPr>
        <w:t xml:space="preserve">o ochronie danych osobowych </w:t>
      </w:r>
      <w:r w:rsidRPr="00277AB8">
        <w:rPr>
          <w:rFonts w:eastAsia="Calibri"/>
          <w:sz w:val="24"/>
          <w:lang w:eastAsia="en-US"/>
        </w:rPr>
        <w:t xml:space="preserve">i RODO (Rozporządzenie Parlamentu </w:t>
      </w:r>
      <w:r w:rsidRPr="00277AB8">
        <w:rPr>
          <w:rFonts w:eastAsia="Calibri"/>
          <w:sz w:val="24"/>
          <w:lang w:eastAsia="en-US"/>
        </w:rPr>
        <w:lastRenderedPageBreak/>
        <w:t xml:space="preserve">Europejskiego i Rady (UE) 2016/679 z dnia 27 kwietnia 2016 r. </w:t>
      </w:r>
      <w:r w:rsidRPr="00277AB8">
        <w:rPr>
          <w:rFonts w:eastAsia="Calibri"/>
          <w:i/>
          <w:iCs/>
          <w:sz w:val="24"/>
          <w:lang w:eastAsia="en-US"/>
        </w:rPr>
        <w:t>w sprawie ochrony osób fizycznych w związku z przetwarzaniem danych osobowych i w sprawie swobodnego przepływu takich danych oraz uchylenia dyrektywy 95/46/WE)</w:t>
      </w:r>
      <w:r w:rsidRPr="00277AB8">
        <w:rPr>
          <w:rFonts w:eastAsia="Calibri"/>
          <w:sz w:val="24"/>
          <w:lang w:eastAsia="en-US"/>
        </w:rPr>
        <w:t>, zebranych w związku z</w:t>
      </w:r>
      <w:r w:rsidR="00FE3B78" w:rsidRPr="00277AB8">
        <w:rPr>
          <w:rFonts w:eastAsia="Calibri"/>
          <w:sz w:val="24"/>
          <w:lang w:eastAsia="en-US"/>
        </w:rPr>
        <w:t> </w:t>
      </w:r>
      <w:r w:rsidRPr="00277AB8">
        <w:rPr>
          <w:rFonts w:eastAsia="Calibri"/>
          <w:sz w:val="24"/>
          <w:lang w:eastAsia="en-US"/>
        </w:rPr>
        <w:t xml:space="preserve">realizacją Umowy od osoby będącej jej stroną, jest ich Administratorem; </w:t>
      </w:r>
    </w:p>
    <w:p w14:paraId="6E8BFFE2"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2)</w:t>
      </w:r>
      <w:r w:rsidRPr="00277AB8">
        <w:rPr>
          <w:rFonts w:eastAsia="Calibri"/>
          <w:sz w:val="24"/>
          <w:lang w:eastAsia="en-US"/>
        </w:rPr>
        <w:tab/>
        <w:t xml:space="preserve">kontakt do osoby odpowiedzialnej za zapewnienie zgodności przetwarzania danych osobowych z przepisami prawa o ich ochronie u Administratora: ................................. (adres </w:t>
      </w:r>
      <w:proofErr w:type="gramStart"/>
      <w:r w:rsidRPr="00277AB8">
        <w:rPr>
          <w:rFonts w:eastAsia="Calibri"/>
          <w:sz w:val="24"/>
          <w:lang w:eastAsia="en-US"/>
        </w:rPr>
        <w:t>e-mail )</w:t>
      </w:r>
      <w:proofErr w:type="gramEnd"/>
      <w:r w:rsidRPr="00277AB8">
        <w:rPr>
          <w:rFonts w:eastAsia="Calibri"/>
          <w:sz w:val="24"/>
          <w:lang w:eastAsia="en-US"/>
        </w:rPr>
        <w:t xml:space="preserve"> ………………….......... nr tel. </w:t>
      </w:r>
      <w:proofErr w:type="gramStart"/>
      <w:r w:rsidRPr="00277AB8">
        <w:rPr>
          <w:rFonts w:eastAsia="Calibri"/>
          <w:sz w:val="24"/>
          <w:lang w:eastAsia="en-US"/>
        </w:rPr>
        <w:t>...................... ,</w:t>
      </w:r>
      <w:proofErr w:type="gramEnd"/>
      <w:r w:rsidRPr="00277AB8">
        <w:rPr>
          <w:rFonts w:eastAsia="Calibri"/>
          <w:sz w:val="24"/>
          <w:lang w:eastAsia="en-US"/>
        </w:rPr>
        <w:t xml:space="preserve"> </w:t>
      </w:r>
    </w:p>
    <w:p w14:paraId="0BE47EFC"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3)</w:t>
      </w:r>
      <w:r w:rsidRPr="00277AB8">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57E84304"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4)</w:t>
      </w:r>
      <w:r w:rsidRPr="00277AB8">
        <w:rPr>
          <w:rFonts w:eastAsia="Calibri"/>
          <w:sz w:val="24"/>
          <w:lang w:eastAsia="en-US"/>
        </w:rPr>
        <w:tab/>
        <w:t xml:space="preserve">odbiorcą danych osobowych będzie/ będą: ze strony </w:t>
      </w:r>
      <w:r w:rsidRPr="00277AB8">
        <w:rPr>
          <w:rFonts w:eastAsia="Calibri"/>
          <w:b/>
          <w:bCs/>
          <w:sz w:val="24"/>
          <w:lang w:eastAsia="en-US"/>
        </w:rPr>
        <w:t xml:space="preserve">WYKONAWCY </w:t>
      </w:r>
      <w:r w:rsidRPr="00277AB8">
        <w:rPr>
          <w:rFonts w:eastAsia="Calibri"/>
          <w:sz w:val="24"/>
          <w:lang w:eastAsia="en-US"/>
        </w:rPr>
        <w:t xml:space="preserve">– jednostki / komórki organizacyjne odpowiedzialne za realizację i rozliczenie Umowy; </w:t>
      </w:r>
    </w:p>
    <w:p w14:paraId="045FD682"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5)</w:t>
      </w:r>
      <w:r w:rsidRPr="00277AB8">
        <w:rPr>
          <w:rFonts w:eastAsia="Calibri"/>
          <w:sz w:val="24"/>
          <w:lang w:eastAsia="en-US"/>
        </w:rPr>
        <w:tab/>
        <w:t xml:space="preserve">ponadto oprócz </w:t>
      </w:r>
      <w:r w:rsidRPr="00277AB8">
        <w:rPr>
          <w:rFonts w:eastAsia="Calibri"/>
          <w:b/>
          <w:bCs/>
          <w:sz w:val="24"/>
          <w:lang w:eastAsia="en-US"/>
        </w:rPr>
        <w:t xml:space="preserve">WYKONAWCY </w:t>
      </w:r>
      <w:r w:rsidRPr="00277AB8">
        <w:rPr>
          <w:rFonts w:eastAsia="Calibri"/>
          <w:sz w:val="24"/>
          <w:lang w:eastAsia="en-US"/>
        </w:rPr>
        <w:t xml:space="preserve">– instytucje upoważnione z mocy przepisów prawa, kancelaria / kancelarie prawne świadczące obsługę prawną, Biuro Informacji Gospodarczej, instytucje finansowe uczestniczące w procesie realizacji i rozliczenia Umowy oraz podmioty świadczące usługi informatyczne, doradcze i audytorskie dla Administratora); </w:t>
      </w:r>
    </w:p>
    <w:p w14:paraId="6BB4FBD6" w14:textId="77777777"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6)</w:t>
      </w:r>
      <w:r w:rsidRPr="00277AB8">
        <w:rPr>
          <w:rFonts w:eastAsia="Calibri"/>
          <w:sz w:val="24"/>
          <w:lang w:eastAsia="en-US"/>
        </w:rPr>
        <w:tab/>
        <w:t xml:space="preserve">dane osobowe nie będą przekazywane do państwa trzeciego / organizacji międzynarodowej; </w:t>
      </w:r>
    </w:p>
    <w:p w14:paraId="192E2CF1" w14:textId="4D5B2DBA"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7)</w:t>
      </w:r>
      <w:r w:rsidR="007857DD" w:rsidRPr="00277AB8">
        <w:rPr>
          <w:rFonts w:eastAsia="Calibri"/>
          <w:sz w:val="24"/>
          <w:lang w:eastAsia="en-US"/>
        </w:rPr>
        <w:tab/>
      </w:r>
      <w:r w:rsidRPr="00277AB8">
        <w:rPr>
          <w:rFonts w:eastAsia="Calibri"/>
          <w:sz w:val="24"/>
          <w:lang w:eastAsia="en-US"/>
        </w:rPr>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1B7ED81E" w14:textId="0DFF3EBC" w:rsidR="00ED36C7" w:rsidRPr="00277AB8" w:rsidRDefault="00ED36C7" w:rsidP="00D42B76">
      <w:pPr>
        <w:autoSpaceDE w:val="0"/>
        <w:autoSpaceDN w:val="0"/>
        <w:adjustRightInd w:val="0"/>
        <w:spacing w:before="120"/>
        <w:ind w:left="709" w:hanging="425"/>
        <w:jc w:val="both"/>
        <w:rPr>
          <w:rFonts w:eastAsia="Calibri"/>
          <w:sz w:val="24"/>
          <w:lang w:eastAsia="en-US"/>
        </w:rPr>
      </w:pPr>
      <w:r w:rsidRPr="00277AB8">
        <w:rPr>
          <w:rFonts w:eastAsia="Calibri"/>
          <w:sz w:val="24"/>
          <w:lang w:eastAsia="en-US"/>
        </w:rPr>
        <w:t>8)</w:t>
      </w:r>
      <w:r w:rsidRPr="00277AB8">
        <w:rPr>
          <w:rFonts w:eastAsia="Calibri"/>
          <w:sz w:val="24"/>
          <w:lang w:eastAsia="en-US"/>
        </w:rPr>
        <w:tab/>
      </w:r>
      <w:r w:rsidRPr="00277AB8">
        <w:rPr>
          <w:rFonts w:eastAsia="Calibri"/>
          <w:b/>
          <w:sz w:val="24"/>
          <w:lang w:eastAsia="en-US"/>
        </w:rPr>
        <w:t xml:space="preserve">ZAMAWIAJĄCY </w:t>
      </w:r>
      <w:r w:rsidRPr="00277AB8">
        <w:rPr>
          <w:rFonts w:eastAsia="Calibri"/>
          <w:sz w:val="24"/>
          <w:lang w:eastAsia="en-US"/>
        </w:rPr>
        <w:t xml:space="preserve">posiada prawo dostępu do treści swoich danych osobowych oraz prawo ich sprostowania, usunięcia lub ograniczenia przetwarzania, prawo do wniesienia sprzeciwu wobec przetwarzania, a także prawo do przenoszenia danych osobowych, prawo wniesienia skargi do właściwego organu nadzorczego w przypadku, gdy uzna, że przetwarzanie przez Administratora danych osobowych narusza przepisy RODO. </w:t>
      </w:r>
    </w:p>
    <w:p w14:paraId="55A7240B" w14:textId="234A0209" w:rsidR="001365A0" w:rsidRPr="00277AB8" w:rsidRDefault="00ED36C7" w:rsidP="00D42B76">
      <w:pPr>
        <w:pStyle w:val="Nagwek3"/>
        <w:spacing w:before="120" w:after="0"/>
        <w:jc w:val="center"/>
        <w:rPr>
          <w:rFonts w:ascii="Times New Roman" w:hAnsi="Times New Roman"/>
          <w:sz w:val="28"/>
        </w:rPr>
      </w:pPr>
      <w:bookmarkStart w:id="75" w:name="_Toc68002687"/>
      <w:bookmarkStart w:id="76" w:name="_Toc135080205"/>
      <w:r w:rsidRPr="00277AB8">
        <w:rPr>
          <w:rFonts w:ascii="Times New Roman" w:hAnsi="Times New Roman" w:cs="Times New Roman"/>
          <w:sz w:val="28"/>
        </w:rPr>
        <w:t>3</w:t>
      </w:r>
      <w:r w:rsidR="007857DD" w:rsidRPr="00277AB8">
        <w:rPr>
          <w:rFonts w:ascii="Times New Roman" w:hAnsi="Times New Roman" w:cs="Times New Roman"/>
          <w:sz w:val="28"/>
        </w:rPr>
        <w:t>3</w:t>
      </w:r>
      <w:r w:rsidRPr="00277AB8">
        <w:rPr>
          <w:rFonts w:ascii="Times New Roman" w:hAnsi="Times New Roman" w:cs="Times New Roman"/>
          <w:sz w:val="28"/>
        </w:rPr>
        <w:t>.</w:t>
      </w:r>
      <w:r w:rsidRPr="00277AB8">
        <w:rPr>
          <w:rFonts w:ascii="Times New Roman" w:hAnsi="Times New Roman" w:cs="Times New Roman"/>
          <w:sz w:val="28"/>
        </w:rPr>
        <w:tab/>
      </w:r>
      <w:bookmarkEnd w:id="75"/>
      <w:r w:rsidR="001365A0" w:rsidRPr="00277AB8">
        <w:rPr>
          <w:rFonts w:ascii="Times New Roman" w:hAnsi="Times New Roman"/>
          <w:sz w:val="28"/>
        </w:rPr>
        <w:t>Postanowienia końcowe</w:t>
      </w:r>
      <w:bookmarkEnd w:id="76"/>
    </w:p>
    <w:p w14:paraId="19CF36C2" w14:textId="5949CE41" w:rsidR="001365A0" w:rsidRPr="00277AB8" w:rsidRDefault="001365A0" w:rsidP="004C5BCF">
      <w:pPr>
        <w:pStyle w:val="Standard"/>
        <w:spacing w:before="120"/>
        <w:ind w:left="567" w:hanging="567"/>
        <w:jc w:val="both"/>
      </w:pPr>
      <w:r w:rsidRPr="00277AB8">
        <w:t>3</w:t>
      </w:r>
      <w:r w:rsidR="007857DD" w:rsidRPr="00277AB8">
        <w:t>3</w:t>
      </w:r>
      <w:r w:rsidRPr="00277AB8">
        <w:t>.1.</w:t>
      </w:r>
      <w:r w:rsidRPr="00277AB8">
        <w:rPr>
          <w:b/>
        </w:rPr>
        <w:tab/>
      </w:r>
      <w:r w:rsidRPr="00277AB8">
        <w:t xml:space="preserve">W przypadku ewentualnych sporów w relacjach między z </w:t>
      </w:r>
      <w:r w:rsidRPr="00277AB8">
        <w:rPr>
          <w:b/>
          <w:bCs/>
        </w:rPr>
        <w:t>ZAMAWIAJĄCYM</w:t>
      </w:r>
      <w:r w:rsidRPr="00277AB8">
        <w:t xml:space="preserve"> a </w:t>
      </w:r>
      <w:r w:rsidRPr="00277AB8">
        <w:rPr>
          <w:b/>
          <w:bCs/>
        </w:rPr>
        <w:t>WYKONAWCĄ / WYKONAWCAMI</w:t>
      </w:r>
      <w:r w:rsidRPr="00277AB8">
        <w:t xml:space="preserve"> o roszczenia cywilnoprawne w sprawach, w których zawarcie ugody jest dopuszczalne zgodnie z art. 54a Ustawy z dnia 27 sierpnia 2009 r. </w:t>
      </w:r>
      <w:r w:rsidRPr="00277AB8">
        <w:rPr>
          <w:i/>
          <w:iCs/>
        </w:rPr>
        <w:t xml:space="preserve">o finansach publicznych </w:t>
      </w:r>
      <w:r w:rsidRPr="00277AB8">
        <w:t xml:space="preserve">(tekst. jedn. Dz.U. z 2021 r. poz. 305 ze zmian.), </w:t>
      </w:r>
      <w:r w:rsidRPr="00277AB8">
        <w:rPr>
          <w:b/>
          <w:bCs/>
        </w:rPr>
        <w:t>ZAMAWIAJĄCY</w:t>
      </w:r>
      <w:r w:rsidRPr="00277AB8">
        <w:t xml:space="preserve"> podda przedmiot sporu mediacjom lub innemu polubownemu rozwiązaniu sporu przed Sądem Polubownym przy Prokuratorii Generalnej Rzeczypospolitej Polskiej.</w:t>
      </w:r>
    </w:p>
    <w:p w14:paraId="3D747D47" w14:textId="19F62816" w:rsidR="001365A0" w:rsidRPr="00277AB8" w:rsidRDefault="001365A0" w:rsidP="00D42B76">
      <w:pPr>
        <w:pStyle w:val="Standard"/>
        <w:spacing w:before="120"/>
        <w:ind w:left="567" w:hanging="567"/>
        <w:jc w:val="both"/>
      </w:pPr>
      <w:r w:rsidRPr="00277AB8">
        <w:t>3</w:t>
      </w:r>
      <w:r w:rsidR="00E47762" w:rsidRPr="00277AB8">
        <w:t>3</w:t>
      </w:r>
      <w:r w:rsidRPr="00277AB8">
        <w:t>.</w:t>
      </w:r>
      <w:r w:rsidR="004C5BCF">
        <w:t>2</w:t>
      </w:r>
      <w:r w:rsidRPr="00277AB8">
        <w:t>.</w:t>
      </w:r>
      <w:r w:rsidRPr="00277AB8">
        <w:tab/>
        <w:t xml:space="preserve">Ewentualne spory wynikłe na tle realizacji Umowy, które nie zostaną rozwiązane polubownie, Strony oddadzą pod rozstrzygnięcie sądu powszechnego właściwego miejscowo dla siedziby </w:t>
      </w:r>
      <w:r w:rsidRPr="00277AB8">
        <w:rPr>
          <w:b/>
        </w:rPr>
        <w:t>ZAMAWIAJĄCEGO</w:t>
      </w:r>
      <w:r w:rsidRPr="00277AB8">
        <w:t>.</w:t>
      </w:r>
    </w:p>
    <w:p w14:paraId="38F6ED9A" w14:textId="485EB831" w:rsidR="001365A0" w:rsidRPr="00277AB8" w:rsidRDefault="001365A0" w:rsidP="00D42B76">
      <w:pPr>
        <w:pStyle w:val="Standard"/>
        <w:spacing w:before="120"/>
        <w:ind w:left="567" w:hanging="567"/>
        <w:jc w:val="both"/>
      </w:pPr>
      <w:r w:rsidRPr="00277AB8">
        <w:t>3</w:t>
      </w:r>
      <w:r w:rsidR="00E47762" w:rsidRPr="00277AB8">
        <w:t>3</w:t>
      </w:r>
      <w:r w:rsidRPr="00277AB8">
        <w:t>.</w:t>
      </w:r>
      <w:r w:rsidR="004C5BCF">
        <w:t>3</w:t>
      </w:r>
      <w:r w:rsidRPr="00277AB8">
        <w:t>.</w:t>
      </w:r>
      <w:r w:rsidRPr="00277AB8">
        <w:tab/>
        <w:t xml:space="preserve">Uprawnione instytucje mogą przeprowadzić dowolne kontrole dokumentów lub kontrole na miejscu, jakie uznają za niezbędne w celu uzyskania informacji dotyczących wykonywania Umowy. </w:t>
      </w:r>
      <w:r w:rsidRPr="00277AB8">
        <w:rPr>
          <w:b/>
        </w:rPr>
        <w:t>WYKONAWCA</w:t>
      </w:r>
      <w:r w:rsidRPr="00277AB8">
        <w:t xml:space="preserve"> zobowiązuje </w:t>
      </w:r>
      <w:proofErr w:type="spellStart"/>
      <w:r w:rsidRPr="00277AB8">
        <w:t>sie</w:t>
      </w:r>
      <w:proofErr w:type="spellEnd"/>
      <w:r w:rsidRPr="00277AB8">
        <w:t xml:space="preserve">̨ niezwłocznie dostarczyć uprawnionym instytucjom, na ich prośbę, wszelkie dokumenty dotyczące wykonywania </w:t>
      </w:r>
      <w:r w:rsidRPr="00277AB8">
        <w:lastRenderedPageBreak/>
        <w:t xml:space="preserve">Umowy. </w:t>
      </w:r>
    </w:p>
    <w:p w14:paraId="2467B3E7" w14:textId="1947F67E" w:rsidR="001365A0" w:rsidRPr="00277AB8" w:rsidRDefault="001365A0" w:rsidP="00D42B76">
      <w:pPr>
        <w:pStyle w:val="Standard"/>
        <w:spacing w:before="120"/>
        <w:ind w:left="567" w:hanging="567"/>
        <w:jc w:val="both"/>
      </w:pPr>
      <w:r w:rsidRPr="00277AB8">
        <w:t>3</w:t>
      </w:r>
      <w:r w:rsidR="00E47762" w:rsidRPr="00277AB8">
        <w:t>3</w:t>
      </w:r>
      <w:r w:rsidRPr="00277AB8">
        <w:t>.</w:t>
      </w:r>
      <w:r w:rsidR="004C5BCF">
        <w:t>4</w:t>
      </w:r>
      <w:r w:rsidRPr="00277AB8">
        <w:t>.</w:t>
      </w:r>
      <w:r w:rsidRPr="00277AB8">
        <w:tab/>
        <w:t xml:space="preserve">Wszelkie zmiany postanowień niniejszej Umowy wymagają formy pisemnej pod rygorem nieważności i będą wprowadzone w formie Aneksu. </w:t>
      </w:r>
    </w:p>
    <w:p w14:paraId="1710C298" w14:textId="2AA62618" w:rsidR="001365A0" w:rsidRPr="00277AB8" w:rsidRDefault="001365A0" w:rsidP="00D42B76">
      <w:pPr>
        <w:pStyle w:val="Teksttreci0"/>
        <w:shd w:val="clear" w:color="auto" w:fill="auto"/>
        <w:spacing w:before="120" w:after="0" w:line="240" w:lineRule="auto"/>
        <w:ind w:left="567" w:hanging="567"/>
        <w:jc w:val="both"/>
        <w:rPr>
          <w:rFonts w:ascii="Times New Roman" w:hAnsi="Times New Roman" w:cs="Times New Roman"/>
          <w:sz w:val="24"/>
          <w:szCs w:val="24"/>
        </w:rPr>
      </w:pPr>
      <w:r w:rsidRPr="00277AB8">
        <w:rPr>
          <w:rFonts w:ascii="Times New Roman" w:hAnsi="Times New Roman" w:cs="Times New Roman"/>
          <w:sz w:val="24"/>
          <w:szCs w:val="24"/>
        </w:rPr>
        <w:t>3</w:t>
      </w:r>
      <w:r w:rsidR="00E47762" w:rsidRPr="00277AB8">
        <w:rPr>
          <w:rFonts w:ascii="Times New Roman" w:hAnsi="Times New Roman" w:cs="Times New Roman"/>
          <w:sz w:val="24"/>
          <w:szCs w:val="24"/>
        </w:rPr>
        <w:t>3</w:t>
      </w:r>
      <w:r w:rsidRPr="00277AB8">
        <w:rPr>
          <w:rFonts w:ascii="Times New Roman" w:hAnsi="Times New Roman" w:cs="Times New Roman"/>
          <w:sz w:val="24"/>
          <w:szCs w:val="24"/>
        </w:rPr>
        <w:t>.</w:t>
      </w:r>
      <w:r w:rsidR="0065375F">
        <w:rPr>
          <w:rFonts w:ascii="Times New Roman" w:hAnsi="Times New Roman" w:cs="Times New Roman"/>
          <w:sz w:val="24"/>
          <w:szCs w:val="24"/>
        </w:rPr>
        <w:t>5</w:t>
      </w:r>
      <w:r w:rsidRPr="00277AB8">
        <w:rPr>
          <w:rFonts w:ascii="Times New Roman" w:hAnsi="Times New Roman" w:cs="Times New Roman"/>
          <w:sz w:val="24"/>
          <w:szCs w:val="24"/>
        </w:rPr>
        <w:t>.</w:t>
      </w:r>
      <w:r w:rsidRPr="00277AB8">
        <w:rPr>
          <w:rFonts w:ascii="Times New Roman" w:hAnsi="Times New Roman" w:cs="Times New Roman"/>
          <w:sz w:val="24"/>
          <w:szCs w:val="24"/>
        </w:rPr>
        <w:tab/>
        <w:t xml:space="preserve">W </w:t>
      </w:r>
      <w:r w:rsidR="00E47762" w:rsidRPr="00277AB8">
        <w:rPr>
          <w:rFonts w:ascii="Times New Roman" w:hAnsi="Times New Roman" w:cs="Times New Roman"/>
          <w:sz w:val="24"/>
          <w:szCs w:val="24"/>
        </w:rPr>
        <w:t>razie,</w:t>
      </w:r>
      <w:r w:rsidRPr="00277AB8">
        <w:rPr>
          <w:rFonts w:ascii="Times New Roman" w:hAnsi="Times New Roman" w:cs="Times New Roman"/>
          <w:sz w:val="24"/>
          <w:szCs w:val="24"/>
        </w:rPr>
        <w:t xml:space="preserve"> gdyby którekolwiek z postanowień niniejszej Umowy było lub miało stać się nieważne, ważność całej Umowy pozostaje przez to w pozostałej części nienaruszona. W przypadku takim Strony Umowy zastąpią nieważne postanowienie innym, skutecznym prawnie postanowieniem, które możliwie najwierniej odda zamierzony cel gospodarczy nieważnego postanowienia.</w:t>
      </w:r>
    </w:p>
    <w:p w14:paraId="7905F511" w14:textId="608C8B00" w:rsidR="001365A0" w:rsidRPr="00277AB8" w:rsidRDefault="001365A0" w:rsidP="00D42B76">
      <w:pPr>
        <w:spacing w:before="120"/>
        <w:ind w:left="567" w:hanging="567"/>
        <w:jc w:val="both"/>
        <w:rPr>
          <w:bCs/>
          <w:sz w:val="24"/>
          <w:szCs w:val="24"/>
        </w:rPr>
      </w:pPr>
      <w:r w:rsidRPr="00277AB8">
        <w:rPr>
          <w:sz w:val="24"/>
          <w:szCs w:val="24"/>
        </w:rPr>
        <w:t>3</w:t>
      </w:r>
      <w:r w:rsidR="00E47762" w:rsidRPr="00277AB8">
        <w:rPr>
          <w:sz w:val="24"/>
          <w:szCs w:val="24"/>
        </w:rPr>
        <w:t>3.</w:t>
      </w:r>
      <w:r w:rsidR="0065375F">
        <w:rPr>
          <w:sz w:val="24"/>
          <w:szCs w:val="24"/>
        </w:rPr>
        <w:t>6</w:t>
      </w:r>
      <w:r w:rsidRPr="00277AB8">
        <w:rPr>
          <w:sz w:val="24"/>
          <w:szCs w:val="24"/>
        </w:rPr>
        <w:t>.</w:t>
      </w:r>
      <w:r w:rsidRPr="00277AB8">
        <w:rPr>
          <w:sz w:val="24"/>
          <w:szCs w:val="24"/>
        </w:rPr>
        <w:tab/>
        <w:t xml:space="preserve">Umowa została sporządzona w czterech jednobrzmiących egzemplarzach, jeden egzemplarz dla </w:t>
      </w:r>
      <w:r w:rsidRPr="00277AB8">
        <w:rPr>
          <w:b/>
          <w:bCs/>
          <w:sz w:val="24"/>
          <w:szCs w:val="24"/>
        </w:rPr>
        <w:t>WYKONAWCY</w:t>
      </w:r>
      <w:r w:rsidRPr="00277AB8">
        <w:rPr>
          <w:sz w:val="24"/>
          <w:szCs w:val="24"/>
        </w:rPr>
        <w:t xml:space="preserve">, a trzy egzemplarze dla </w:t>
      </w:r>
      <w:r w:rsidRPr="00277AB8">
        <w:rPr>
          <w:b/>
          <w:bCs/>
          <w:sz w:val="24"/>
          <w:szCs w:val="24"/>
        </w:rPr>
        <w:t>ZAMAWIAJĄCEGO.</w:t>
      </w:r>
      <w:r w:rsidRPr="00277AB8">
        <w:rPr>
          <w:bCs/>
          <w:sz w:val="24"/>
          <w:szCs w:val="24"/>
        </w:rPr>
        <w:t xml:space="preserve"> </w:t>
      </w:r>
    </w:p>
    <w:p w14:paraId="5B780087" w14:textId="5776672D" w:rsidR="00ED36C7" w:rsidRPr="00277AB8" w:rsidRDefault="00ED36C7" w:rsidP="00D42B76">
      <w:pPr>
        <w:pStyle w:val="Nagwek3"/>
        <w:spacing w:before="120" w:after="0"/>
        <w:jc w:val="center"/>
        <w:rPr>
          <w:rFonts w:ascii="Times New Roman" w:hAnsi="Times New Roman" w:cs="Times New Roman"/>
          <w:sz w:val="28"/>
        </w:rPr>
      </w:pPr>
      <w:bookmarkStart w:id="77" w:name="_Toc68002688"/>
      <w:bookmarkStart w:id="78" w:name="_Toc135080206"/>
      <w:r w:rsidRPr="00277AB8">
        <w:rPr>
          <w:rFonts w:ascii="Times New Roman" w:hAnsi="Times New Roman" w:cs="Times New Roman"/>
          <w:sz w:val="28"/>
        </w:rPr>
        <w:t>3</w:t>
      </w:r>
      <w:r w:rsidR="00E47762" w:rsidRPr="00277AB8">
        <w:rPr>
          <w:rFonts w:ascii="Times New Roman" w:hAnsi="Times New Roman" w:cs="Times New Roman"/>
          <w:sz w:val="28"/>
        </w:rPr>
        <w:t>4</w:t>
      </w:r>
      <w:r w:rsidRPr="00277AB8">
        <w:rPr>
          <w:rFonts w:ascii="Times New Roman" w:hAnsi="Times New Roman" w:cs="Times New Roman"/>
          <w:sz w:val="28"/>
        </w:rPr>
        <w:t>.</w:t>
      </w:r>
      <w:r w:rsidRPr="00277AB8">
        <w:rPr>
          <w:rFonts w:ascii="Times New Roman" w:hAnsi="Times New Roman" w:cs="Times New Roman"/>
          <w:sz w:val="28"/>
        </w:rPr>
        <w:tab/>
        <w:t>Załączniki do umowy</w:t>
      </w:r>
      <w:bookmarkEnd w:id="77"/>
      <w:bookmarkEnd w:id="78"/>
    </w:p>
    <w:p w14:paraId="25B924FE" w14:textId="77777777" w:rsidR="00ED36C7" w:rsidRPr="00277AB8" w:rsidRDefault="00ED36C7" w:rsidP="00D42B76">
      <w:pPr>
        <w:tabs>
          <w:tab w:val="left" w:pos="3630"/>
        </w:tabs>
        <w:spacing w:before="120"/>
        <w:jc w:val="both"/>
        <w:rPr>
          <w:sz w:val="24"/>
          <w:szCs w:val="24"/>
        </w:rPr>
      </w:pPr>
      <w:r w:rsidRPr="00277AB8">
        <w:rPr>
          <w:sz w:val="24"/>
          <w:szCs w:val="24"/>
        </w:rPr>
        <w:t>Załącznik nr 1 - Dane dotyczące Stron – adresy pocztowe i adresy poczty elektronicznej.</w:t>
      </w:r>
    </w:p>
    <w:p w14:paraId="3F3B7367" w14:textId="271343BD" w:rsidR="001317AE" w:rsidRPr="00277AB8" w:rsidRDefault="00ED36C7" w:rsidP="00D42B76">
      <w:pPr>
        <w:tabs>
          <w:tab w:val="left" w:pos="3630"/>
        </w:tabs>
        <w:spacing w:before="120"/>
        <w:jc w:val="both"/>
        <w:rPr>
          <w:sz w:val="24"/>
          <w:szCs w:val="24"/>
        </w:rPr>
      </w:pPr>
      <w:r w:rsidRPr="00277AB8">
        <w:rPr>
          <w:sz w:val="24"/>
          <w:szCs w:val="24"/>
        </w:rPr>
        <w:t xml:space="preserve">Załącznik nr 2 </w:t>
      </w:r>
      <w:r w:rsidR="001317AE" w:rsidRPr="00277AB8">
        <w:rPr>
          <w:sz w:val="24"/>
          <w:szCs w:val="24"/>
        </w:rPr>
        <w:t>–</w:t>
      </w:r>
      <w:r w:rsidRPr="00277AB8">
        <w:rPr>
          <w:sz w:val="24"/>
          <w:szCs w:val="24"/>
        </w:rPr>
        <w:t xml:space="preserve"> </w:t>
      </w:r>
      <w:r w:rsidR="001317AE" w:rsidRPr="00277AB8">
        <w:rPr>
          <w:sz w:val="24"/>
          <w:szCs w:val="24"/>
        </w:rPr>
        <w:t xml:space="preserve">Dokumentacja projektowa </w:t>
      </w:r>
      <w:r w:rsidR="00877AD4" w:rsidRPr="00277AB8">
        <w:rPr>
          <w:sz w:val="24"/>
          <w:szCs w:val="24"/>
        </w:rPr>
        <w:t>– opis przedmiotu zamówienia.</w:t>
      </w:r>
    </w:p>
    <w:p w14:paraId="4ACCF7F8" w14:textId="33C9B882" w:rsidR="00ED36C7" w:rsidRPr="00277AB8" w:rsidRDefault="001317AE" w:rsidP="00D42B76">
      <w:pPr>
        <w:tabs>
          <w:tab w:val="left" w:pos="3630"/>
        </w:tabs>
        <w:spacing w:before="120"/>
        <w:jc w:val="both"/>
        <w:rPr>
          <w:sz w:val="24"/>
          <w:szCs w:val="24"/>
        </w:rPr>
      </w:pPr>
      <w:r w:rsidRPr="00277AB8">
        <w:rPr>
          <w:sz w:val="24"/>
          <w:szCs w:val="24"/>
        </w:rPr>
        <w:t xml:space="preserve">Załącznik nr 3 - </w:t>
      </w:r>
      <w:r w:rsidR="00ED36C7" w:rsidRPr="00277AB8">
        <w:rPr>
          <w:sz w:val="24"/>
          <w:szCs w:val="24"/>
        </w:rPr>
        <w:t xml:space="preserve">Oferta </w:t>
      </w:r>
      <w:r w:rsidR="00ED36C7" w:rsidRPr="00277AB8">
        <w:rPr>
          <w:b/>
          <w:sz w:val="24"/>
          <w:szCs w:val="24"/>
        </w:rPr>
        <w:t>WYKONAWCY</w:t>
      </w:r>
      <w:r w:rsidR="00ED36C7" w:rsidRPr="00277AB8">
        <w:rPr>
          <w:sz w:val="24"/>
          <w:szCs w:val="24"/>
        </w:rPr>
        <w:t xml:space="preserve">, </w:t>
      </w:r>
    </w:p>
    <w:p w14:paraId="3AFD1493" w14:textId="0C1F661D" w:rsidR="001317AE" w:rsidRPr="00277AB8" w:rsidRDefault="002442A2" w:rsidP="00D42B76">
      <w:pPr>
        <w:tabs>
          <w:tab w:val="left" w:pos="3630"/>
        </w:tabs>
        <w:spacing w:before="120"/>
        <w:jc w:val="both"/>
        <w:rPr>
          <w:sz w:val="24"/>
          <w:szCs w:val="24"/>
        </w:rPr>
      </w:pPr>
      <w:r w:rsidRPr="00277AB8">
        <w:rPr>
          <w:sz w:val="24"/>
          <w:szCs w:val="24"/>
        </w:rPr>
        <w:t xml:space="preserve">Załącznik nr </w:t>
      </w:r>
      <w:r w:rsidR="001317AE" w:rsidRPr="00277AB8">
        <w:rPr>
          <w:sz w:val="24"/>
          <w:szCs w:val="24"/>
        </w:rPr>
        <w:t>4</w:t>
      </w:r>
      <w:r w:rsidRPr="00277AB8">
        <w:rPr>
          <w:sz w:val="24"/>
          <w:szCs w:val="24"/>
        </w:rPr>
        <w:t xml:space="preserve"> </w:t>
      </w:r>
      <w:r w:rsidR="001317AE" w:rsidRPr="00277AB8">
        <w:rPr>
          <w:sz w:val="24"/>
          <w:szCs w:val="24"/>
        </w:rPr>
        <w:t>- Wzór karty gwarancyjnej</w:t>
      </w:r>
    </w:p>
    <w:p w14:paraId="68BEE713" w14:textId="77777777" w:rsidR="00B175F2" w:rsidRPr="00277AB8" w:rsidRDefault="00B175F2" w:rsidP="00D42B76">
      <w:pPr>
        <w:spacing w:before="120"/>
        <w:jc w:val="both"/>
        <w:rPr>
          <w:sz w:val="24"/>
          <w:szCs w:val="24"/>
        </w:rPr>
      </w:pPr>
      <w:bookmarkStart w:id="79" w:name="_Hlk69314848"/>
    </w:p>
    <w:p w14:paraId="3E788F9C" w14:textId="05A6BD75" w:rsidR="00ED36C7" w:rsidRPr="00277AB8" w:rsidRDefault="00ED36C7" w:rsidP="00D42B76">
      <w:pPr>
        <w:spacing w:before="120"/>
        <w:jc w:val="both"/>
        <w:rPr>
          <w:sz w:val="24"/>
          <w:szCs w:val="24"/>
        </w:rPr>
      </w:pPr>
      <w:r w:rsidRPr="00277AB8">
        <w:rPr>
          <w:sz w:val="24"/>
          <w:szCs w:val="24"/>
        </w:rPr>
        <w:t xml:space="preserve">Umowa została sporządzona w </w:t>
      </w:r>
      <w:r w:rsidR="00577AA8" w:rsidRPr="00277AB8">
        <w:rPr>
          <w:sz w:val="24"/>
          <w:szCs w:val="24"/>
        </w:rPr>
        <w:t xml:space="preserve">czterech jednobrzmiących egzemplarzach, jeden egzemplarz dla </w:t>
      </w:r>
      <w:r w:rsidR="00577AA8" w:rsidRPr="00277AB8">
        <w:rPr>
          <w:b/>
          <w:bCs/>
          <w:sz w:val="24"/>
          <w:szCs w:val="24"/>
        </w:rPr>
        <w:t>WYKONAWCY</w:t>
      </w:r>
      <w:r w:rsidR="00577AA8" w:rsidRPr="00277AB8">
        <w:rPr>
          <w:sz w:val="24"/>
          <w:szCs w:val="24"/>
        </w:rPr>
        <w:t xml:space="preserve">, a trzy egzemplarze dla </w:t>
      </w:r>
      <w:r w:rsidR="00577AA8" w:rsidRPr="00277AB8">
        <w:rPr>
          <w:b/>
          <w:bCs/>
          <w:sz w:val="24"/>
          <w:szCs w:val="24"/>
        </w:rPr>
        <w:t>ZAMAWIAJĄCEGO.</w:t>
      </w:r>
      <w:r w:rsidRPr="00277AB8">
        <w:rPr>
          <w:bCs/>
          <w:sz w:val="24"/>
          <w:szCs w:val="24"/>
        </w:rPr>
        <w:t xml:space="preserve"> </w:t>
      </w:r>
    </w:p>
    <w:bookmarkEnd w:id="79"/>
    <w:p w14:paraId="1C006F43" w14:textId="01613561" w:rsidR="00DF6D11" w:rsidRPr="00277AB8" w:rsidRDefault="00DF6D11" w:rsidP="00D42B76">
      <w:pPr>
        <w:pStyle w:val="Tekstpodstawowywcity"/>
        <w:tabs>
          <w:tab w:val="left" w:pos="567"/>
        </w:tabs>
        <w:spacing w:before="120" w:after="0"/>
        <w:ind w:left="426" w:hanging="709"/>
        <w:jc w:val="both"/>
        <w:rPr>
          <w:sz w:val="24"/>
          <w:szCs w:val="24"/>
        </w:rPr>
      </w:pPr>
    </w:p>
    <w:p w14:paraId="27475E77" w14:textId="27FC0527" w:rsidR="000863AE" w:rsidRPr="00277AB8" w:rsidRDefault="00ED36C7" w:rsidP="00D42B76">
      <w:pPr>
        <w:spacing w:before="120"/>
        <w:rPr>
          <w:sz w:val="24"/>
          <w:szCs w:val="24"/>
        </w:rPr>
      </w:pPr>
      <w:r w:rsidRPr="00277AB8">
        <w:rPr>
          <w:b/>
          <w:sz w:val="28"/>
          <w:szCs w:val="24"/>
        </w:rPr>
        <w:t>WYKONAWCA</w:t>
      </w:r>
      <w:r w:rsidRPr="00277AB8">
        <w:rPr>
          <w:b/>
          <w:sz w:val="28"/>
          <w:szCs w:val="24"/>
        </w:rPr>
        <w:tab/>
      </w:r>
      <w:r w:rsidRPr="00277AB8">
        <w:rPr>
          <w:b/>
          <w:sz w:val="28"/>
          <w:szCs w:val="24"/>
        </w:rPr>
        <w:tab/>
      </w:r>
      <w:r w:rsidRPr="00277AB8">
        <w:rPr>
          <w:b/>
          <w:sz w:val="28"/>
          <w:szCs w:val="24"/>
        </w:rPr>
        <w:tab/>
      </w:r>
      <w:r w:rsidRPr="00277AB8">
        <w:rPr>
          <w:b/>
          <w:sz w:val="28"/>
          <w:szCs w:val="24"/>
        </w:rPr>
        <w:tab/>
      </w:r>
      <w:r w:rsidRPr="00277AB8">
        <w:rPr>
          <w:b/>
          <w:sz w:val="28"/>
          <w:szCs w:val="24"/>
        </w:rPr>
        <w:tab/>
      </w:r>
      <w:r w:rsidRPr="00277AB8">
        <w:rPr>
          <w:b/>
          <w:sz w:val="28"/>
          <w:szCs w:val="24"/>
        </w:rPr>
        <w:tab/>
      </w:r>
      <w:r w:rsidRPr="00277AB8">
        <w:rPr>
          <w:b/>
          <w:sz w:val="28"/>
          <w:szCs w:val="24"/>
        </w:rPr>
        <w:tab/>
        <w:t>ZAMAWIAJĄCY</w:t>
      </w:r>
    </w:p>
    <w:sectPr w:rsidR="000863AE" w:rsidRPr="00277AB8" w:rsidSect="004161AD">
      <w:headerReference w:type="even" r:id="rId8"/>
      <w:headerReference w:type="default" r:id="rId9"/>
      <w:footerReference w:type="default" r:id="rId10"/>
      <w:pgSz w:w="11906" w:h="16838"/>
      <w:pgMar w:top="1418" w:right="1274" w:bottom="1276"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174D" w14:textId="77777777" w:rsidR="00963CC4" w:rsidRDefault="00963CC4" w:rsidP="00AC3E6B">
      <w:r>
        <w:separator/>
      </w:r>
    </w:p>
  </w:endnote>
  <w:endnote w:type="continuationSeparator" w:id="0">
    <w:p w14:paraId="61C33713" w14:textId="77777777" w:rsidR="00963CC4" w:rsidRDefault="00963CC4"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65721"/>
      <w:docPartObj>
        <w:docPartGallery w:val="Page Numbers (Bottom of Page)"/>
        <w:docPartUnique/>
      </w:docPartObj>
    </w:sdtPr>
    <w:sdtContent>
      <w:sdt>
        <w:sdtPr>
          <w:id w:val="107543720"/>
          <w:docPartObj>
            <w:docPartGallery w:val="Page Numbers (Top of Page)"/>
            <w:docPartUnique/>
          </w:docPartObj>
        </w:sdtPr>
        <w:sdtContent>
          <w:p w14:paraId="68697408" w14:textId="77777777" w:rsidR="008C5E5B" w:rsidRDefault="008C5E5B" w:rsidP="00BA637E">
            <w:pPr>
              <w:pStyle w:val="Stopka"/>
              <w:jc w:val="center"/>
            </w:pPr>
          </w:p>
          <w:p w14:paraId="30953281" w14:textId="77777777" w:rsidR="008C5E5B" w:rsidRDefault="008C5E5B">
            <w:pPr>
              <w:pStyle w:val="Stopka"/>
              <w:jc w:val="right"/>
            </w:pPr>
            <w:r>
              <w:t xml:space="preserve">Strona </w:t>
            </w:r>
            <w:r>
              <w:rPr>
                <w:b/>
                <w:sz w:val="24"/>
                <w:szCs w:val="24"/>
              </w:rPr>
              <w:fldChar w:fldCharType="begin"/>
            </w:r>
            <w:r>
              <w:rPr>
                <w:b/>
              </w:rPr>
              <w:instrText>PAGE</w:instrText>
            </w:r>
            <w:r>
              <w:rPr>
                <w:b/>
                <w:sz w:val="24"/>
                <w:szCs w:val="24"/>
              </w:rPr>
              <w:fldChar w:fldCharType="separate"/>
            </w:r>
            <w:r w:rsidR="006C782A">
              <w:rPr>
                <w:b/>
                <w:noProof/>
              </w:rPr>
              <w:t>12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6C782A">
              <w:rPr>
                <w:b/>
                <w:noProof/>
              </w:rPr>
              <w:t>55</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6E38" w14:textId="77777777" w:rsidR="00963CC4" w:rsidRDefault="00963CC4" w:rsidP="00AC3E6B">
      <w:r>
        <w:separator/>
      </w:r>
    </w:p>
  </w:footnote>
  <w:footnote w:type="continuationSeparator" w:id="0">
    <w:p w14:paraId="64A58185" w14:textId="77777777" w:rsidR="00963CC4" w:rsidRDefault="00963CC4"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B3FD" w14:textId="77777777" w:rsidR="008C5E5B" w:rsidRDefault="008C5E5B">
    <w:pPr>
      <w:pStyle w:val="Nagwek"/>
    </w:pPr>
  </w:p>
  <w:p w14:paraId="042F9AF3" w14:textId="77777777" w:rsidR="008C5E5B" w:rsidRDefault="008C5E5B">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4FFD" w14:textId="77777777" w:rsidR="008C5E5B" w:rsidRDefault="008C5E5B" w:rsidP="00B55288">
    <w:pPr>
      <w:pStyle w:val="Nagwek"/>
      <w:ind w:left="-284"/>
    </w:pPr>
  </w:p>
  <w:p w14:paraId="79135807" w14:textId="77777777" w:rsidR="008C5E5B" w:rsidRDefault="008C5E5B" w:rsidP="00B55288">
    <w:pPr>
      <w:pStyle w:val="Nagwek"/>
      <w:ind w:left="-284"/>
      <w:rPr>
        <w:sz w:val="18"/>
      </w:rPr>
    </w:pPr>
  </w:p>
  <w:p w14:paraId="0142F275" w14:textId="5D1BDC5B" w:rsidR="008C5E5B" w:rsidRPr="00084C29" w:rsidRDefault="008C5E5B" w:rsidP="00B55288">
    <w:pPr>
      <w:pStyle w:val="Nagwek"/>
      <w:ind w:left="-284"/>
      <w:rPr>
        <w:szCs w:val="22"/>
      </w:rPr>
    </w:pPr>
    <w:r w:rsidRPr="00084C29">
      <w:rPr>
        <w:b/>
        <w:sz w:val="24"/>
        <w:szCs w:val="22"/>
      </w:rPr>
      <w:t xml:space="preserve">Znak </w:t>
    </w:r>
    <w:proofErr w:type="gramStart"/>
    <w:r w:rsidRPr="00084C29">
      <w:rPr>
        <w:b/>
        <w:sz w:val="24"/>
        <w:szCs w:val="22"/>
      </w:rPr>
      <w:t>postępowania  RR</w:t>
    </w:r>
    <w:proofErr w:type="gramEnd"/>
    <w:r w:rsidRPr="00084C29">
      <w:rPr>
        <w:b/>
        <w:sz w:val="24"/>
        <w:szCs w:val="22"/>
      </w:rPr>
      <w:t>.271.1.</w:t>
    </w:r>
    <w:r>
      <w:rPr>
        <w:b/>
        <w:sz w:val="24"/>
        <w:szCs w:val="22"/>
      </w:rPr>
      <w:t>4</w:t>
    </w:r>
    <w:r w:rsidRPr="00084C29">
      <w:rPr>
        <w:b/>
        <w:sz w:val="24"/>
        <w:szCs w:val="22"/>
      </w:rPr>
      <w:t>.202</w:t>
    </w:r>
    <w:r w:rsidR="00BF4C77">
      <w:rPr>
        <w:b/>
        <w:sz w:val="24"/>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3"/>
    <w:multiLevelType w:val="multilevel"/>
    <w:tmpl w:val="00000003"/>
    <w:name w:val="WW8Num2"/>
    <w:lvl w:ilvl="0">
      <w:start w:val="1"/>
      <w:numFmt w:val="decimal"/>
      <w:lvlText w:val="%1."/>
      <w:lvlJc w:val="left"/>
      <w:pPr>
        <w:tabs>
          <w:tab w:val="num" w:pos="787"/>
        </w:tabs>
        <w:ind w:left="787" w:hanging="730"/>
      </w:pPr>
      <w:rPr>
        <w:rFonts w:hint="default"/>
        <w:b w:val="0"/>
        <w:strike w:val="0"/>
        <w:dstrike w:val="0"/>
        <w:color w:val="auto"/>
        <w:sz w:val="24"/>
        <w:szCs w:val="24"/>
        <w:lang w:val="pl-PL"/>
      </w:rPr>
    </w:lvl>
    <w:lvl w:ilvl="1">
      <w:start w:val="1"/>
      <w:numFmt w:val="lowerLetter"/>
      <w:lvlText w:val="%2)"/>
      <w:lvlJc w:val="left"/>
      <w:pPr>
        <w:tabs>
          <w:tab w:val="num" w:pos="1440"/>
        </w:tabs>
        <w:ind w:left="1440" w:hanging="360"/>
      </w:pPr>
      <w:rPr>
        <w:rFonts w:hint="default"/>
        <w:b w:val="0"/>
        <w:strike w:val="0"/>
        <w:dstrike w:val="0"/>
        <w:color w:val="auto"/>
        <w:sz w:val="24"/>
        <w:szCs w:val="24"/>
        <w:lang w:val="pl-PL"/>
      </w:rPr>
    </w:lvl>
    <w:lvl w:ilvl="2">
      <w:start w:val="1"/>
      <w:numFmt w:val="lowerLetter"/>
      <w:lvlText w:val="%3)"/>
      <w:lvlJc w:val="left"/>
      <w:pPr>
        <w:tabs>
          <w:tab w:val="num" w:pos="2340"/>
        </w:tabs>
        <w:ind w:left="2340" w:hanging="360"/>
      </w:pPr>
      <w:rPr>
        <w:rFonts w:hint="default"/>
        <w:b w:val="0"/>
        <w:strike w:val="0"/>
        <w:dstrike w:val="0"/>
        <w:color w:val="auto"/>
        <w:sz w:val="24"/>
        <w:szCs w:val="24"/>
        <w:lang w:val="pl-PL"/>
      </w:rPr>
    </w:lvl>
    <w:lvl w:ilvl="3">
      <w:start w:val="1"/>
      <w:numFmt w:val="decimal"/>
      <w:lvlText w:val="%4."/>
      <w:lvlJc w:val="left"/>
      <w:pPr>
        <w:tabs>
          <w:tab w:val="num" w:pos="2880"/>
        </w:tabs>
        <w:ind w:left="2880" w:hanging="360"/>
      </w:pPr>
      <w:rPr>
        <w:rFonts w:hint="default"/>
        <w:b w:val="0"/>
        <w:strike w:val="0"/>
        <w:dstrike w:val="0"/>
        <w:color w:val="auto"/>
        <w:sz w:val="24"/>
        <w:szCs w:val="24"/>
        <w:lang w:val="pl-PL"/>
      </w:rPr>
    </w:lvl>
    <w:lvl w:ilvl="4">
      <w:start w:val="1"/>
      <w:numFmt w:val="decimal"/>
      <w:lvlText w:val="%5."/>
      <w:lvlJc w:val="left"/>
      <w:pPr>
        <w:tabs>
          <w:tab w:val="num" w:pos="3600"/>
        </w:tabs>
        <w:ind w:left="3600" w:hanging="360"/>
      </w:pPr>
      <w:rPr>
        <w:rFonts w:hint="default"/>
        <w:b w:val="0"/>
        <w:strike w:val="0"/>
        <w:dstrike w:val="0"/>
        <w:color w:val="auto"/>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B"/>
    <w:multiLevelType w:val="singleLevel"/>
    <w:tmpl w:val="0000000B"/>
    <w:name w:val="WW8Num36"/>
    <w:lvl w:ilvl="0">
      <w:start w:val="1"/>
      <w:numFmt w:val="upperRoman"/>
      <w:suff w:val="nothing"/>
      <w:lvlText w:val="%1."/>
      <w:lvlJc w:val="left"/>
    </w:lvl>
  </w:abstractNum>
  <w:abstractNum w:abstractNumId="4"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6" w15:restartNumberingAfterBreak="0">
    <w:nsid w:val="01DE5220"/>
    <w:multiLevelType w:val="multilevel"/>
    <w:tmpl w:val="A12229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1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5">
      <w:start w:val="2"/>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6">
      <w:start w:val="2"/>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8">
      <w:numFmt w:val="decimal"/>
      <w:lvlText w:val=""/>
      <w:lvlJc w:val="left"/>
    </w:lvl>
  </w:abstractNum>
  <w:abstractNum w:abstractNumId="7" w15:restartNumberingAfterBreak="0">
    <w:nsid w:val="087232AF"/>
    <w:multiLevelType w:val="hybridMultilevel"/>
    <w:tmpl w:val="B0D45B5A"/>
    <w:lvl w:ilvl="0" w:tplc="04150011">
      <w:start w:val="1"/>
      <w:numFmt w:val="decimal"/>
      <w:lvlText w:val="%1)"/>
      <w:lvlJc w:val="left"/>
      <w:pPr>
        <w:ind w:left="2487"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8" w15:restartNumberingAfterBreak="0">
    <w:nsid w:val="09925CD2"/>
    <w:multiLevelType w:val="hybridMultilevel"/>
    <w:tmpl w:val="5B4A94C2"/>
    <w:lvl w:ilvl="0" w:tplc="04150011">
      <w:start w:val="1"/>
      <w:numFmt w:val="decimal"/>
      <w:lvlText w:val="%1)"/>
      <w:lvlJc w:val="left"/>
      <w:pPr>
        <w:ind w:left="862" w:hanging="360"/>
      </w:pPr>
      <w:rPr>
        <w:i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E016DD0"/>
    <w:multiLevelType w:val="hybridMultilevel"/>
    <w:tmpl w:val="1974D770"/>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11F0F75"/>
    <w:multiLevelType w:val="hybridMultilevel"/>
    <w:tmpl w:val="B066D988"/>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1" w15:restartNumberingAfterBreak="0">
    <w:nsid w:val="11AC38D0"/>
    <w:multiLevelType w:val="multilevel"/>
    <w:tmpl w:val="070A6F76"/>
    <w:lvl w:ilvl="0">
      <w:start w:val="1"/>
      <w:numFmt w:val="decimal"/>
      <w:lvlText w:val="%1."/>
      <w:lvlJc w:val="left"/>
      <w:pPr>
        <w:ind w:left="770" w:hanging="360"/>
      </w:pPr>
      <w:rPr>
        <w:rFonts w:asciiTheme="minorHAnsi" w:hAnsiTheme="minorHAnsi" w:cstheme="minorHAnsi" w:hint="default"/>
        <w:color w:val="000000"/>
      </w:rPr>
    </w:lvl>
    <w:lvl w:ilvl="1">
      <w:start w:val="1"/>
      <w:numFmt w:val="lowerLetter"/>
      <w:lvlText w:val="%2."/>
      <w:lvlJc w:val="left"/>
      <w:pPr>
        <w:ind w:left="1490" w:hanging="360"/>
      </w:pPr>
      <w:rPr>
        <w:rFonts w:cs="Times New Roman"/>
      </w:rPr>
    </w:lvl>
    <w:lvl w:ilvl="2">
      <w:start w:val="1"/>
      <w:numFmt w:val="lowerRoman"/>
      <w:lvlText w:val="%3."/>
      <w:lvlJc w:val="right"/>
      <w:pPr>
        <w:ind w:left="2210" w:hanging="180"/>
      </w:pPr>
      <w:rPr>
        <w:rFonts w:cs="Times New Roman"/>
      </w:rPr>
    </w:lvl>
    <w:lvl w:ilvl="3">
      <w:start w:val="1"/>
      <w:numFmt w:val="decimal"/>
      <w:lvlText w:val="%4."/>
      <w:lvlJc w:val="left"/>
      <w:pPr>
        <w:ind w:left="2930" w:hanging="360"/>
      </w:pPr>
      <w:rPr>
        <w:rFonts w:cs="Times New Roman"/>
        <w:b w:val="0"/>
      </w:rPr>
    </w:lvl>
    <w:lvl w:ilvl="4">
      <w:start w:val="1"/>
      <w:numFmt w:val="lowerLetter"/>
      <w:lvlText w:val="%5."/>
      <w:lvlJc w:val="left"/>
      <w:pPr>
        <w:ind w:left="3650" w:hanging="360"/>
      </w:pPr>
      <w:rPr>
        <w:rFonts w:cs="Times New Roman"/>
      </w:rPr>
    </w:lvl>
    <w:lvl w:ilvl="5">
      <w:start w:val="1"/>
      <w:numFmt w:val="lowerLetter"/>
      <w:lvlText w:val="%6)"/>
      <w:lvlJc w:val="left"/>
      <w:pPr>
        <w:ind w:left="3158" w:hanging="180"/>
      </w:pPr>
      <w:rPr>
        <w:rFonts w:cs="Times New Roman"/>
      </w:rPr>
    </w:lvl>
    <w:lvl w:ilvl="6">
      <w:start w:val="1"/>
      <w:numFmt w:val="decimal"/>
      <w:lvlText w:val="%7."/>
      <w:lvlJc w:val="left"/>
      <w:pPr>
        <w:ind w:left="5090" w:hanging="360"/>
      </w:pPr>
      <w:rPr>
        <w:rFonts w:cs="Times New Roman"/>
      </w:rPr>
    </w:lvl>
    <w:lvl w:ilvl="7">
      <w:start w:val="1"/>
      <w:numFmt w:val="lowerLetter"/>
      <w:lvlText w:val="%8."/>
      <w:lvlJc w:val="left"/>
      <w:pPr>
        <w:ind w:left="5810" w:hanging="360"/>
      </w:pPr>
      <w:rPr>
        <w:rFonts w:cs="Times New Roman"/>
      </w:rPr>
    </w:lvl>
    <w:lvl w:ilvl="8">
      <w:start w:val="1"/>
      <w:numFmt w:val="lowerRoman"/>
      <w:lvlText w:val="%9."/>
      <w:lvlJc w:val="right"/>
      <w:pPr>
        <w:ind w:left="6530" w:hanging="180"/>
      </w:pPr>
      <w:rPr>
        <w:rFonts w:cs="Times New Roman"/>
      </w:rPr>
    </w:lvl>
  </w:abstractNum>
  <w:abstractNum w:abstractNumId="12" w15:restartNumberingAfterBreak="0">
    <w:nsid w:val="12B427D8"/>
    <w:multiLevelType w:val="hybridMultilevel"/>
    <w:tmpl w:val="76CAA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C729A2"/>
    <w:multiLevelType w:val="hybridMultilevel"/>
    <w:tmpl w:val="7C462084"/>
    <w:lvl w:ilvl="0" w:tplc="BE2E816A">
      <w:start w:val="1"/>
      <w:numFmt w:val="decimal"/>
      <w:lvlText w:val="%1)"/>
      <w:lvlJc w:val="left"/>
      <w:pPr>
        <w:ind w:left="1211" w:hanging="360"/>
      </w:pPr>
      <w:rPr>
        <w:rFonts w:ascii="Times New Roman" w:hAnsi="Times New Roman" w:cs="Times New Roman"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E892D90"/>
    <w:multiLevelType w:val="hybridMultilevel"/>
    <w:tmpl w:val="0CBE5424"/>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5" w15:restartNumberingAfterBreak="0">
    <w:nsid w:val="1F4608E2"/>
    <w:multiLevelType w:val="hybridMultilevel"/>
    <w:tmpl w:val="10560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0E81092"/>
    <w:multiLevelType w:val="multilevel"/>
    <w:tmpl w:val="C7F205DA"/>
    <w:lvl w:ilvl="0">
      <w:start w:val="1"/>
      <w:numFmt w:val="decimal"/>
      <w:lvlText w:val="%1)"/>
      <w:lvlJc w:val="left"/>
      <w:pPr>
        <w:ind w:left="5180" w:hanging="360"/>
      </w:pPr>
      <w:rPr>
        <w:rFonts w:ascii="Times New Roman" w:hAnsi="Times New Roman" w:cs="Times New Roman" w:hint="default"/>
        <w:sz w:val="24"/>
        <w:szCs w:val="22"/>
      </w:rPr>
    </w:lvl>
    <w:lvl w:ilvl="1">
      <w:start w:val="1"/>
      <w:numFmt w:val="decimal"/>
      <w:lvlText w:val="%1.%2."/>
      <w:lvlJc w:val="left"/>
      <w:pPr>
        <w:ind w:left="858" w:hanging="432"/>
      </w:pPr>
      <w:rPr>
        <w:rFonts w:ascii="Times New Roman" w:hAnsi="Times New Roman" w:cs="Times New Roman" w:hint="default"/>
        <w:b w:val="0"/>
        <w:i w:val="0"/>
        <w:strike w:val="0"/>
        <w:color w:val="auto"/>
        <w:sz w:val="24"/>
      </w:rPr>
    </w:lvl>
    <w:lvl w:ilvl="2">
      <w:start w:val="1"/>
      <w:numFmt w:val="decimal"/>
      <w:lvlText w:val="%1.%2.%3."/>
      <w:lvlJc w:val="left"/>
      <w:pPr>
        <w:ind w:left="1356" w:hanging="504"/>
      </w:pPr>
      <w:rPr>
        <w:rFonts w:ascii="Times New Roman" w:hAnsi="Times New Roman" w:cs="Times New Roman" w:hint="default"/>
        <w:b w:val="0"/>
        <w:i w:val="0"/>
        <w:iCs/>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D69F8"/>
    <w:multiLevelType w:val="hybridMultilevel"/>
    <w:tmpl w:val="53B0154A"/>
    <w:lvl w:ilvl="0" w:tplc="04150011">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10E67"/>
    <w:multiLevelType w:val="hybridMultilevel"/>
    <w:tmpl w:val="35CC4A6E"/>
    <w:lvl w:ilvl="0" w:tplc="04150011">
      <w:start w:val="1"/>
      <w:numFmt w:val="decimal"/>
      <w:lvlText w:val="%1)"/>
      <w:lvlJc w:val="left"/>
      <w:pPr>
        <w:ind w:left="1436" w:hanging="360"/>
      </w:pPr>
      <w:rPr>
        <w:b w:val="0"/>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0" w15:restartNumberingAfterBreak="0">
    <w:nsid w:val="30782E4E"/>
    <w:multiLevelType w:val="hybridMultilevel"/>
    <w:tmpl w:val="42007B44"/>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1" w15:restartNumberingAfterBreak="0">
    <w:nsid w:val="32C86CF7"/>
    <w:multiLevelType w:val="multilevel"/>
    <w:tmpl w:val="C902DFEC"/>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BB14A4"/>
    <w:multiLevelType w:val="hybridMultilevel"/>
    <w:tmpl w:val="955A07F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15:restartNumberingAfterBreak="0">
    <w:nsid w:val="36772988"/>
    <w:multiLevelType w:val="hybridMultilevel"/>
    <w:tmpl w:val="13B42C52"/>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6" w15:restartNumberingAfterBreak="0">
    <w:nsid w:val="373D65FF"/>
    <w:multiLevelType w:val="multilevel"/>
    <w:tmpl w:val="BCD2385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C647832"/>
    <w:multiLevelType w:val="hybridMultilevel"/>
    <w:tmpl w:val="8FDA2C58"/>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8" w15:restartNumberingAfterBreak="0">
    <w:nsid w:val="494A7261"/>
    <w:multiLevelType w:val="multilevel"/>
    <w:tmpl w:val="494A7261"/>
    <w:lvl w:ilvl="0">
      <w:start w:val="1"/>
      <w:numFmt w:val="decimal"/>
      <w:lvlText w:val="%1."/>
      <w:lvlJc w:val="left"/>
      <w:pPr>
        <w:tabs>
          <w:tab w:val="left" w:pos="360"/>
        </w:tabs>
        <w:ind w:left="340" w:hanging="340"/>
      </w:pPr>
      <w:rPr>
        <w:strike w:val="0"/>
        <w:dstrike w:val="0"/>
        <w:color w:val="000000" w:themeColor="text1"/>
        <w:u w:val="none"/>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B111DA8"/>
    <w:multiLevelType w:val="hybridMultilevel"/>
    <w:tmpl w:val="DA244F72"/>
    <w:lvl w:ilvl="0" w:tplc="04150011">
      <w:start w:val="1"/>
      <w:numFmt w:val="decimal"/>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0" w15:restartNumberingAfterBreak="0">
    <w:nsid w:val="4DE042A5"/>
    <w:multiLevelType w:val="hybridMultilevel"/>
    <w:tmpl w:val="1016599C"/>
    <w:lvl w:ilvl="0" w:tplc="04150011">
      <w:start w:val="1"/>
      <w:numFmt w:val="decimal"/>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4EB83F10"/>
    <w:multiLevelType w:val="multilevel"/>
    <w:tmpl w:val="11E4B0D0"/>
    <w:lvl w:ilvl="0">
      <w:start w:val="1"/>
      <w:numFmt w:val="decimal"/>
      <w:lvlText w:val="%1."/>
      <w:lvlJc w:val="left"/>
      <w:pPr>
        <w:ind w:left="4047" w:hanging="360"/>
      </w:pPr>
      <w:rPr>
        <w:rFonts w:hint="default"/>
        <w:sz w:val="28"/>
      </w:rPr>
    </w:lvl>
    <w:lvl w:ilvl="1">
      <w:start w:val="1"/>
      <w:numFmt w:val="decimal"/>
      <w:lvlText w:val="%1.%2."/>
      <w:lvlJc w:val="left"/>
      <w:pPr>
        <w:ind w:left="858" w:hanging="432"/>
      </w:pPr>
      <w:rPr>
        <w:rFonts w:ascii="Times New Roman" w:hAnsi="Times New Roman" w:cs="Times New Roman" w:hint="default"/>
        <w:b w:val="0"/>
        <w:i w:val="0"/>
        <w:strike w:val="0"/>
        <w:color w:val="auto"/>
        <w:sz w:val="24"/>
      </w:rPr>
    </w:lvl>
    <w:lvl w:ilvl="2">
      <w:start w:val="1"/>
      <w:numFmt w:val="decimal"/>
      <w:lvlText w:val="%1.%2.%3."/>
      <w:lvlJc w:val="left"/>
      <w:pPr>
        <w:ind w:left="1354" w:hanging="504"/>
      </w:pPr>
      <w:rPr>
        <w:rFonts w:ascii="Times New Roman" w:hAnsi="Times New Roman" w:cs="Times New Roman" w:hint="default"/>
        <w:b w:val="0"/>
        <w:i w:val="0"/>
        <w:iCs/>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DC6B48"/>
    <w:multiLevelType w:val="hybridMultilevel"/>
    <w:tmpl w:val="56C64C3A"/>
    <w:lvl w:ilvl="0" w:tplc="DCF43A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5D2D2C"/>
    <w:multiLevelType w:val="hybridMultilevel"/>
    <w:tmpl w:val="5192B8B4"/>
    <w:lvl w:ilvl="0" w:tplc="04150011">
      <w:start w:val="1"/>
      <w:numFmt w:val="decimal"/>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4" w15:restartNumberingAfterBreak="0">
    <w:nsid w:val="580E69CA"/>
    <w:multiLevelType w:val="multilevel"/>
    <w:tmpl w:val="BB0E8A38"/>
    <w:lvl w:ilvl="0">
      <w:start w:val="24"/>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4C2735"/>
    <w:multiLevelType w:val="hybridMultilevel"/>
    <w:tmpl w:val="FC7022D4"/>
    <w:lvl w:ilvl="0" w:tplc="04150011">
      <w:start w:val="1"/>
      <w:numFmt w:val="decimal"/>
      <w:lvlText w:val="%1)"/>
      <w:lvlJc w:val="left"/>
      <w:pPr>
        <w:ind w:left="928" w:hanging="360"/>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5A856A0A"/>
    <w:multiLevelType w:val="hybridMultilevel"/>
    <w:tmpl w:val="5A0881DC"/>
    <w:lvl w:ilvl="0" w:tplc="04150011">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BAB7EB6"/>
    <w:multiLevelType w:val="hybridMultilevel"/>
    <w:tmpl w:val="AD5C2D86"/>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8" w15:restartNumberingAfterBreak="0">
    <w:nsid w:val="5D2818CD"/>
    <w:multiLevelType w:val="hybridMultilevel"/>
    <w:tmpl w:val="3D5C4BD0"/>
    <w:lvl w:ilvl="0" w:tplc="04150011">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9" w15:restartNumberingAfterBreak="0">
    <w:nsid w:val="5D2D5516"/>
    <w:multiLevelType w:val="multilevel"/>
    <w:tmpl w:val="CCDA53F4"/>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40" w15:restartNumberingAfterBreak="0">
    <w:nsid w:val="5DD46150"/>
    <w:multiLevelType w:val="hybridMultilevel"/>
    <w:tmpl w:val="C14E80C6"/>
    <w:lvl w:ilvl="0" w:tplc="FFFFFFFF">
      <w:start w:val="1"/>
      <w:numFmt w:val="decimal"/>
      <w:lvlText w:val="%1)"/>
      <w:lvlJc w:val="left"/>
      <w:pPr>
        <w:ind w:left="1224" w:hanging="360"/>
      </w:pPr>
    </w:lvl>
    <w:lvl w:ilvl="1" w:tplc="FFFFFFFF">
      <w:start w:val="1"/>
      <w:numFmt w:val="lowerLetter"/>
      <w:lvlText w:val="%2."/>
      <w:lvlJc w:val="left"/>
      <w:pPr>
        <w:ind w:left="1944" w:hanging="360"/>
      </w:pPr>
    </w:lvl>
    <w:lvl w:ilvl="2" w:tplc="FFFFFFFF">
      <w:start w:val="1"/>
      <w:numFmt w:val="lowerRoman"/>
      <w:lvlText w:val="%3."/>
      <w:lvlJc w:val="right"/>
      <w:pPr>
        <w:ind w:left="180"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1" w15:restartNumberingAfterBreak="0">
    <w:nsid w:val="5E871AAE"/>
    <w:multiLevelType w:val="hybridMultilevel"/>
    <w:tmpl w:val="C6B8FB48"/>
    <w:lvl w:ilvl="0" w:tplc="0415000F">
      <w:start w:val="1"/>
      <w:numFmt w:val="decimal"/>
      <w:lvlText w:val="%1."/>
      <w:lvlJc w:val="left"/>
      <w:pPr>
        <w:ind w:left="720" w:hanging="360"/>
      </w:pPr>
    </w:lvl>
    <w:lvl w:ilvl="1" w:tplc="A8EE46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634355A7"/>
    <w:multiLevelType w:val="hybridMultilevel"/>
    <w:tmpl w:val="A85A100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69D30F22"/>
    <w:multiLevelType w:val="hybridMultilevel"/>
    <w:tmpl w:val="2E70D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7D00C0"/>
    <w:multiLevelType w:val="multilevel"/>
    <w:tmpl w:val="0C127968"/>
    <w:lvl w:ilvl="0">
      <w:start w:val="1"/>
      <w:numFmt w:val="decimal"/>
      <w:lvlText w:val="%1."/>
      <w:lvlJc w:val="left"/>
      <w:rPr>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start w:val="1"/>
      <w:numFmt w:val="decimal"/>
      <w:lvlText w:val="%4)"/>
      <w:lvlJc w:val="left"/>
      <w:pPr>
        <w:ind w:left="360" w:hanging="360"/>
      </w:pPr>
    </w:lvl>
    <w:lvl w:ilvl="4">
      <w:start w:val="10"/>
      <w:numFmt w:val="decimal"/>
      <w:lvlText w:val="%5."/>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7">
      <w:numFmt w:val="decimal"/>
      <w:lvlText w:val=""/>
      <w:lvlJc w:val="left"/>
    </w:lvl>
    <w:lvl w:ilvl="8">
      <w:numFmt w:val="decimal"/>
      <w:lvlText w:val=""/>
      <w:lvlJc w:val="left"/>
    </w:lvl>
  </w:abstractNum>
  <w:abstractNum w:abstractNumId="46" w15:restartNumberingAfterBreak="0">
    <w:nsid w:val="710E7692"/>
    <w:multiLevelType w:val="hybridMultilevel"/>
    <w:tmpl w:val="C14E80C6"/>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180"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7" w15:restartNumberingAfterBreak="0">
    <w:nsid w:val="743E4388"/>
    <w:multiLevelType w:val="multilevel"/>
    <w:tmpl w:val="1EBEB61A"/>
    <w:lvl w:ilvl="0">
      <w:start w:val="26"/>
      <w:numFmt w:val="decimal"/>
      <w:lvlText w:val="%1."/>
      <w:lvlJc w:val="left"/>
      <w:pPr>
        <w:ind w:left="480" w:hanging="480"/>
      </w:pPr>
      <w:rPr>
        <w:rFonts w:hint="default"/>
        <w:b/>
      </w:rPr>
    </w:lvl>
    <w:lvl w:ilvl="1">
      <w:start w:val="1"/>
      <w:numFmt w:val="decimal"/>
      <w:lvlText w:val="%1.%2."/>
      <w:lvlJc w:val="left"/>
      <w:pPr>
        <w:ind w:left="1048"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CB1688"/>
    <w:multiLevelType w:val="hybridMultilevel"/>
    <w:tmpl w:val="F5321FDC"/>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9" w15:restartNumberingAfterBreak="0">
    <w:nsid w:val="7A7951BA"/>
    <w:multiLevelType w:val="multilevel"/>
    <w:tmpl w:val="18C21A34"/>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95992">
    <w:abstractNumId w:val="16"/>
  </w:num>
  <w:num w:numId="2" w16cid:durableId="647786712">
    <w:abstractNumId w:val="42"/>
  </w:num>
  <w:num w:numId="3" w16cid:durableId="202181544">
    <w:abstractNumId w:val="19"/>
  </w:num>
  <w:num w:numId="4" w16cid:durableId="1052119554">
    <w:abstractNumId w:val="20"/>
  </w:num>
  <w:num w:numId="5" w16cid:durableId="1845198680">
    <w:abstractNumId w:val="44"/>
  </w:num>
  <w:num w:numId="6" w16cid:durableId="453409167">
    <w:abstractNumId w:val="31"/>
  </w:num>
  <w:num w:numId="7" w16cid:durableId="1108769221">
    <w:abstractNumId w:val="23"/>
  </w:num>
  <w:num w:numId="8" w16cid:durableId="1174372160">
    <w:abstractNumId w:val="43"/>
  </w:num>
  <w:num w:numId="9" w16cid:durableId="704911344">
    <w:abstractNumId w:val="48"/>
  </w:num>
  <w:num w:numId="10" w16cid:durableId="539830504">
    <w:abstractNumId w:val="14"/>
  </w:num>
  <w:num w:numId="11" w16cid:durableId="56822350">
    <w:abstractNumId w:val="38"/>
  </w:num>
  <w:num w:numId="12" w16cid:durableId="344019721">
    <w:abstractNumId w:val="37"/>
  </w:num>
  <w:num w:numId="13" w16cid:durableId="1461994874">
    <w:abstractNumId w:val="10"/>
  </w:num>
  <w:num w:numId="14" w16cid:durableId="1862939625">
    <w:abstractNumId w:val="25"/>
  </w:num>
  <w:num w:numId="15" w16cid:durableId="692609179">
    <w:abstractNumId w:val="46"/>
  </w:num>
  <w:num w:numId="16" w16cid:durableId="1351489805">
    <w:abstractNumId w:val="7"/>
  </w:num>
  <w:num w:numId="17" w16cid:durableId="1945534432">
    <w:abstractNumId w:val="27"/>
  </w:num>
  <w:num w:numId="18" w16cid:durableId="963734445">
    <w:abstractNumId w:val="18"/>
  </w:num>
  <w:num w:numId="19" w16cid:durableId="1247959578">
    <w:abstractNumId w:val="35"/>
  </w:num>
  <w:num w:numId="20" w16cid:durableId="630750350">
    <w:abstractNumId w:val="21"/>
  </w:num>
  <w:num w:numId="21" w16cid:durableId="1556042754">
    <w:abstractNumId w:val="26"/>
  </w:num>
  <w:num w:numId="22" w16cid:durableId="1234319226">
    <w:abstractNumId w:val="33"/>
  </w:num>
  <w:num w:numId="23" w16cid:durableId="1162431975">
    <w:abstractNumId w:val="8"/>
  </w:num>
  <w:num w:numId="24" w16cid:durableId="192617160">
    <w:abstractNumId w:val="30"/>
  </w:num>
  <w:num w:numId="25" w16cid:durableId="1830518308">
    <w:abstractNumId w:val="29"/>
  </w:num>
  <w:num w:numId="26" w16cid:durableId="812671983">
    <w:abstractNumId w:val="45"/>
  </w:num>
  <w:num w:numId="27" w16cid:durableId="2122022528">
    <w:abstractNumId w:val="34"/>
  </w:num>
  <w:num w:numId="28" w16cid:durableId="925500436">
    <w:abstractNumId w:val="49"/>
  </w:num>
  <w:num w:numId="29" w16cid:durableId="1381128454">
    <w:abstractNumId w:val="6"/>
  </w:num>
  <w:num w:numId="30" w16cid:durableId="1902398506">
    <w:abstractNumId w:val="32"/>
  </w:num>
  <w:num w:numId="31" w16cid:durableId="1119450267">
    <w:abstractNumId w:val="17"/>
  </w:num>
  <w:num w:numId="32" w16cid:durableId="1332441094">
    <w:abstractNumId w:val="15"/>
  </w:num>
  <w:num w:numId="33" w16cid:durableId="1101411788">
    <w:abstractNumId w:val="40"/>
  </w:num>
  <w:num w:numId="34" w16cid:durableId="1950235415">
    <w:abstractNumId w:val="22"/>
  </w:num>
  <w:num w:numId="35" w16cid:durableId="2090542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9165920">
    <w:abstractNumId w:val="39"/>
  </w:num>
  <w:num w:numId="37" w16cid:durableId="326909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0779144">
    <w:abstractNumId w:val="41"/>
  </w:num>
  <w:num w:numId="39" w16cid:durableId="425615986">
    <w:abstractNumId w:val="36"/>
  </w:num>
  <w:num w:numId="40" w16cid:durableId="2014066898">
    <w:abstractNumId w:val="13"/>
  </w:num>
  <w:num w:numId="41" w16cid:durableId="903177610">
    <w:abstractNumId w:val="24"/>
  </w:num>
  <w:num w:numId="42" w16cid:durableId="1399052">
    <w:abstractNumId w:val="9"/>
  </w:num>
  <w:num w:numId="43" w16cid:durableId="1571769496">
    <w:abstractNumId w:val="47"/>
  </w:num>
  <w:num w:numId="44" w16cid:durableId="2031567182">
    <w:abstractNumId w:val="1"/>
  </w:num>
  <w:num w:numId="45" w16cid:durableId="39042643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83C"/>
    <w:rsid w:val="00000B24"/>
    <w:rsid w:val="00002C18"/>
    <w:rsid w:val="00004357"/>
    <w:rsid w:val="00006504"/>
    <w:rsid w:val="0000656F"/>
    <w:rsid w:val="00010B7C"/>
    <w:rsid w:val="00012A73"/>
    <w:rsid w:val="00012AE4"/>
    <w:rsid w:val="000140DE"/>
    <w:rsid w:val="000176BE"/>
    <w:rsid w:val="00017B06"/>
    <w:rsid w:val="0002139D"/>
    <w:rsid w:val="000237BA"/>
    <w:rsid w:val="0002723B"/>
    <w:rsid w:val="00030549"/>
    <w:rsid w:val="000307E7"/>
    <w:rsid w:val="000336F6"/>
    <w:rsid w:val="000341BC"/>
    <w:rsid w:val="00036F60"/>
    <w:rsid w:val="0004083C"/>
    <w:rsid w:val="00041FBB"/>
    <w:rsid w:val="00042A13"/>
    <w:rsid w:val="0004331B"/>
    <w:rsid w:val="00043937"/>
    <w:rsid w:val="000439A9"/>
    <w:rsid w:val="000443E5"/>
    <w:rsid w:val="000447F3"/>
    <w:rsid w:val="00046952"/>
    <w:rsid w:val="00047B14"/>
    <w:rsid w:val="00055278"/>
    <w:rsid w:val="00056362"/>
    <w:rsid w:val="00056709"/>
    <w:rsid w:val="0006081E"/>
    <w:rsid w:val="0006198D"/>
    <w:rsid w:val="00067AE9"/>
    <w:rsid w:val="00067DE3"/>
    <w:rsid w:val="0007080D"/>
    <w:rsid w:val="00071537"/>
    <w:rsid w:val="0007397A"/>
    <w:rsid w:val="000741F8"/>
    <w:rsid w:val="000745E2"/>
    <w:rsid w:val="00074DA6"/>
    <w:rsid w:val="00075129"/>
    <w:rsid w:val="00075299"/>
    <w:rsid w:val="00075DF7"/>
    <w:rsid w:val="0007723D"/>
    <w:rsid w:val="00082227"/>
    <w:rsid w:val="000826A6"/>
    <w:rsid w:val="00084C29"/>
    <w:rsid w:val="000859B7"/>
    <w:rsid w:val="0008624E"/>
    <w:rsid w:val="000863AE"/>
    <w:rsid w:val="000914AD"/>
    <w:rsid w:val="0009626C"/>
    <w:rsid w:val="000A3D5D"/>
    <w:rsid w:val="000A413B"/>
    <w:rsid w:val="000A4CC2"/>
    <w:rsid w:val="000A7591"/>
    <w:rsid w:val="000A7BA0"/>
    <w:rsid w:val="000B01C4"/>
    <w:rsid w:val="000B106A"/>
    <w:rsid w:val="000B1EA0"/>
    <w:rsid w:val="000B4C2B"/>
    <w:rsid w:val="000B6970"/>
    <w:rsid w:val="000B6EC1"/>
    <w:rsid w:val="000C066F"/>
    <w:rsid w:val="000C25C7"/>
    <w:rsid w:val="000C28EA"/>
    <w:rsid w:val="000C40CB"/>
    <w:rsid w:val="000C4443"/>
    <w:rsid w:val="000C5ED6"/>
    <w:rsid w:val="000C7EAC"/>
    <w:rsid w:val="000D12F4"/>
    <w:rsid w:val="000D27F2"/>
    <w:rsid w:val="000D4A99"/>
    <w:rsid w:val="000D57A1"/>
    <w:rsid w:val="000D58EF"/>
    <w:rsid w:val="000E0817"/>
    <w:rsid w:val="000E1AA4"/>
    <w:rsid w:val="000E1DE8"/>
    <w:rsid w:val="000E5077"/>
    <w:rsid w:val="000E5390"/>
    <w:rsid w:val="000E5CC6"/>
    <w:rsid w:val="000E6E08"/>
    <w:rsid w:val="000F07CB"/>
    <w:rsid w:val="000F0D21"/>
    <w:rsid w:val="000F1DB8"/>
    <w:rsid w:val="000F25D9"/>
    <w:rsid w:val="000F425F"/>
    <w:rsid w:val="000F4C45"/>
    <w:rsid w:val="000F581D"/>
    <w:rsid w:val="000F5FC6"/>
    <w:rsid w:val="000F73DC"/>
    <w:rsid w:val="000F77C4"/>
    <w:rsid w:val="001006D9"/>
    <w:rsid w:val="00103F17"/>
    <w:rsid w:val="0010400A"/>
    <w:rsid w:val="001050D5"/>
    <w:rsid w:val="00105AC9"/>
    <w:rsid w:val="00111683"/>
    <w:rsid w:val="001128E5"/>
    <w:rsid w:val="001135E5"/>
    <w:rsid w:val="001156DC"/>
    <w:rsid w:val="0011580A"/>
    <w:rsid w:val="00115FEC"/>
    <w:rsid w:val="00117EB8"/>
    <w:rsid w:val="00120CCD"/>
    <w:rsid w:val="00120E4C"/>
    <w:rsid w:val="00125F3B"/>
    <w:rsid w:val="00126DFA"/>
    <w:rsid w:val="00127933"/>
    <w:rsid w:val="001317AE"/>
    <w:rsid w:val="00135F17"/>
    <w:rsid w:val="0013636A"/>
    <w:rsid w:val="001365A0"/>
    <w:rsid w:val="00137995"/>
    <w:rsid w:val="00140BA3"/>
    <w:rsid w:val="00142ABF"/>
    <w:rsid w:val="00143ECD"/>
    <w:rsid w:val="00144EA4"/>
    <w:rsid w:val="00145E91"/>
    <w:rsid w:val="00146A6D"/>
    <w:rsid w:val="00147657"/>
    <w:rsid w:val="001535E9"/>
    <w:rsid w:val="00153AEA"/>
    <w:rsid w:val="00154250"/>
    <w:rsid w:val="00154776"/>
    <w:rsid w:val="00155577"/>
    <w:rsid w:val="001668E4"/>
    <w:rsid w:val="00172314"/>
    <w:rsid w:val="00172BBA"/>
    <w:rsid w:val="00172E22"/>
    <w:rsid w:val="00173063"/>
    <w:rsid w:val="0017398D"/>
    <w:rsid w:val="00173B12"/>
    <w:rsid w:val="00184DCD"/>
    <w:rsid w:val="00185368"/>
    <w:rsid w:val="00185B45"/>
    <w:rsid w:val="001901AF"/>
    <w:rsid w:val="00190FD0"/>
    <w:rsid w:val="001911D0"/>
    <w:rsid w:val="00191DCB"/>
    <w:rsid w:val="00192E2C"/>
    <w:rsid w:val="001956B2"/>
    <w:rsid w:val="00195873"/>
    <w:rsid w:val="001958B0"/>
    <w:rsid w:val="0019725C"/>
    <w:rsid w:val="00197730"/>
    <w:rsid w:val="001A14C0"/>
    <w:rsid w:val="001A6F4D"/>
    <w:rsid w:val="001B0CD7"/>
    <w:rsid w:val="001B3011"/>
    <w:rsid w:val="001B3026"/>
    <w:rsid w:val="001B3EB2"/>
    <w:rsid w:val="001B50CB"/>
    <w:rsid w:val="001B5351"/>
    <w:rsid w:val="001B6B9C"/>
    <w:rsid w:val="001C1AD5"/>
    <w:rsid w:val="001C31E0"/>
    <w:rsid w:val="001C4342"/>
    <w:rsid w:val="001D0300"/>
    <w:rsid w:val="001D26F5"/>
    <w:rsid w:val="001D3095"/>
    <w:rsid w:val="001D34BF"/>
    <w:rsid w:val="001D3687"/>
    <w:rsid w:val="001D39EE"/>
    <w:rsid w:val="001D3AF3"/>
    <w:rsid w:val="001D3D14"/>
    <w:rsid w:val="001D40BD"/>
    <w:rsid w:val="001D455F"/>
    <w:rsid w:val="001D49AE"/>
    <w:rsid w:val="001D7079"/>
    <w:rsid w:val="001E0224"/>
    <w:rsid w:val="001E1992"/>
    <w:rsid w:val="001E1F27"/>
    <w:rsid w:val="001E4D83"/>
    <w:rsid w:val="001E5301"/>
    <w:rsid w:val="001E65D5"/>
    <w:rsid w:val="001E664E"/>
    <w:rsid w:val="001F1EF2"/>
    <w:rsid w:val="001F3B92"/>
    <w:rsid w:val="001F5546"/>
    <w:rsid w:val="001F6C6A"/>
    <w:rsid w:val="001F71EF"/>
    <w:rsid w:val="0020029B"/>
    <w:rsid w:val="002010C4"/>
    <w:rsid w:val="0020225F"/>
    <w:rsid w:val="00204451"/>
    <w:rsid w:val="00205A04"/>
    <w:rsid w:val="0021025E"/>
    <w:rsid w:val="002110A0"/>
    <w:rsid w:val="002114C7"/>
    <w:rsid w:val="002124F6"/>
    <w:rsid w:val="002132DE"/>
    <w:rsid w:val="0021516D"/>
    <w:rsid w:val="00215C9F"/>
    <w:rsid w:val="00215FAA"/>
    <w:rsid w:val="00217BF4"/>
    <w:rsid w:val="002201D2"/>
    <w:rsid w:val="00221474"/>
    <w:rsid w:val="00224D71"/>
    <w:rsid w:val="00224D76"/>
    <w:rsid w:val="00225D7A"/>
    <w:rsid w:val="0022695B"/>
    <w:rsid w:val="002279D5"/>
    <w:rsid w:val="00230F42"/>
    <w:rsid w:val="00231AE3"/>
    <w:rsid w:val="0023208A"/>
    <w:rsid w:val="00233CB9"/>
    <w:rsid w:val="00235442"/>
    <w:rsid w:val="00235A16"/>
    <w:rsid w:val="002367BB"/>
    <w:rsid w:val="00241A4D"/>
    <w:rsid w:val="00241EED"/>
    <w:rsid w:val="0024275C"/>
    <w:rsid w:val="00242FF0"/>
    <w:rsid w:val="002441E1"/>
    <w:rsid w:val="002442A2"/>
    <w:rsid w:val="002452E7"/>
    <w:rsid w:val="00246311"/>
    <w:rsid w:val="002463F0"/>
    <w:rsid w:val="00247C33"/>
    <w:rsid w:val="00251151"/>
    <w:rsid w:val="00253073"/>
    <w:rsid w:val="0025320A"/>
    <w:rsid w:val="00254000"/>
    <w:rsid w:val="00254237"/>
    <w:rsid w:val="00255C1F"/>
    <w:rsid w:val="002600F3"/>
    <w:rsid w:val="00264B2D"/>
    <w:rsid w:val="00265D60"/>
    <w:rsid w:val="00270365"/>
    <w:rsid w:val="00271B9E"/>
    <w:rsid w:val="00272FDF"/>
    <w:rsid w:val="002730BE"/>
    <w:rsid w:val="00274F52"/>
    <w:rsid w:val="00275E02"/>
    <w:rsid w:val="00277AB8"/>
    <w:rsid w:val="00281FEF"/>
    <w:rsid w:val="0028201B"/>
    <w:rsid w:val="00282C17"/>
    <w:rsid w:val="00283E0C"/>
    <w:rsid w:val="0028529F"/>
    <w:rsid w:val="0028614F"/>
    <w:rsid w:val="0028785B"/>
    <w:rsid w:val="002878BA"/>
    <w:rsid w:val="002915DF"/>
    <w:rsid w:val="002919EC"/>
    <w:rsid w:val="0029358F"/>
    <w:rsid w:val="002950A6"/>
    <w:rsid w:val="002956DB"/>
    <w:rsid w:val="002971C9"/>
    <w:rsid w:val="0029777C"/>
    <w:rsid w:val="002A100B"/>
    <w:rsid w:val="002A1F00"/>
    <w:rsid w:val="002A6404"/>
    <w:rsid w:val="002A6B1A"/>
    <w:rsid w:val="002B06F0"/>
    <w:rsid w:val="002B123F"/>
    <w:rsid w:val="002B215F"/>
    <w:rsid w:val="002B3474"/>
    <w:rsid w:val="002B3F75"/>
    <w:rsid w:val="002B4834"/>
    <w:rsid w:val="002B4E95"/>
    <w:rsid w:val="002B52EA"/>
    <w:rsid w:val="002B75BD"/>
    <w:rsid w:val="002B7BC3"/>
    <w:rsid w:val="002B7E6B"/>
    <w:rsid w:val="002C2DF3"/>
    <w:rsid w:val="002C4DEA"/>
    <w:rsid w:val="002C6A08"/>
    <w:rsid w:val="002C6A64"/>
    <w:rsid w:val="002C7CC6"/>
    <w:rsid w:val="002D09C6"/>
    <w:rsid w:val="002D09CC"/>
    <w:rsid w:val="002D0EFB"/>
    <w:rsid w:val="002D144C"/>
    <w:rsid w:val="002D2481"/>
    <w:rsid w:val="002D2F51"/>
    <w:rsid w:val="002D4137"/>
    <w:rsid w:val="002D4733"/>
    <w:rsid w:val="002D4B0C"/>
    <w:rsid w:val="002D5242"/>
    <w:rsid w:val="002D697D"/>
    <w:rsid w:val="002D71A8"/>
    <w:rsid w:val="002E19CF"/>
    <w:rsid w:val="002E1C0C"/>
    <w:rsid w:val="002E2296"/>
    <w:rsid w:val="002E61C7"/>
    <w:rsid w:val="002E6F42"/>
    <w:rsid w:val="002F006B"/>
    <w:rsid w:val="002F5B1F"/>
    <w:rsid w:val="002F5FAE"/>
    <w:rsid w:val="002F6495"/>
    <w:rsid w:val="002F6A14"/>
    <w:rsid w:val="003002A4"/>
    <w:rsid w:val="00301CBF"/>
    <w:rsid w:val="00302DD1"/>
    <w:rsid w:val="00307086"/>
    <w:rsid w:val="00307612"/>
    <w:rsid w:val="003104C4"/>
    <w:rsid w:val="00310817"/>
    <w:rsid w:val="003120B1"/>
    <w:rsid w:val="00313261"/>
    <w:rsid w:val="003156A4"/>
    <w:rsid w:val="00315E66"/>
    <w:rsid w:val="00320864"/>
    <w:rsid w:val="003240EE"/>
    <w:rsid w:val="00325757"/>
    <w:rsid w:val="0033036F"/>
    <w:rsid w:val="003316AC"/>
    <w:rsid w:val="00331AD3"/>
    <w:rsid w:val="00332787"/>
    <w:rsid w:val="00332D24"/>
    <w:rsid w:val="00332DBD"/>
    <w:rsid w:val="0034185C"/>
    <w:rsid w:val="00344F15"/>
    <w:rsid w:val="00345678"/>
    <w:rsid w:val="00347AB3"/>
    <w:rsid w:val="0035062F"/>
    <w:rsid w:val="00350BB8"/>
    <w:rsid w:val="00350BEC"/>
    <w:rsid w:val="003547B9"/>
    <w:rsid w:val="0035565F"/>
    <w:rsid w:val="00355AA9"/>
    <w:rsid w:val="00355E71"/>
    <w:rsid w:val="00361832"/>
    <w:rsid w:val="00361F28"/>
    <w:rsid w:val="003622BE"/>
    <w:rsid w:val="00362AFD"/>
    <w:rsid w:val="0036332F"/>
    <w:rsid w:val="00363F73"/>
    <w:rsid w:val="003641A0"/>
    <w:rsid w:val="00364215"/>
    <w:rsid w:val="003713A7"/>
    <w:rsid w:val="00372E23"/>
    <w:rsid w:val="003744DA"/>
    <w:rsid w:val="0037574D"/>
    <w:rsid w:val="00376E75"/>
    <w:rsid w:val="003772F9"/>
    <w:rsid w:val="00377652"/>
    <w:rsid w:val="003821EC"/>
    <w:rsid w:val="003845AE"/>
    <w:rsid w:val="00385388"/>
    <w:rsid w:val="00386217"/>
    <w:rsid w:val="00386EC9"/>
    <w:rsid w:val="00391B87"/>
    <w:rsid w:val="00393615"/>
    <w:rsid w:val="00393773"/>
    <w:rsid w:val="0039395B"/>
    <w:rsid w:val="00394F60"/>
    <w:rsid w:val="00397179"/>
    <w:rsid w:val="003971F0"/>
    <w:rsid w:val="003A2044"/>
    <w:rsid w:val="003A26E1"/>
    <w:rsid w:val="003A2F81"/>
    <w:rsid w:val="003A4C65"/>
    <w:rsid w:val="003A4CDE"/>
    <w:rsid w:val="003A6C68"/>
    <w:rsid w:val="003B10D6"/>
    <w:rsid w:val="003B129C"/>
    <w:rsid w:val="003B3FEC"/>
    <w:rsid w:val="003B500B"/>
    <w:rsid w:val="003B62E7"/>
    <w:rsid w:val="003B7889"/>
    <w:rsid w:val="003C075B"/>
    <w:rsid w:val="003C11DB"/>
    <w:rsid w:val="003C39A2"/>
    <w:rsid w:val="003C3C48"/>
    <w:rsid w:val="003C4D11"/>
    <w:rsid w:val="003C58FC"/>
    <w:rsid w:val="003C7365"/>
    <w:rsid w:val="003C7D95"/>
    <w:rsid w:val="003C7E50"/>
    <w:rsid w:val="003D015A"/>
    <w:rsid w:val="003D02C8"/>
    <w:rsid w:val="003D05D1"/>
    <w:rsid w:val="003D5BDA"/>
    <w:rsid w:val="003D654E"/>
    <w:rsid w:val="003E2665"/>
    <w:rsid w:val="003E3029"/>
    <w:rsid w:val="003E3B33"/>
    <w:rsid w:val="003E6736"/>
    <w:rsid w:val="003F5BB3"/>
    <w:rsid w:val="003F6E5B"/>
    <w:rsid w:val="004005FA"/>
    <w:rsid w:val="00400E12"/>
    <w:rsid w:val="00402BE4"/>
    <w:rsid w:val="00403669"/>
    <w:rsid w:val="004037B8"/>
    <w:rsid w:val="0040491F"/>
    <w:rsid w:val="0040579A"/>
    <w:rsid w:val="00405EFD"/>
    <w:rsid w:val="00410307"/>
    <w:rsid w:val="004161AD"/>
    <w:rsid w:val="00416F2E"/>
    <w:rsid w:val="00417ED0"/>
    <w:rsid w:val="00421D05"/>
    <w:rsid w:val="004222C0"/>
    <w:rsid w:val="00422858"/>
    <w:rsid w:val="004231E4"/>
    <w:rsid w:val="00423A49"/>
    <w:rsid w:val="00424548"/>
    <w:rsid w:val="00425A6F"/>
    <w:rsid w:val="00426574"/>
    <w:rsid w:val="00426694"/>
    <w:rsid w:val="004268A6"/>
    <w:rsid w:val="00426F1D"/>
    <w:rsid w:val="00431739"/>
    <w:rsid w:val="004337BE"/>
    <w:rsid w:val="00435CE8"/>
    <w:rsid w:val="00436511"/>
    <w:rsid w:val="00436D58"/>
    <w:rsid w:val="00440A94"/>
    <w:rsid w:val="004413C1"/>
    <w:rsid w:val="00441CCF"/>
    <w:rsid w:val="0044238F"/>
    <w:rsid w:val="0044278A"/>
    <w:rsid w:val="0044333D"/>
    <w:rsid w:val="00450B3C"/>
    <w:rsid w:val="0045246D"/>
    <w:rsid w:val="00452940"/>
    <w:rsid w:val="00455277"/>
    <w:rsid w:val="00455D72"/>
    <w:rsid w:val="00461D1D"/>
    <w:rsid w:val="00464417"/>
    <w:rsid w:val="00470B11"/>
    <w:rsid w:val="00470BEB"/>
    <w:rsid w:val="004715D7"/>
    <w:rsid w:val="00473CCA"/>
    <w:rsid w:val="0047423F"/>
    <w:rsid w:val="00474ADB"/>
    <w:rsid w:val="004754FE"/>
    <w:rsid w:val="00477765"/>
    <w:rsid w:val="00490510"/>
    <w:rsid w:val="004910A2"/>
    <w:rsid w:val="0049478F"/>
    <w:rsid w:val="00494B75"/>
    <w:rsid w:val="0049600D"/>
    <w:rsid w:val="004A1D4E"/>
    <w:rsid w:val="004A1F7F"/>
    <w:rsid w:val="004A3577"/>
    <w:rsid w:val="004A5A1A"/>
    <w:rsid w:val="004A7E12"/>
    <w:rsid w:val="004B4A1E"/>
    <w:rsid w:val="004B4BA8"/>
    <w:rsid w:val="004B4F9D"/>
    <w:rsid w:val="004B523B"/>
    <w:rsid w:val="004B68B2"/>
    <w:rsid w:val="004B7006"/>
    <w:rsid w:val="004B7420"/>
    <w:rsid w:val="004C0E6E"/>
    <w:rsid w:val="004C11B6"/>
    <w:rsid w:val="004C1881"/>
    <w:rsid w:val="004C5111"/>
    <w:rsid w:val="004C5BCF"/>
    <w:rsid w:val="004C736C"/>
    <w:rsid w:val="004D1D75"/>
    <w:rsid w:val="004D2E4E"/>
    <w:rsid w:val="004D4795"/>
    <w:rsid w:val="004D5443"/>
    <w:rsid w:val="004D59E0"/>
    <w:rsid w:val="004D7350"/>
    <w:rsid w:val="004D74BF"/>
    <w:rsid w:val="004D76F1"/>
    <w:rsid w:val="004E029A"/>
    <w:rsid w:val="004E03FF"/>
    <w:rsid w:val="004E0488"/>
    <w:rsid w:val="004E19F8"/>
    <w:rsid w:val="004E4BEE"/>
    <w:rsid w:val="004F069E"/>
    <w:rsid w:val="004F1B4D"/>
    <w:rsid w:val="004F20F3"/>
    <w:rsid w:val="004F3700"/>
    <w:rsid w:val="004F377D"/>
    <w:rsid w:val="004F61B0"/>
    <w:rsid w:val="004F6487"/>
    <w:rsid w:val="00500CF4"/>
    <w:rsid w:val="00501AF7"/>
    <w:rsid w:val="0050248E"/>
    <w:rsid w:val="00502DFB"/>
    <w:rsid w:val="00507099"/>
    <w:rsid w:val="005106A8"/>
    <w:rsid w:val="005134F8"/>
    <w:rsid w:val="0051357E"/>
    <w:rsid w:val="00515F63"/>
    <w:rsid w:val="00524B86"/>
    <w:rsid w:val="00524CFD"/>
    <w:rsid w:val="00525867"/>
    <w:rsid w:val="00530ED6"/>
    <w:rsid w:val="005319C9"/>
    <w:rsid w:val="00531C0A"/>
    <w:rsid w:val="00533B16"/>
    <w:rsid w:val="00535A2E"/>
    <w:rsid w:val="00535A8A"/>
    <w:rsid w:val="00537089"/>
    <w:rsid w:val="00537C18"/>
    <w:rsid w:val="0054065C"/>
    <w:rsid w:val="005413E7"/>
    <w:rsid w:val="00541FDB"/>
    <w:rsid w:val="0054432E"/>
    <w:rsid w:val="00545F75"/>
    <w:rsid w:val="00550219"/>
    <w:rsid w:val="00550736"/>
    <w:rsid w:val="005515C9"/>
    <w:rsid w:val="00551D25"/>
    <w:rsid w:val="00551F95"/>
    <w:rsid w:val="00552945"/>
    <w:rsid w:val="005546E4"/>
    <w:rsid w:val="005549F8"/>
    <w:rsid w:val="00555560"/>
    <w:rsid w:val="00556445"/>
    <w:rsid w:val="00557254"/>
    <w:rsid w:val="00557983"/>
    <w:rsid w:val="00560983"/>
    <w:rsid w:val="0056285A"/>
    <w:rsid w:val="00565A8E"/>
    <w:rsid w:val="005672F9"/>
    <w:rsid w:val="00571A0F"/>
    <w:rsid w:val="00573089"/>
    <w:rsid w:val="00574D7B"/>
    <w:rsid w:val="005767E2"/>
    <w:rsid w:val="00576C65"/>
    <w:rsid w:val="00577A0F"/>
    <w:rsid w:val="00577AA8"/>
    <w:rsid w:val="0058032F"/>
    <w:rsid w:val="00581414"/>
    <w:rsid w:val="00583538"/>
    <w:rsid w:val="0058557D"/>
    <w:rsid w:val="005856F8"/>
    <w:rsid w:val="00586E48"/>
    <w:rsid w:val="00590F68"/>
    <w:rsid w:val="0059128A"/>
    <w:rsid w:val="00591DE8"/>
    <w:rsid w:val="00593121"/>
    <w:rsid w:val="005946C4"/>
    <w:rsid w:val="0059670C"/>
    <w:rsid w:val="005A0193"/>
    <w:rsid w:val="005A0660"/>
    <w:rsid w:val="005A145A"/>
    <w:rsid w:val="005A2347"/>
    <w:rsid w:val="005A3713"/>
    <w:rsid w:val="005A43CB"/>
    <w:rsid w:val="005A5366"/>
    <w:rsid w:val="005A5794"/>
    <w:rsid w:val="005A7735"/>
    <w:rsid w:val="005B083A"/>
    <w:rsid w:val="005B0C22"/>
    <w:rsid w:val="005B28B4"/>
    <w:rsid w:val="005B6635"/>
    <w:rsid w:val="005B6D13"/>
    <w:rsid w:val="005C0D1B"/>
    <w:rsid w:val="005C0FF2"/>
    <w:rsid w:val="005C3EB4"/>
    <w:rsid w:val="005C4D45"/>
    <w:rsid w:val="005C5A6B"/>
    <w:rsid w:val="005C65E0"/>
    <w:rsid w:val="005C6D55"/>
    <w:rsid w:val="005D0353"/>
    <w:rsid w:val="005D0E15"/>
    <w:rsid w:val="005D2962"/>
    <w:rsid w:val="005D4153"/>
    <w:rsid w:val="005D4B0B"/>
    <w:rsid w:val="005D5458"/>
    <w:rsid w:val="005D56A3"/>
    <w:rsid w:val="005D5EF9"/>
    <w:rsid w:val="005D6183"/>
    <w:rsid w:val="005D7F4D"/>
    <w:rsid w:val="005E00E8"/>
    <w:rsid w:val="005E4520"/>
    <w:rsid w:val="005E699B"/>
    <w:rsid w:val="005E720F"/>
    <w:rsid w:val="005E73CC"/>
    <w:rsid w:val="005E7483"/>
    <w:rsid w:val="005F2104"/>
    <w:rsid w:val="005F4540"/>
    <w:rsid w:val="005F4C4D"/>
    <w:rsid w:val="005F5ECB"/>
    <w:rsid w:val="005F7AEE"/>
    <w:rsid w:val="00601B66"/>
    <w:rsid w:val="00601EB2"/>
    <w:rsid w:val="00604319"/>
    <w:rsid w:val="00604F6E"/>
    <w:rsid w:val="00606945"/>
    <w:rsid w:val="00607E6A"/>
    <w:rsid w:val="0061096C"/>
    <w:rsid w:val="00612314"/>
    <w:rsid w:val="00612F33"/>
    <w:rsid w:val="0061356A"/>
    <w:rsid w:val="00614F1E"/>
    <w:rsid w:val="00615FB6"/>
    <w:rsid w:val="006165B9"/>
    <w:rsid w:val="00617881"/>
    <w:rsid w:val="006179D0"/>
    <w:rsid w:val="00621F38"/>
    <w:rsid w:val="006252C8"/>
    <w:rsid w:val="006266C1"/>
    <w:rsid w:val="00630211"/>
    <w:rsid w:val="00631E6E"/>
    <w:rsid w:val="00632D74"/>
    <w:rsid w:val="00632F9F"/>
    <w:rsid w:val="006333BA"/>
    <w:rsid w:val="00633449"/>
    <w:rsid w:val="006342D9"/>
    <w:rsid w:val="00636212"/>
    <w:rsid w:val="006431B6"/>
    <w:rsid w:val="00643EC9"/>
    <w:rsid w:val="00646490"/>
    <w:rsid w:val="0064770B"/>
    <w:rsid w:val="00651633"/>
    <w:rsid w:val="0065273A"/>
    <w:rsid w:val="00653642"/>
    <w:rsid w:val="0065375F"/>
    <w:rsid w:val="006548B1"/>
    <w:rsid w:val="00654A41"/>
    <w:rsid w:val="0065519D"/>
    <w:rsid w:val="00655B25"/>
    <w:rsid w:val="00656DA0"/>
    <w:rsid w:val="00656E5D"/>
    <w:rsid w:val="006576E3"/>
    <w:rsid w:val="0066086C"/>
    <w:rsid w:val="0066111F"/>
    <w:rsid w:val="00663B67"/>
    <w:rsid w:val="00663BA6"/>
    <w:rsid w:val="00664D2B"/>
    <w:rsid w:val="006650F7"/>
    <w:rsid w:val="0066584E"/>
    <w:rsid w:val="00670E12"/>
    <w:rsid w:val="0067234A"/>
    <w:rsid w:val="0067264F"/>
    <w:rsid w:val="0067266C"/>
    <w:rsid w:val="00672C11"/>
    <w:rsid w:val="00672FE9"/>
    <w:rsid w:val="00673DE3"/>
    <w:rsid w:val="00674895"/>
    <w:rsid w:val="00675B61"/>
    <w:rsid w:val="00676347"/>
    <w:rsid w:val="00680BFD"/>
    <w:rsid w:val="00680C64"/>
    <w:rsid w:val="006825FB"/>
    <w:rsid w:val="0068399C"/>
    <w:rsid w:val="00683F54"/>
    <w:rsid w:val="006847B1"/>
    <w:rsid w:val="00685793"/>
    <w:rsid w:val="00686106"/>
    <w:rsid w:val="00693B83"/>
    <w:rsid w:val="00693F01"/>
    <w:rsid w:val="006A03A5"/>
    <w:rsid w:val="006A0B81"/>
    <w:rsid w:val="006A32D7"/>
    <w:rsid w:val="006A34CC"/>
    <w:rsid w:val="006A3CE5"/>
    <w:rsid w:val="006A70A9"/>
    <w:rsid w:val="006A742D"/>
    <w:rsid w:val="006A74B6"/>
    <w:rsid w:val="006B3300"/>
    <w:rsid w:val="006B6D0B"/>
    <w:rsid w:val="006B7F2B"/>
    <w:rsid w:val="006C1232"/>
    <w:rsid w:val="006C2AD8"/>
    <w:rsid w:val="006C2D28"/>
    <w:rsid w:val="006C2EA3"/>
    <w:rsid w:val="006C65A7"/>
    <w:rsid w:val="006C6A88"/>
    <w:rsid w:val="006C782A"/>
    <w:rsid w:val="006D0179"/>
    <w:rsid w:val="006D11E9"/>
    <w:rsid w:val="006D1C34"/>
    <w:rsid w:val="006D349F"/>
    <w:rsid w:val="006D5001"/>
    <w:rsid w:val="006D5205"/>
    <w:rsid w:val="006D5416"/>
    <w:rsid w:val="006D5599"/>
    <w:rsid w:val="006D68CB"/>
    <w:rsid w:val="006D6E5A"/>
    <w:rsid w:val="006D7653"/>
    <w:rsid w:val="006D7B29"/>
    <w:rsid w:val="006E05A1"/>
    <w:rsid w:val="006E27EC"/>
    <w:rsid w:val="006E3C32"/>
    <w:rsid w:val="006E463B"/>
    <w:rsid w:val="006E6C41"/>
    <w:rsid w:val="006E6CD8"/>
    <w:rsid w:val="006E72D1"/>
    <w:rsid w:val="006F00EE"/>
    <w:rsid w:val="006F25E7"/>
    <w:rsid w:val="006F3487"/>
    <w:rsid w:val="006F5251"/>
    <w:rsid w:val="006F5B88"/>
    <w:rsid w:val="006F6E7B"/>
    <w:rsid w:val="006F761B"/>
    <w:rsid w:val="00700BB1"/>
    <w:rsid w:val="007010C0"/>
    <w:rsid w:val="007023E3"/>
    <w:rsid w:val="0070491F"/>
    <w:rsid w:val="0070519A"/>
    <w:rsid w:val="007100E3"/>
    <w:rsid w:val="00710FDF"/>
    <w:rsid w:val="0071100F"/>
    <w:rsid w:val="0071233E"/>
    <w:rsid w:val="00712AB4"/>
    <w:rsid w:val="007141B5"/>
    <w:rsid w:val="00716EC8"/>
    <w:rsid w:val="00716FC8"/>
    <w:rsid w:val="0072011B"/>
    <w:rsid w:val="00720749"/>
    <w:rsid w:val="0072137E"/>
    <w:rsid w:val="007262AC"/>
    <w:rsid w:val="007269AC"/>
    <w:rsid w:val="007278B1"/>
    <w:rsid w:val="00730517"/>
    <w:rsid w:val="00731F60"/>
    <w:rsid w:val="00732772"/>
    <w:rsid w:val="00734D87"/>
    <w:rsid w:val="007372A9"/>
    <w:rsid w:val="007376E9"/>
    <w:rsid w:val="00740B4B"/>
    <w:rsid w:val="00740BA9"/>
    <w:rsid w:val="00741E64"/>
    <w:rsid w:val="00742226"/>
    <w:rsid w:val="007427AB"/>
    <w:rsid w:val="00743CD1"/>
    <w:rsid w:val="00744417"/>
    <w:rsid w:val="00744C45"/>
    <w:rsid w:val="0074510F"/>
    <w:rsid w:val="00745385"/>
    <w:rsid w:val="00745A3F"/>
    <w:rsid w:val="00746C20"/>
    <w:rsid w:val="00750462"/>
    <w:rsid w:val="007505D5"/>
    <w:rsid w:val="00751E00"/>
    <w:rsid w:val="00752555"/>
    <w:rsid w:val="00752599"/>
    <w:rsid w:val="00756B5F"/>
    <w:rsid w:val="00764760"/>
    <w:rsid w:val="0076501B"/>
    <w:rsid w:val="007654CE"/>
    <w:rsid w:val="0077208B"/>
    <w:rsid w:val="0077261C"/>
    <w:rsid w:val="00773C15"/>
    <w:rsid w:val="00783270"/>
    <w:rsid w:val="007857DD"/>
    <w:rsid w:val="00790595"/>
    <w:rsid w:val="00791E88"/>
    <w:rsid w:val="0079229E"/>
    <w:rsid w:val="007928D1"/>
    <w:rsid w:val="007947B6"/>
    <w:rsid w:val="0079509D"/>
    <w:rsid w:val="00795A69"/>
    <w:rsid w:val="00796E9A"/>
    <w:rsid w:val="007A035C"/>
    <w:rsid w:val="007A0A80"/>
    <w:rsid w:val="007A17D4"/>
    <w:rsid w:val="007A2343"/>
    <w:rsid w:val="007A5761"/>
    <w:rsid w:val="007A6C1D"/>
    <w:rsid w:val="007A7C3D"/>
    <w:rsid w:val="007B2F27"/>
    <w:rsid w:val="007B39AF"/>
    <w:rsid w:val="007B5BC5"/>
    <w:rsid w:val="007B76D3"/>
    <w:rsid w:val="007C4270"/>
    <w:rsid w:val="007C5039"/>
    <w:rsid w:val="007D0957"/>
    <w:rsid w:val="007D2389"/>
    <w:rsid w:val="007D588D"/>
    <w:rsid w:val="007E064A"/>
    <w:rsid w:val="007E0B77"/>
    <w:rsid w:val="007E25DD"/>
    <w:rsid w:val="007E3056"/>
    <w:rsid w:val="007E35FB"/>
    <w:rsid w:val="007E54C6"/>
    <w:rsid w:val="007E56AA"/>
    <w:rsid w:val="007E6CC7"/>
    <w:rsid w:val="007E7D84"/>
    <w:rsid w:val="007F19B7"/>
    <w:rsid w:val="007F27F4"/>
    <w:rsid w:val="007F2F96"/>
    <w:rsid w:val="007F3EF9"/>
    <w:rsid w:val="007F45EC"/>
    <w:rsid w:val="007F5642"/>
    <w:rsid w:val="007F5931"/>
    <w:rsid w:val="007F5F7C"/>
    <w:rsid w:val="00805388"/>
    <w:rsid w:val="00806A5A"/>
    <w:rsid w:val="00810316"/>
    <w:rsid w:val="00811AAE"/>
    <w:rsid w:val="00812710"/>
    <w:rsid w:val="00812D29"/>
    <w:rsid w:val="008130D8"/>
    <w:rsid w:val="00816B9B"/>
    <w:rsid w:val="00817088"/>
    <w:rsid w:val="008178D6"/>
    <w:rsid w:val="008217BE"/>
    <w:rsid w:val="00821872"/>
    <w:rsid w:val="008219E8"/>
    <w:rsid w:val="00821DE2"/>
    <w:rsid w:val="00821F7D"/>
    <w:rsid w:val="00822C88"/>
    <w:rsid w:val="0082344F"/>
    <w:rsid w:val="0082417E"/>
    <w:rsid w:val="00825DF0"/>
    <w:rsid w:val="00826CEC"/>
    <w:rsid w:val="008271CD"/>
    <w:rsid w:val="008300E9"/>
    <w:rsid w:val="00833E30"/>
    <w:rsid w:val="008345FE"/>
    <w:rsid w:val="00834A44"/>
    <w:rsid w:val="00837C05"/>
    <w:rsid w:val="00841077"/>
    <w:rsid w:val="0084157A"/>
    <w:rsid w:val="00843BC7"/>
    <w:rsid w:val="008450C2"/>
    <w:rsid w:val="008477FD"/>
    <w:rsid w:val="00847BAA"/>
    <w:rsid w:val="00853B0B"/>
    <w:rsid w:val="00860168"/>
    <w:rsid w:val="008611D1"/>
    <w:rsid w:val="00862491"/>
    <w:rsid w:val="00862986"/>
    <w:rsid w:val="00862CFC"/>
    <w:rsid w:val="00863660"/>
    <w:rsid w:val="00865354"/>
    <w:rsid w:val="00865443"/>
    <w:rsid w:val="00866091"/>
    <w:rsid w:val="00867D81"/>
    <w:rsid w:val="00870D00"/>
    <w:rsid w:val="00871009"/>
    <w:rsid w:val="008713F1"/>
    <w:rsid w:val="0087294F"/>
    <w:rsid w:val="0087407C"/>
    <w:rsid w:val="0087543E"/>
    <w:rsid w:val="0087673E"/>
    <w:rsid w:val="0087775D"/>
    <w:rsid w:val="00877AD4"/>
    <w:rsid w:val="0088018F"/>
    <w:rsid w:val="0088250B"/>
    <w:rsid w:val="008827D6"/>
    <w:rsid w:val="00882F06"/>
    <w:rsid w:val="00883B78"/>
    <w:rsid w:val="0088407D"/>
    <w:rsid w:val="00886233"/>
    <w:rsid w:val="008862FD"/>
    <w:rsid w:val="00886764"/>
    <w:rsid w:val="00886E10"/>
    <w:rsid w:val="008871AB"/>
    <w:rsid w:val="008914D3"/>
    <w:rsid w:val="00893D3B"/>
    <w:rsid w:val="008952D7"/>
    <w:rsid w:val="00895879"/>
    <w:rsid w:val="00895977"/>
    <w:rsid w:val="00896017"/>
    <w:rsid w:val="00896CA8"/>
    <w:rsid w:val="008978ED"/>
    <w:rsid w:val="008A0DB6"/>
    <w:rsid w:val="008A431E"/>
    <w:rsid w:val="008A57D3"/>
    <w:rsid w:val="008A58DD"/>
    <w:rsid w:val="008A69B4"/>
    <w:rsid w:val="008A6F59"/>
    <w:rsid w:val="008A7189"/>
    <w:rsid w:val="008A72C5"/>
    <w:rsid w:val="008A7FC2"/>
    <w:rsid w:val="008B3D32"/>
    <w:rsid w:val="008B7120"/>
    <w:rsid w:val="008C02FA"/>
    <w:rsid w:val="008C2CC5"/>
    <w:rsid w:val="008C2F5D"/>
    <w:rsid w:val="008C5278"/>
    <w:rsid w:val="008C5BFF"/>
    <w:rsid w:val="008C5E5B"/>
    <w:rsid w:val="008C693D"/>
    <w:rsid w:val="008D022B"/>
    <w:rsid w:val="008D2834"/>
    <w:rsid w:val="008D2B02"/>
    <w:rsid w:val="008D2F58"/>
    <w:rsid w:val="008D7A70"/>
    <w:rsid w:val="008D7D38"/>
    <w:rsid w:val="008E1E9B"/>
    <w:rsid w:val="008E3499"/>
    <w:rsid w:val="008E41DE"/>
    <w:rsid w:val="008E67BE"/>
    <w:rsid w:val="008F076D"/>
    <w:rsid w:val="008F0B5A"/>
    <w:rsid w:val="008F0BA9"/>
    <w:rsid w:val="008F1AFC"/>
    <w:rsid w:val="008F32C4"/>
    <w:rsid w:val="008F37D5"/>
    <w:rsid w:val="008F4BA5"/>
    <w:rsid w:val="008F5517"/>
    <w:rsid w:val="008F5FA5"/>
    <w:rsid w:val="00900FAE"/>
    <w:rsid w:val="00901199"/>
    <w:rsid w:val="00901821"/>
    <w:rsid w:val="0090192F"/>
    <w:rsid w:val="009031C8"/>
    <w:rsid w:val="00905B3E"/>
    <w:rsid w:val="00906804"/>
    <w:rsid w:val="00906EFB"/>
    <w:rsid w:val="00910185"/>
    <w:rsid w:val="009103F3"/>
    <w:rsid w:val="00912300"/>
    <w:rsid w:val="00915013"/>
    <w:rsid w:val="009155CB"/>
    <w:rsid w:val="00915CEC"/>
    <w:rsid w:val="00916175"/>
    <w:rsid w:val="00916187"/>
    <w:rsid w:val="00916A04"/>
    <w:rsid w:val="00916D6D"/>
    <w:rsid w:val="00916F25"/>
    <w:rsid w:val="00920139"/>
    <w:rsid w:val="00920667"/>
    <w:rsid w:val="009219C2"/>
    <w:rsid w:val="00924E6F"/>
    <w:rsid w:val="009257D9"/>
    <w:rsid w:val="00926414"/>
    <w:rsid w:val="009305AB"/>
    <w:rsid w:val="009310C1"/>
    <w:rsid w:val="009322A9"/>
    <w:rsid w:val="009329F2"/>
    <w:rsid w:val="00934826"/>
    <w:rsid w:val="00934EBC"/>
    <w:rsid w:val="00936FE6"/>
    <w:rsid w:val="009377F4"/>
    <w:rsid w:val="009400AC"/>
    <w:rsid w:val="009424F2"/>
    <w:rsid w:val="00943028"/>
    <w:rsid w:val="009435FE"/>
    <w:rsid w:val="009458B0"/>
    <w:rsid w:val="00946D14"/>
    <w:rsid w:val="00947A2E"/>
    <w:rsid w:val="00953B0B"/>
    <w:rsid w:val="00953EDE"/>
    <w:rsid w:val="00961FCD"/>
    <w:rsid w:val="00963CC4"/>
    <w:rsid w:val="00964E21"/>
    <w:rsid w:val="00965075"/>
    <w:rsid w:val="009665C6"/>
    <w:rsid w:val="009667AF"/>
    <w:rsid w:val="009725C6"/>
    <w:rsid w:val="009729BF"/>
    <w:rsid w:val="0097515F"/>
    <w:rsid w:val="00976A2A"/>
    <w:rsid w:val="00976A3B"/>
    <w:rsid w:val="00976CB8"/>
    <w:rsid w:val="00977071"/>
    <w:rsid w:val="00983221"/>
    <w:rsid w:val="00984467"/>
    <w:rsid w:val="00985289"/>
    <w:rsid w:val="009856AD"/>
    <w:rsid w:val="00985A34"/>
    <w:rsid w:val="00985AF2"/>
    <w:rsid w:val="0098676A"/>
    <w:rsid w:val="00993547"/>
    <w:rsid w:val="00994705"/>
    <w:rsid w:val="009954D2"/>
    <w:rsid w:val="00995D87"/>
    <w:rsid w:val="009A0BD5"/>
    <w:rsid w:val="009A1170"/>
    <w:rsid w:val="009A17E8"/>
    <w:rsid w:val="009A24E5"/>
    <w:rsid w:val="009A40AA"/>
    <w:rsid w:val="009A4BA7"/>
    <w:rsid w:val="009A5A87"/>
    <w:rsid w:val="009A7730"/>
    <w:rsid w:val="009B144A"/>
    <w:rsid w:val="009B351B"/>
    <w:rsid w:val="009B49EB"/>
    <w:rsid w:val="009B4F11"/>
    <w:rsid w:val="009B57C4"/>
    <w:rsid w:val="009B664D"/>
    <w:rsid w:val="009C044C"/>
    <w:rsid w:val="009C16C3"/>
    <w:rsid w:val="009C333A"/>
    <w:rsid w:val="009C38C0"/>
    <w:rsid w:val="009C566D"/>
    <w:rsid w:val="009C60C4"/>
    <w:rsid w:val="009D0F17"/>
    <w:rsid w:val="009D146D"/>
    <w:rsid w:val="009D2F41"/>
    <w:rsid w:val="009D49B9"/>
    <w:rsid w:val="009D6463"/>
    <w:rsid w:val="009D6EC9"/>
    <w:rsid w:val="009E0EBB"/>
    <w:rsid w:val="009E1564"/>
    <w:rsid w:val="009E32EA"/>
    <w:rsid w:val="009E394D"/>
    <w:rsid w:val="009E4593"/>
    <w:rsid w:val="009E4B0B"/>
    <w:rsid w:val="009E5AC0"/>
    <w:rsid w:val="009E6618"/>
    <w:rsid w:val="009E6F49"/>
    <w:rsid w:val="009F0675"/>
    <w:rsid w:val="009F0757"/>
    <w:rsid w:val="009F1231"/>
    <w:rsid w:val="009F2D6A"/>
    <w:rsid w:val="009F4183"/>
    <w:rsid w:val="00A00EB1"/>
    <w:rsid w:val="00A01E45"/>
    <w:rsid w:val="00A01F94"/>
    <w:rsid w:val="00A0334B"/>
    <w:rsid w:val="00A0401E"/>
    <w:rsid w:val="00A047F4"/>
    <w:rsid w:val="00A05317"/>
    <w:rsid w:val="00A122F3"/>
    <w:rsid w:val="00A12401"/>
    <w:rsid w:val="00A124EC"/>
    <w:rsid w:val="00A13DEB"/>
    <w:rsid w:val="00A15274"/>
    <w:rsid w:val="00A16A51"/>
    <w:rsid w:val="00A17DE1"/>
    <w:rsid w:val="00A21202"/>
    <w:rsid w:val="00A215BA"/>
    <w:rsid w:val="00A238B4"/>
    <w:rsid w:val="00A25844"/>
    <w:rsid w:val="00A317D5"/>
    <w:rsid w:val="00A328B0"/>
    <w:rsid w:val="00A3292E"/>
    <w:rsid w:val="00A32F6E"/>
    <w:rsid w:val="00A3565F"/>
    <w:rsid w:val="00A35BF8"/>
    <w:rsid w:val="00A36D46"/>
    <w:rsid w:val="00A417E8"/>
    <w:rsid w:val="00A41814"/>
    <w:rsid w:val="00A42E06"/>
    <w:rsid w:val="00A445AF"/>
    <w:rsid w:val="00A44BBD"/>
    <w:rsid w:val="00A46EF2"/>
    <w:rsid w:val="00A477D5"/>
    <w:rsid w:val="00A50189"/>
    <w:rsid w:val="00A50A51"/>
    <w:rsid w:val="00A51F7B"/>
    <w:rsid w:val="00A524B7"/>
    <w:rsid w:val="00A53EE3"/>
    <w:rsid w:val="00A56556"/>
    <w:rsid w:val="00A60BF0"/>
    <w:rsid w:val="00A62626"/>
    <w:rsid w:val="00A62DCF"/>
    <w:rsid w:val="00A64612"/>
    <w:rsid w:val="00A64D8C"/>
    <w:rsid w:val="00A64E89"/>
    <w:rsid w:val="00A654CF"/>
    <w:rsid w:val="00A6674E"/>
    <w:rsid w:val="00A70032"/>
    <w:rsid w:val="00A701F8"/>
    <w:rsid w:val="00A723DF"/>
    <w:rsid w:val="00A725C8"/>
    <w:rsid w:val="00A72A14"/>
    <w:rsid w:val="00A72ED9"/>
    <w:rsid w:val="00A737DD"/>
    <w:rsid w:val="00A7514A"/>
    <w:rsid w:val="00A75617"/>
    <w:rsid w:val="00A8623C"/>
    <w:rsid w:val="00A864EF"/>
    <w:rsid w:val="00A86B91"/>
    <w:rsid w:val="00A910E0"/>
    <w:rsid w:val="00A912E4"/>
    <w:rsid w:val="00A931F2"/>
    <w:rsid w:val="00A9393A"/>
    <w:rsid w:val="00A9669E"/>
    <w:rsid w:val="00AA0943"/>
    <w:rsid w:val="00AA09EC"/>
    <w:rsid w:val="00AA0B79"/>
    <w:rsid w:val="00AA0BA6"/>
    <w:rsid w:val="00AA4AED"/>
    <w:rsid w:val="00AB0A06"/>
    <w:rsid w:val="00AB1982"/>
    <w:rsid w:val="00AB330B"/>
    <w:rsid w:val="00AB355E"/>
    <w:rsid w:val="00AB356E"/>
    <w:rsid w:val="00AB63E8"/>
    <w:rsid w:val="00AB7856"/>
    <w:rsid w:val="00AB7879"/>
    <w:rsid w:val="00AC0517"/>
    <w:rsid w:val="00AC0794"/>
    <w:rsid w:val="00AC0AD6"/>
    <w:rsid w:val="00AC124C"/>
    <w:rsid w:val="00AC166B"/>
    <w:rsid w:val="00AC1C1F"/>
    <w:rsid w:val="00AC250A"/>
    <w:rsid w:val="00AC3E6B"/>
    <w:rsid w:val="00AC5048"/>
    <w:rsid w:val="00AD1FCF"/>
    <w:rsid w:val="00AD202B"/>
    <w:rsid w:val="00AD2185"/>
    <w:rsid w:val="00AD36DE"/>
    <w:rsid w:val="00AD3E45"/>
    <w:rsid w:val="00AD41E4"/>
    <w:rsid w:val="00AD5031"/>
    <w:rsid w:val="00AD51C7"/>
    <w:rsid w:val="00AD5C6E"/>
    <w:rsid w:val="00AD5D40"/>
    <w:rsid w:val="00AD6F1B"/>
    <w:rsid w:val="00AD723F"/>
    <w:rsid w:val="00AD7F41"/>
    <w:rsid w:val="00AE06B4"/>
    <w:rsid w:val="00AE0D2B"/>
    <w:rsid w:val="00AE0E89"/>
    <w:rsid w:val="00AE2F7E"/>
    <w:rsid w:val="00AE3962"/>
    <w:rsid w:val="00AE4618"/>
    <w:rsid w:val="00AE4BCE"/>
    <w:rsid w:val="00AE5162"/>
    <w:rsid w:val="00AE5F8B"/>
    <w:rsid w:val="00AE6772"/>
    <w:rsid w:val="00AE67A9"/>
    <w:rsid w:val="00AF3E68"/>
    <w:rsid w:val="00AF41E4"/>
    <w:rsid w:val="00AF434C"/>
    <w:rsid w:val="00AF49CB"/>
    <w:rsid w:val="00AF70E9"/>
    <w:rsid w:val="00AF7F22"/>
    <w:rsid w:val="00B02AD9"/>
    <w:rsid w:val="00B0309E"/>
    <w:rsid w:val="00B03D57"/>
    <w:rsid w:val="00B04A24"/>
    <w:rsid w:val="00B04F4D"/>
    <w:rsid w:val="00B1062C"/>
    <w:rsid w:val="00B118CE"/>
    <w:rsid w:val="00B13F40"/>
    <w:rsid w:val="00B175F2"/>
    <w:rsid w:val="00B21522"/>
    <w:rsid w:val="00B22B8B"/>
    <w:rsid w:val="00B26890"/>
    <w:rsid w:val="00B27242"/>
    <w:rsid w:val="00B3163B"/>
    <w:rsid w:val="00B31C03"/>
    <w:rsid w:val="00B33211"/>
    <w:rsid w:val="00B340F6"/>
    <w:rsid w:val="00B349EC"/>
    <w:rsid w:val="00B3562E"/>
    <w:rsid w:val="00B367FA"/>
    <w:rsid w:val="00B378FD"/>
    <w:rsid w:val="00B403D9"/>
    <w:rsid w:val="00B41965"/>
    <w:rsid w:val="00B43111"/>
    <w:rsid w:val="00B44610"/>
    <w:rsid w:val="00B51129"/>
    <w:rsid w:val="00B51C40"/>
    <w:rsid w:val="00B52AD8"/>
    <w:rsid w:val="00B53566"/>
    <w:rsid w:val="00B54251"/>
    <w:rsid w:val="00B54F25"/>
    <w:rsid w:val="00B55288"/>
    <w:rsid w:val="00B56055"/>
    <w:rsid w:val="00B56C5E"/>
    <w:rsid w:val="00B63ED1"/>
    <w:rsid w:val="00B647E8"/>
    <w:rsid w:val="00B64AA4"/>
    <w:rsid w:val="00B6549E"/>
    <w:rsid w:val="00B66C93"/>
    <w:rsid w:val="00B710A5"/>
    <w:rsid w:val="00B71DAA"/>
    <w:rsid w:val="00B75253"/>
    <w:rsid w:val="00B80219"/>
    <w:rsid w:val="00B80BB3"/>
    <w:rsid w:val="00B81CE5"/>
    <w:rsid w:val="00B82C60"/>
    <w:rsid w:val="00B84ADD"/>
    <w:rsid w:val="00B84D31"/>
    <w:rsid w:val="00B85800"/>
    <w:rsid w:val="00B86B3E"/>
    <w:rsid w:val="00B87AD1"/>
    <w:rsid w:val="00B91140"/>
    <w:rsid w:val="00B9364C"/>
    <w:rsid w:val="00B94ABE"/>
    <w:rsid w:val="00B964EF"/>
    <w:rsid w:val="00B97163"/>
    <w:rsid w:val="00BA0C66"/>
    <w:rsid w:val="00BA1D53"/>
    <w:rsid w:val="00BA1F35"/>
    <w:rsid w:val="00BA58E4"/>
    <w:rsid w:val="00BA637E"/>
    <w:rsid w:val="00BB0012"/>
    <w:rsid w:val="00BB0ADB"/>
    <w:rsid w:val="00BB1577"/>
    <w:rsid w:val="00BB407F"/>
    <w:rsid w:val="00BB45BC"/>
    <w:rsid w:val="00BB7787"/>
    <w:rsid w:val="00BB7A75"/>
    <w:rsid w:val="00BB7F10"/>
    <w:rsid w:val="00BC0289"/>
    <w:rsid w:val="00BC1177"/>
    <w:rsid w:val="00BC25FF"/>
    <w:rsid w:val="00BC43FF"/>
    <w:rsid w:val="00BC612C"/>
    <w:rsid w:val="00BC7148"/>
    <w:rsid w:val="00BD165D"/>
    <w:rsid w:val="00BD197B"/>
    <w:rsid w:val="00BD22AA"/>
    <w:rsid w:val="00BD3C0C"/>
    <w:rsid w:val="00BD45E1"/>
    <w:rsid w:val="00BD7935"/>
    <w:rsid w:val="00BE0B37"/>
    <w:rsid w:val="00BE6A08"/>
    <w:rsid w:val="00BF0A27"/>
    <w:rsid w:val="00BF2139"/>
    <w:rsid w:val="00BF3B42"/>
    <w:rsid w:val="00BF4C77"/>
    <w:rsid w:val="00BF557B"/>
    <w:rsid w:val="00BF567D"/>
    <w:rsid w:val="00BF58C9"/>
    <w:rsid w:val="00BF5FB1"/>
    <w:rsid w:val="00BF6FCD"/>
    <w:rsid w:val="00BF7DE5"/>
    <w:rsid w:val="00C010FF"/>
    <w:rsid w:val="00C01970"/>
    <w:rsid w:val="00C01C7E"/>
    <w:rsid w:val="00C02DB0"/>
    <w:rsid w:val="00C03495"/>
    <w:rsid w:val="00C03BD8"/>
    <w:rsid w:val="00C05E5D"/>
    <w:rsid w:val="00C07E16"/>
    <w:rsid w:val="00C1014F"/>
    <w:rsid w:val="00C108A7"/>
    <w:rsid w:val="00C13F69"/>
    <w:rsid w:val="00C1543A"/>
    <w:rsid w:val="00C16433"/>
    <w:rsid w:val="00C217E9"/>
    <w:rsid w:val="00C22A99"/>
    <w:rsid w:val="00C24B7F"/>
    <w:rsid w:val="00C264CD"/>
    <w:rsid w:val="00C266F6"/>
    <w:rsid w:val="00C268BA"/>
    <w:rsid w:val="00C30E17"/>
    <w:rsid w:val="00C322CF"/>
    <w:rsid w:val="00C33508"/>
    <w:rsid w:val="00C358F3"/>
    <w:rsid w:val="00C3658A"/>
    <w:rsid w:val="00C37077"/>
    <w:rsid w:val="00C3727C"/>
    <w:rsid w:val="00C41F69"/>
    <w:rsid w:val="00C43AAA"/>
    <w:rsid w:val="00C52F7A"/>
    <w:rsid w:val="00C54FE0"/>
    <w:rsid w:val="00C62CEA"/>
    <w:rsid w:val="00C63B9D"/>
    <w:rsid w:val="00C64FBA"/>
    <w:rsid w:val="00C66BA7"/>
    <w:rsid w:val="00C708C2"/>
    <w:rsid w:val="00C70995"/>
    <w:rsid w:val="00C71038"/>
    <w:rsid w:val="00C7373F"/>
    <w:rsid w:val="00C73786"/>
    <w:rsid w:val="00C75E30"/>
    <w:rsid w:val="00C76648"/>
    <w:rsid w:val="00C766DB"/>
    <w:rsid w:val="00C76AB5"/>
    <w:rsid w:val="00C77AFC"/>
    <w:rsid w:val="00C80C14"/>
    <w:rsid w:val="00C81517"/>
    <w:rsid w:val="00C836B7"/>
    <w:rsid w:val="00C83855"/>
    <w:rsid w:val="00C846AA"/>
    <w:rsid w:val="00C85947"/>
    <w:rsid w:val="00C86ADC"/>
    <w:rsid w:val="00C900EA"/>
    <w:rsid w:val="00C908C8"/>
    <w:rsid w:val="00C9102E"/>
    <w:rsid w:val="00C911F5"/>
    <w:rsid w:val="00C91A19"/>
    <w:rsid w:val="00C92D94"/>
    <w:rsid w:val="00C92E95"/>
    <w:rsid w:val="00C94959"/>
    <w:rsid w:val="00C95562"/>
    <w:rsid w:val="00C95AB7"/>
    <w:rsid w:val="00C96578"/>
    <w:rsid w:val="00C968D1"/>
    <w:rsid w:val="00CA1CC6"/>
    <w:rsid w:val="00CA297B"/>
    <w:rsid w:val="00CA5867"/>
    <w:rsid w:val="00CA5CA2"/>
    <w:rsid w:val="00CA769A"/>
    <w:rsid w:val="00CB3CFF"/>
    <w:rsid w:val="00CB4119"/>
    <w:rsid w:val="00CB4BD3"/>
    <w:rsid w:val="00CB4DD3"/>
    <w:rsid w:val="00CB5EF3"/>
    <w:rsid w:val="00CB6C21"/>
    <w:rsid w:val="00CC07C6"/>
    <w:rsid w:val="00CC1701"/>
    <w:rsid w:val="00CC4790"/>
    <w:rsid w:val="00CC4B6D"/>
    <w:rsid w:val="00CD1AF2"/>
    <w:rsid w:val="00CD1FA5"/>
    <w:rsid w:val="00CD26F2"/>
    <w:rsid w:val="00CD428B"/>
    <w:rsid w:val="00CE1117"/>
    <w:rsid w:val="00CE2408"/>
    <w:rsid w:val="00CE5064"/>
    <w:rsid w:val="00CE7233"/>
    <w:rsid w:val="00CF18E5"/>
    <w:rsid w:val="00CF435E"/>
    <w:rsid w:val="00CF661C"/>
    <w:rsid w:val="00CF7761"/>
    <w:rsid w:val="00CF7821"/>
    <w:rsid w:val="00CF7858"/>
    <w:rsid w:val="00D000E7"/>
    <w:rsid w:val="00D0017B"/>
    <w:rsid w:val="00D01104"/>
    <w:rsid w:val="00D027CF"/>
    <w:rsid w:val="00D02C49"/>
    <w:rsid w:val="00D047FC"/>
    <w:rsid w:val="00D0649C"/>
    <w:rsid w:val="00D06842"/>
    <w:rsid w:val="00D06C5F"/>
    <w:rsid w:val="00D12406"/>
    <w:rsid w:val="00D131E0"/>
    <w:rsid w:val="00D143FC"/>
    <w:rsid w:val="00D14B2B"/>
    <w:rsid w:val="00D202FD"/>
    <w:rsid w:val="00D214D5"/>
    <w:rsid w:val="00D23B91"/>
    <w:rsid w:val="00D23EF1"/>
    <w:rsid w:val="00D24695"/>
    <w:rsid w:val="00D27776"/>
    <w:rsid w:val="00D32F26"/>
    <w:rsid w:val="00D33795"/>
    <w:rsid w:val="00D35CE2"/>
    <w:rsid w:val="00D374F8"/>
    <w:rsid w:val="00D405E4"/>
    <w:rsid w:val="00D40E23"/>
    <w:rsid w:val="00D41490"/>
    <w:rsid w:val="00D41715"/>
    <w:rsid w:val="00D42B76"/>
    <w:rsid w:val="00D42BEF"/>
    <w:rsid w:val="00D4451D"/>
    <w:rsid w:val="00D450B7"/>
    <w:rsid w:val="00D45630"/>
    <w:rsid w:val="00D46E7D"/>
    <w:rsid w:val="00D47017"/>
    <w:rsid w:val="00D47F45"/>
    <w:rsid w:val="00D5014D"/>
    <w:rsid w:val="00D511B1"/>
    <w:rsid w:val="00D51FAA"/>
    <w:rsid w:val="00D52653"/>
    <w:rsid w:val="00D5354A"/>
    <w:rsid w:val="00D63C0E"/>
    <w:rsid w:val="00D63E7A"/>
    <w:rsid w:val="00D649B4"/>
    <w:rsid w:val="00D6675E"/>
    <w:rsid w:val="00D70047"/>
    <w:rsid w:val="00D71113"/>
    <w:rsid w:val="00D7431E"/>
    <w:rsid w:val="00D7525B"/>
    <w:rsid w:val="00D80ACD"/>
    <w:rsid w:val="00D8251B"/>
    <w:rsid w:val="00D82859"/>
    <w:rsid w:val="00D8399F"/>
    <w:rsid w:val="00D83FEA"/>
    <w:rsid w:val="00D85AD3"/>
    <w:rsid w:val="00D861D6"/>
    <w:rsid w:val="00D8786A"/>
    <w:rsid w:val="00D9015F"/>
    <w:rsid w:val="00D91AEA"/>
    <w:rsid w:val="00D926E4"/>
    <w:rsid w:val="00D95A51"/>
    <w:rsid w:val="00D969BE"/>
    <w:rsid w:val="00DA0394"/>
    <w:rsid w:val="00DA1BD1"/>
    <w:rsid w:val="00DA1EB6"/>
    <w:rsid w:val="00DA2197"/>
    <w:rsid w:val="00DA4107"/>
    <w:rsid w:val="00DA5C9E"/>
    <w:rsid w:val="00DA61CE"/>
    <w:rsid w:val="00DA7C48"/>
    <w:rsid w:val="00DB3906"/>
    <w:rsid w:val="00DB3983"/>
    <w:rsid w:val="00DB6865"/>
    <w:rsid w:val="00DB7D94"/>
    <w:rsid w:val="00DC2029"/>
    <w:rsid w:val="00DC263B"/>
    <w:rsid w:val="00DC3B4F"/>
    <w:rsid w:val="00DC757B"/>
    <w:rsid w:val="00DC75D5"/>
    <w:rsid w:val="00DD138A"/>
    <w:rsid w:val="00DD1B1C"/>
    <w:rsid w:val="00DD23BB"/>
    <w:rsid w:val="00DD3A71"/>
    <w:rsid w:val="00DD56A5"/>
    <w:rsid w:val="00DD6ABD"/>
    <w:rsid w:val="00DE1141"/>
    <w:rsid w:val="00DE2390"/>
    <w:rsid w:val="00DE43FB"/>
    <w:rsid w:val="00DE45A3"/>
    <w:rsid w:val="00DE71D0"/>
    <w:rsid w:val="00DF0CD0"/>
    <w:rsid w:val="00DF14BE"/>
    <w:rsid w:val="00DF288D"/>
    <w:rsid w:val="00DF3468"/>
    <w:rsid w:val="00DF3BB4"/>
    <w:rsid w:val="00DF3DA7"/>
    <w:rsid w:val="00DF4563"/>
    <w:rsid w:val="00DF45EE"/>
    <w:rsid w:val="00DF4E7D"/>
    <w:rsid w:val="00DF6887"/>
    <w:rsid w:val="00DF6D11"/>
    <w:rsid w:val="00DF756C"/>
    <w:rsid w:val="00DF76EB"/>
    <w:rsid w:val="00E02CAA"/>
    <w:rsid w:val="00E02EC6"/>
    <w:rsid w:val="00E035FE"/>
    <w:rsid w:val="00E04045"/>
    <w:rsid w:val="00E041BF"/>
    <w:rsid w:val="00E04F1B"/>
    <w:rsid w:val="00E0526F"/>
    <w:rsid w:val="00E0572C"/>
    <w:rsid w:val="00E07D6F"/>
    <w:rsid w:val="00E1104E"/>
    <w:rsid w:val="00E1275E"/>
    <w:rsid w:val="00E12D92"/>
    <w:rsid w:val="00E20BD9"/>
    <w:rsid w:val="00E20C71"/>
    <w:rsid w:val="00E22561"/>
    <w:rsid w:val="00E242C6"/>
    <w:rsid w:val="00E2680E"/>
    <w:rsid w:val="00E26CA9"/>
    <w:rsid w:val="00E30FFF"/>
    <w:rsid w:val="00E317CE"/>
    <w:rsid w:val="00E31DB8"/>
    <w:rsid w:val="00E3218D"/>
    <w:rsid w:val="00E32E5F"/>
    <w:rsid w:val="00E36626"/>
    <w:rsid w:val="00E44922"/>
    <w:rsid w:val="00E46A41"/>
    <w:rsid w:val="00E47762"/>
    <w:rsid w:val="00E5260F"/>
    <w:rsid w:val="00E54D03"/>
    <w:rsid w:val="00E56A82"/>
    <w:rsid w:val="00E56C7B"/>
    <w:rsid w:val="00E5763C"/>
    <w:rsid w:val="00E60E2D"/>
    <w:rsid w:val="00E614FA"/>
    <w:rsid w:val="00E62ACD"/>
    <w:rsid w:val="00E66772"/>
    <w:rsid w:val="00E672A1"/>
    <w:rsid w:val="00E70091"/>
    <w:rsid w:val="00E7607B"/>
    <w:rsid w:val="00E767E8"/>
    <w:rsid w:val="00E77B3E"/>
    <w:rsid w:val="00E77E8F"/>
    <w:rsid w:val="00E80049"/>
    <w:rsid w:val="00E8214C"/>
    <w:rsid w:val="00E824EF"/>
    <w:rsid w:val="00E828F1"/>
    <w:rsid w:val="00E84B53"/>
    <w:rsid w:val="00E85822"/>
    <w:rsid w:val="00E85FFB"/>
    <w:rsid w:val="00E877D7"/>
    <w:rsid w:val="00E9089F"/>
    <w:rsid w:val="00E9197C"/>
    <w:rsid w:val="00E92E4B"/>
    <w:rsid w:val="00E9342E"/>
    <w:rsid w:val="00EA2022"/>
    <w:rsid w:val="00EA2460"/>
    <w:rsid w:val="00EA5710"/>
    <w:rsid w:val="00EA7672"/>
    <w:rsid w:val="00EB15C9"/>
    <w:rsid w:val="00EB4A0D"/>
    <w:rsid w:val="00EB502A"/>
    <w:rsid w:val="00EB525B"/>
    <w:rsid w:val="00EB53D4"/>
    <w:rsid w:val="00EB583E"/>
    <w:rsid w:val="00EC6E9D"/>
    <w:rsid w:val="00EC7408"/>
    <w:rsid w:val="00EC7F9D"/>
    <w:rsid w:val="00ED0EF9"/>
    <w:rsid w:val="00ED14A5"/>
    <w:rsid w:val="00ED36C7"/>
    <w:rsid w:val="00ED3B3C"/>
    <w:rsid w:val="00ED6445"/>
    <w:rsid w:val="00ED74FB"/>
    <w:rsid w:val="00ED7702"/>
    <w:rsid w:val="00ED7879"/>
    <w:rsid w:val="00ED7C33"/>
    <w:rsid w:val="00EE0CC4"/>
    <w:rsid w:val="00EE15C8"/>
    <w:rsid w:val="00EE2B13"/>
    <w:rsid w:val="00EE4744"/>
    <w:rsid w:val="00EE5466"/>
    <w:rsid w:val="00EE7218"/>
    <w:rsid w:val="00EF0533"/>
    <w:rsid w:val="00EF088E"/>
    <w:rsid w:val="00EF40D5"/>
    <w:rsid w:val="00EF4214"/>
    <w:rsid w:val="00EF5350"/>
    <w:rsid w:val="00F0052E"/>
    <w:rsid w:val="00F00CED"/>
    <w:rsid w:val="00F01D5C"/>
    <w:rsid w:val="00F02CA3"/>
    <w:rsid w:val="00F03BB1"/>
    <w:rsid w:val="00F03D3C"/>
    <w:rsid w:val="00F059A0"/>
    <w:rsid w:val="00F05D98"/>
    <w:rsid w:val="00F13FDC"/>
    <w:rsid w:val="00F1676C"/>
    <w:rsid w:val="00F22367"/>
    <w:rsid w:val="00F239A5"/>
    <w:rsid w:val="00F274DA"/>
    <w:rsid w:val="00F27F99"/>
    <w:rsid w:val="00F3281A"/>
    <w:rsid w:val="00F34A4B"/>
    <w:rsid w:val="00F35A3C"/>
    <w:rsid w:val="00F363CB"/>
    <w:rsid w:val="00F3742D"/>
    <w:rsid w:val="00F405F2"/>
    <w:rsid w:val="00F4244F"/>
    <w:rsid w:val="00F44566"/>
    <w:rsid w:val="00F44C21"/>
    <w:rsid w:val="00F4513C"/>
    <w:rsid w:val="00F47B1F"/>
    <w:rsid w:val="00F51737"/>
    <w:rsid w:val="00F53AED"/>
    <w:rsid w:val="00F56527"/>
    <w:rsid w:val="00F56B66"/>
    <w:rsid w:val="00F57FD5"/>
    <w:rsid w:val="00F6098E"/>
    <w:rsid w:val="00F631DA"/>
    <w:rsid w:val="00F650A0"/>
    <w:rsid w:val="00F667A6"/>
    <w:rsid w:val="00F67C32"/>
    <w:rsid w:val="00F67D5C"/>
    <w:rsid w:val="00F70C94"/>
    <w:rsid w:val="00F72BBE"/>
    <w:rsid w:val="00F730D9"/>
    <w:rsid w:val="00F734AF"/>
    <w:rsid w:val="00F734F2"/>
    <w:rsid w:val="00F778E1"/>
    <w:rsid w:val="00F77C0E"/>
    <w:rsid w:val="00F80D21"/>
    <w:rsid w:val="00F80F12"/>
    <w:rsid w:val="00F810E6"/>
    <w:rsid w:val="00F82101"/>
    <w:rsid w:val="00F82220"/>
    <w:rsid w:val="00F84358"/>
    <w:rsid w:val="00F85EE3"/>
    <w:rsid w:val="00F90D99"/>
    <w:rsid w:val="00F9114D"/>
    <w:rsid w:val="00F91D38"/>
    <w:rsid w:val="00F93D35"/>
    <w:rsid w:val="00F94D95"/>
    <w:rsid w:val="00F95DBF"/>
    <w:rsid w:val="00FA02B4"/>
    <w:rsid w:val="00FA2838"/>
    <w:rsid w:val="00FA3142"/>
    <w:rsid w:val="00FA32AD"/>
    <w:rsid w:val="00FA4601"/>
    <w:rsid w:val="00FA491E"/>
    <w:rsid w:val="00FB07EC"/>
    <w:rsid w:val="00FB0FC2"/>
    <w:rsid w:val="00FB4245"/>
    <w:rsid w:val="00FB5040"/>
    <w:rsid w:val="00FB5C38"/>
    <w:rsid w:val="00FC0C31"/>
    <w:rsid w:val="00FC348B"/>
    <w:rsid w:val="00FC3F6F"/>
    <w:rsid w:val="00FC4A53"/>
    <w:rsid w:val="00FD1A2E"/>
    <w:rsid w:val="00FD2056"/>
    <w:rsid w:val="00FD2C3C"/>
    <w:rsid w:val="00FD3276"/>
    <w:rsid w:val="00FD3E5B"/>
    <w:rsid w:val="00FD4447"/>
    <w:rsid w:val="00FD4686"/>
    <w:rsid w:val="00FD5881"/>
    <w:rsid w:val="00FE109C"/>
    <w:rsid w:val="00FE111E"/>
    <w:rsid w:val="00FE13C8"/>
    <w:rsid w:val="00FE3653"/>
    <w:rsid w:val="00FE3B78"/>
    <w:rsid w:val="00FE646C"/>
    <w:rsid w:val="00FE70B3"/>
    <w:rsid w:val="00FE72FF"/>
    <w:rsid w:val="00FE7BD0"/>
    <w:rsid w:val="00FF0935"/>
    <w:rsid w:val="00FF0ACE"/>
    <w:rsid w:val="00FF26DE"/>
    <w:rsid w:val="00FF2A09"/>
    <w:rsid w:val="00FF2E28"/>
    <w:rsid w:val="00FF60BF"/>
    <w:rsid w:val="00FF6426"/>
    <w:rsid w:val="00FF7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CA65"/>
  <w15:docId w15:val="{3A209E35-2EA9-48FF-944F-CF209485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semiHidden/>
    <w:rsid w:val="00AC3E6B"/>
    <w:pPr>
      <w:suppressAutoHyphens/>
    </w:pPr>
    <w:rPr>
      <w:sz w:val="24"/>
    </w:rPr>
  </w:style>
  <w:style w:type="character" w:customStyle="1" w:styleId="TekstprzypisudolnegoZnak">
    <w:name w:val="Tekst przypisu dolnego Znak"/>
    <w:basedOn w:val="Domylnaczcionkaakapitu"/>
    <w:link w:val="Tekstprzypisudolnego"/>
    <w:uiPriority w:val="99"/>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DC263B"/>
    <w:pPr>
      <w:tabs>
        <w:tab w:val="left" w:pos="426"/>
        <w:tab w:val="right" w:leader="dot" w:pos="9062"/>
      </w:tabs>
      <w:spacing w:after="100"/>
      <w:ind w:left="426" w:hanging="426"/>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Normal"/>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uiPriority w:val="99"/>
    <w:semiHidden/>
    <w:unhideWhenUsed/>
    <w:rsid w:val="003E3B33"/>
    <w:rPr>
      <w:color w:val="800080"/>
      <w:u w:val="single"/>
    </w:rPr>
  </w:style>
  <w:style w:type="paragraph" w:styleId="Tekstprzypisukocowego">
    <w:name w:val="endnote text"/>
    <w:basedOn w:val="Normalny"/>
    <w:link w:val="TekstprzypisukocowegoZnak"/>
    <w:uiPriority w:val="99"/>
    <w:semiHidden/>
    <w:unhideWhenUsed/>
    <w:rsid w:val="003E3B33"/>
  </w:style>
  <w:style w:type="character" w:customStyle="1" w:styleId="TekstprzypisukocowegoZnak">
    <w:name w:val="Tekst przypisu końcowego Znak"/>
    <w:basedOn w:val="Domylnaczcionkaakapitu"/>
    <w:link w:val="Tekstprzypisukocowego"/>
    <w:uiPriority w:val="99"/>
    <w:semiHidden/>
    <w:rsid w:val="003E3B33"/>
    <w:rPr>
      <w:rFonts w:ascii="Times New Roman" w:eastAsia="Times New Roman" w:hAnsi="Times New Roman" w:cs="Times New Roman"/>
      <w:sz w:val="20"/>
      <w:szCs w:val="20"/>
      <w:lang w:eastAsia="pl-PL"/>
    </w:rPr>
  </w:style>
  <w:style w:type="paragraph" w:styleId="Lista-kontynuacja2">
    <w:name w:val="List Continue 2"/>
    <w:basedOn w:val="Normalny"/>
    <w:uiPriority w:val="99"/>
    <w:semiHidden/>
    <w:unhideWhenUsed/>
    <w:rsid w:val="003E3B33"/>
    <w:pPr>
      <w:numPr>
        <w:ilvl w:val="1"/>
        <w:numId w:val="1"/>
      </w:numPr>
      <w:spacing w:before="90" w:line="380" w:lineRule="atLeast"/>
      <w:jc w:val="both"/>
    </w:pPr>
    <w:rPr>
      <w:w w:val="89"/>
      <w:sz w:val="25"/>
    </w:rPr>
  </w:style>
  <w:style w:type="paragraph" w:styleId="Mapadokumentu">
    <w:name w:val="Document Map"/>
    <w:basedOn w:val="Normalny"/>
    <w:link w:val="MapadokumentuZnak"/>
    <w:uiPriority w:val="99"/>
    <w:semiHidden/>
    <w:unhideWhenUsed/>
    <w:rsid w:val="003E3B33"/>
    <w:pPr>
      <w:shd w:val="clear" w:color="auto" w:fill="000080"/>
    </w:pPr>
    <w:rPr>
      <w:rFonts w:ascii="Tahoma" w:hAnsi="Tahoma"/>
    </w:rPr>
  </w:style>
  <w:style w:type="character" w:customStyle="1" w:styleId="MapadokumentuZnak">
    <w:name w:val="Mapa dokumentu Znak"/>
    <w:basedOn w:val="Domylnaczcionkaakapitu"/>
    <w:link w:val="Mapadokumentu"/>
    <w:uiPriority w:val="99"/>
    <w:semiHidden/>
    <w:rsid w:val="003E3B33"/>
    <w:rPr>
      <w:rFonts w:ascii="Tahoma" w:eastAsia="Times New Roman" w:hAnsi="Tahoma" w:cs="Times New Roman"/>
      <w:sz w:val="20"/>
      <w:szCs w:val="20"/>
      <w:shd w:val="clear" w:color="auto" w:fill="000080"/>
    </w:rPr>
  </w:style>
  <w:style w:type="paragraph" w:styleId="Poprawka">
    <w:name w:val="Revision"/>
    <w:uiPriority w:val="99"/>
    <w:semiHidden/>
    <w:rsid w:val="003E3B33"/>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3E3B33"/>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3E3B33"/>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3E3B33"/>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3E3B33"/>
  </w:style>
  <w:style w:type="character" w:styleId="Odwoanieprzypisudolnego">
    <w:name w:val="footnote reference"/>
    <w:uiPriority w:val="99"/>
    <w:semiHidden/>
    <w:unhideWhenUsed/>
    <w:rsid w:val="003E3B33"/>
    <w:rPr>
      <w:vertAlign w:val="superscript"/>
    </w:rPr>
  </w:style>
  <w:style w:type="character" w:styleId="Odwoaniedokomentarza">
    <w:name w:val="annotation reference"/>
    <w:uiPriority w:val="99"/>
    <w:semiHidden/>
    <w:unhideWhenUsed/>
    <w:rsid w:val="003E3B33"/>
    <w:rPr>
      <w:sz w:val="16"/>
      <w:szCs w:val="16"/>
    </w:rPr>
  </w:style>
  <w:style w:type="character" w:customStyle="1" w:styleId="Teksttreci8pt">
    <w:name w:val="Tekst treści + 8 pt"/>
    <w:rsid w:val="003E3B33"/>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basedOn w:val="Domylnaczcionkaakapitu"/>
    <w:rsid w:val="003E3B33"/>
  </w:style>
  <w:style w:type="table" w:styleId="Tabela-Siatka">
    <w:name w:val="Table Grid"/>
    <w:basedOn w:val="Standardowy"/>
    <w:uiPriority w:val="59"/>
    <w:rsid w:val="003E3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semiHidden/>
    <w:unhideWhenUsed/>
    <w:rsid w:val="00632F9F"/>
    <w:pPr>
      <w:numPr>
        <w:ilvl w:val="1"/>
        <w:numId w:val="2"/>
      </w:numPr>
      <w:spacing w:line="360" w:lineRule="auto"/>
      <w:jc w:val="both"/>
    </w:pPr>
    <w:rPr>
      <w:rFonts w:ascii="Arial" w:hAnsi="Arial" w:cs="Arial"/>
      <w:sz w:val="24"/>
      <w:szCs w:val="24"/>
    </w:rPr>
  </w:style>
  <w:style w:type="paragraph" w:styleId="Spistreci3">
    <w:name w:val="toc 3"/>
    <w:basedOn w:val="Normalny"/>
    <w:next w:val="Normalny"/>
    <w:autoRedefine/>
    <w:uiPriority w:val="39"/>
    <w:unhideWhenUsed/>
    <w:rsid w:val="003D654E"/>
    <w:pPr>
      <w:tabs>
        <w:tab w:val="left" w:pos="880"/>
        <w:tab w:val="right" w:leader="dot" w:pos="9202"/>
      </w:tabs>
      <w:spacing w:before="120"/>
      <w:ind w:left="8802" w:hanging="8802"/>
    </w:pPr>
  </w:style>
  <w:style w:type="paragraph" w:customStyle="1" w:styleId="numerowanie">
    <w:name w:val="numerowanie"/>
    <w:basedOn w:val="Normalny"/>
    <w:autoRedefine/>
    <w:rsid w:val="00030549"/>
    <w:pPr>
      <w:numPr>
        <w:ilvl w:val="2"/>
        <w:numId w:val="7"/>
      </w:numPr>
      <w:tabs>
        <w:tab w:val="left" w:pos="851"/>
      </w:tabs>
      <w:spacing w:before="120" w:after="120" w:line="360" w:lineRule="auto"/>
      <w:jc w:val="both"/>
    </w:pPr>
    <w:rPr>
      <w:sz w:val="24"/>
      <w:szCs w:val="24"/>
    </w:rPr>
  </w:style>
  <w:style w:type="paragraph" w:customStyle="1" w:styleId="tekstost">
    <w:name w:val="tekst ost"/>
    <w:basedOn w:val="Normalny"/>
    <w:rsid w:val="00030549"/>
    <w:pPr>
      <w:overflowPunct w:val="0"/>
      <w:autoSpaceDE w:val="0"/>
      <w:autoSpaceDN w:val="0"/>
      <w:adjustRightInd w:val="0"/>
      <w:jc w:val="both"/>
      <w:textAlignment w:val="baseline"/>
    </w:pPr>
  </w:style>
  <w:style w:type="character" w:customStyle="1" w:styleId="NormalnyWebZnak">
    <w:name w:val="Normalny (Web) Znak"/>
    <w:link w:val="NormalnyWeb"/>
    <w:locked/>
    <w:rsid w:val="00030549"/>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30549"/>
    <w:rPr>
      <w:vertAlign w:val="superscript"/>
    </w:rPr>
  </w:style>
  <w:style w:type="paragraph" w:customStyle="1" w:styleId="WW-NormalnyWeb">
    <w:name w:val="WW-Normalny (Web)"/>
    <w:basedOn w:val="Normalny"/>
    <w:rsid w:val="00030549"/>
    <w:pPr>
      <w:suppressAutoHyphens/>
      <w:spacing w:before="100" w:after="119"/>
    </w:pPr>
    <w:rPr>
      <w:rFonts w:ascii="Arial Unicode MS" w:eastAsia="Arial Unicode MS" w:hAnsi="Arial Unicode MS"/>
      <w:sz w:val="24"/>
    </w:rPr>
  </w:style>
  <w:style w:type="paragraph" w:customStyle="1" w:styleId="Standard">
    <w:name w:val="Standard"/>
    <w:rsid w:val="00607E6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EA2022"/>
    <w:rPr>
      <w:rFonts w:ascii="Times New Roman" w:eastAsia="Times New Roman" w:hAnsi="Times New Roman" w:cs="Times New Roman"/>
      <w:sz w:val="20"/>
      <w:szCs w:val="20"/>
      <w:lang w:eastAsia="pl-PL"/>
    </w:rPr>
  </w:style>
  <w:style w:type="character" w:customStyle="1" w:styleId="h2">
    <w:name w:val="h2"/>
    <w:basedOn w:val="Domylnaczcionkaakapitu"/>
    <w:rsid w:val="00E20BD9"/>
  </w:style>
  <w:style w:type="character" w:customStyle="1" w:styleId="msoins0">
    <w:name w:val="msoins"/>
    <w:basedOn w:val="Domylnaczcionkaakapitu"/>
    <w:rsid w:val="00CC1701"/>
  </w:style>
  <w:style w:type="character" w:styleId="Uwydatnienie">
    <w:name w:val="Emphasis"/>
    <w:basedOn w:val="Domylnaczcionkaakapitu"/>
    <w:uiPriority w:val="20"/>
    <w:qFormat/>
    <w:rsid w:val="00ED36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610">
      <w:bodyDiv w:val="1"/>
      <w:marLeft w:val="0"/>
      <w:marRight w:val="0"/>
      <w:marTop w:val="0"/>
      <w:marBottom w:val="0"/>
      <w:divBdr>
        <w:top w:val="none" w:sz="0" w:space="0" w:color="auto"/>
        <w:left w:val="none" w:sz="0" w:space="0" w:color="auto"/>
        <w:bottom w:val="none" w:sz="0" w:space="0" w:color="auto"/>
        <w:right w:val="none" w:sz="0" w:space="0" w:color="auto"/>
      </w:divBdr>
    </w:div>
    <w:div w:id="379328397">
      <w:bodyDiv w:val="1"/>
      <w:marLeft w:val="0"/>
      <w:marRight w:val="0"/>
      <w:marTop w:val="0"/>
      <w:marBottom w:val="0"/>
      <w:divBdr>
        <w:top w:val="none" w:sz="0" w:space="0" w:color="auto"/>
        <w:left w:val="none" w:sz="0" w:space="0" w:color="auto"/>
        <w:bottom w:val="none" w:sz="0" w:space="0" w:color="auto"/>
        <w:right w:val="none" w:sz="0" w:space="0" w:color="auto"/>
      </w:divBdr>
    </w:div>
    <w:div w:id="597493216">
      <w:bodyDiv w:val="1"/>
      <w:marLeft w:val="0"/>
      <w:marRight w:val="0"/>
      <w:marTop w:val="0"/>
      <w:marBottom w:val="0"/>
      <w:divBdr>
        <w:top w:val="none" w:sz="0" w:space="0" w:color="auto"/>
        <w:left w:val="none" w:sz="0" w:space="0" w:color="auto"/>
        <w:bottom w:val="none" w:sz="0" w:space="0" w:color="auto"/>
        <w:right w:val="none" w:sz="0" w:space="0" w:color="auto"/>
      </w:divBdr>
    </w:div>
    <w:div w:id="787623197">
      <w:bodyDiv w:val="1"/>
      <w:marLeft w:val="0"/>
      <w:marRight w:val="0"/>
      <w:marTop w:val="0"/>
      <w:marBottom w:val="0"/>
      <w:divBdr>
        <w:top w:val="none" w:sz="0" w:space="0" w:color="auto"/>
        <w:left w:val="none" w:sz="0" w:space="0" w:color="auto"/>
        <w:bottom w:val="none" w:sz="0" w:space="0" w:color="auto"/>
        <w:right w:val="none" w:sz="0" w:space="0" w:color="auto"/>
      </w:divBdr>
    </w:div>
    <w:div w:id="151572960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20276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3C10B-5435-464E-8D37-53433DA7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20214</Words>
  <Characters>121286</Characters>
  <Application>Microsoft Office Word</Application>
  <DocSecurity>0</DocSecurity>
  <Lines>1010</Lines>
  <Paragraphs>282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22</cp:revision>
  <cp:lastPrinted>2023-05-18T20:42:00Z</cp:lastPrinted>
  <dcterms:created xsi:type="dcterms:W3CDTF">2022-09-21T13:00:00Z</dcterms:created>
  <dcterms:modified xsi:type="dcterms:W3CDTF">2023-05-18T20:43:00Z</dcterms:modified>
</cp:coreProperties>
</file>