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F5DEF" w14:textId="77777777" w:rsidR="00D108F5" w:rsidRPr="008E1D69" w:rsidRDefault="00D108F5" w:rsidP="00D108F5">
      <w:pPr>
        <w:pStyle w:val="Tekstpodstawowy"/>
        <w:spacing w:before="120"/>
        <w:jc w:val="right"/>
        <w:rPr>
          <w:b w:val="0"/>
          <w:szCs w:val="24"/>
        </w:rPr>
      </w:pPr>
      <w:r w:rsidRPr="008E1D69">
        <w:rPr>
          <w:b w:val="0"/>
          <w:szCs w:val="24"/>
        </w:rPr>
        <w:t xml:space="preserve">Załącznik Nr 2 do SWZ </w:t>
      </w:r>
    </w:p>
    <w:p w14:paraId="3AA374B6" w14:textId="77777777" w:rsidR="00D108F5" w:rsidRDefault="00D108F5" w:rsidP="00D108F5">
      <w:pPr>
        <w:pStyle w:val="Tekstpodstawowy"/>
        <w:spacing w:before="120"/>
        <w:rPr>
          <w:i/>
          <w:sz w:val="32"/>
          <w:szCs w:val="24"/>
        </w:rPr>
      </w:pPr>
      <w:r w:rsidRPr="008E1D69">
        <w:rPr>
          <w:i/>
          <w:sz w:val="32"/>
          <w:szCs w:val="24"/>
        </w:rPr>
        <w:t xml:space="preserve">Wzór umowy </w:t>
      </w:r>
    </w:p>
    <w:p w14:paraId="2BC1509F" w14:textId="77777777" w:rsidR="00D108F5" w:rsidRPr="008E1D69" w:rsidRDefault="00D108F5" w:rsidP="00D108F5">
      <w:pPr>
        <w:pStyle w:val="Tekstpodstawowy"/>
        <w:spacing w:before="120"/>
        <w:rPr>
          <w:i/>
          <w:sz w:val="32"/>
          <w:szCs w:val="24"/>
        </w:rPr>
      </w:pPr>
    </w:p>
    <w:p w14:paraId="323EA9D2" w14:textId="77777777" w:rsidR="00D108F5" w:rsidRPr="008E1D69" w:rsidRDefault="00D108F5" w:rsidP="00D108F5">
      <w:pPr>
        <w:pStyle w:val="Tekstpodstawowy"/>
        <w:spacing w:before="120"/>
        <w:jc w:val="center"/>
        <w:rPr>
          <w:sz w:val="32"/>
          <w:szCs w:val="24"/>
        </w:rPr>
      </w:pPr>
      <w:r w:rsidRPr="008E1D69">
        <w:rPr>
          <w:sz w:val="32"/>
          <w:szCs w:val="24"/>
        </w:rPr>
        <w:t>UMOWA  Nr  …………….. / 202</w:t>
      </w:r>
      <w:r>
        <w:rPr>
          <w:sz w:val="32"/>
          <w:szCs w:val="24"/>
        </w:rPr>
        <w:t>3</w:t>
      </w:r>
      <w:r w:rsidRPr="008E1D69">
        <w:rPr>
          <w:sz w:val="32"/>
          <w:szCs w:val="24"/>
        </w:rPr>
        <w:t xml:space="preserve"> </w:t>
      </w:r>
    </w:p>
    <w:p w14:paraId="2905B0C3" w14:textId="77777777" w:rsidR="00D108F5" w:rsidRPr="008E1D69" w:rsidRDefault="00D108F5" w:rsidP="00D108F5">
      <w:pPr>
        <w:tabs>
          <w:tab w:val="center" w:pos="4536"/>
          <w:tab w:val="right" w:pos="9072"/>
        </w:tabs>
        <w:spacing w:before="120"/>
        <w:jc w:val="center"/>
        <w:rPr>
          <w:b/>
          <w:sz w:val="24"/>
          <w:szCs w:val="24"/>
        </w:rPr>
      </w:pPr>
      <w:r w:rsidRPr="008E1D69">
        <w:rPr>
          <w:b/>
          <w:sz w:val="24"/>
          <w:szCs w:val="24"/>
        </w:rPr>
        <w:t xml:space="preserve">W SPRAWIE ZAMÓWIENIA PUBLICZNEGO </w:t>
      </w:r>
      <w:r>
        <w:rPr>
          <w:b/>
          <w:sz w:val="24"/>
          <w:szCs w:val="24"/>
        </w:rPr>
        <w:t>NA USŁUGĘ PN.:</w:t>
      </w:r>
      <w:r w:rsidRPr="008E1D69">
        <w:rPr>
          <w:b/>
          <w:sz w:val="24"/>
          <w:szCs w:val="24"/>
        </w:rPr>
        <w:t xml:space="preserve"> </w:t>
      </w:r>
    </w:p>
    <w:p w14:paraId="5A5AE9A7" w14:textId="77777777" w:rsidR="00D108F5" w:rsidRPr="00D108F5" w:rsidRDefault="00D108F5" w:rsidP="00D108F5">
      <w:pPr>
        <w:pStyle w:val="Tekstpodstawowy"/>
        <w:spacing w:before="120"/>
        <w:jc w:val="center"/>
        <w:rPr>
          <w:sz w:val="28"/>
          <w:szCs w:val="22"/>
        </w:rPr>
      </w:pPr>
      <w:r w:rsidRPr="00D108F5">
        <w:rPr>
          <w:i/>
          <w:iCs/>
          <w:sz w:val="28"/>
          <w:szCs w:val="22"/>
        </w:rPr>
        <w:t>Prace pielęgnacyjne i sanitarne w zabytkowym parku w Szczekocinach</w:t>
      </w:r>
      <w:r w:rsidRPr="00D108F5">
        <w:rPr>
          <w:sz w:val="28"/>
          <w:szCs w:val="22"/>
        </w:rPr>
        <w:t xml:space="preserve"> </w:t>
      </w:r>
    </w:p>
    <w:p w14:paraId="26D1A300" w14:textId="77777777" w:rsidR="00D22ACD" w:rsidRDefault="00D22ACD" w:rsidP="00D108F5">
      <w:pPr>
        <w:pStyle w:val="Tekstpodstawowy"/>
        <w:spacing w:before="120"/>
        <w:jc w:val="center"/>
        <w:rPr>
          <w:b w:val="0"/>
          <w:szCs w:val="24"/>
        </w:rPr>
      </w:pPr>
    </w:p>
    <w:p w14:paraId="6CC28A13" w14:textId="2968715C" w:rsidR="00D108F5" w:rsidRPr="008E1D69" w:rsidRDefault="00D108F5" w:rsidP="00D108F5">
      <w:pPr>
        <w:pStyle w:val="Tekstpodstawowy"/>
        <w:spacing w:before="120"/>
        <w:jc w:val="center"/>
        <w:rPr>
          <w:b w:val="0"/>
          <w:szCs w:val="24"/>
        </w:rPr>
      </w:pPr>
      <w:r w:rsidRPr="008E1D69">
        <w:rPr>
          <w:b w:val="0"/>
          <w:szCs w:val="24"/>
        </w:rPr>
        <w:t>zawarta w dniu ……………… 202</w:t>
      </w:r>
      <w:r>
        <w:rPr>
          <w:b w:val="0"/>
          <w:szCs w:val="24"/>
        </w:rPr>
        <w:t>3</w:t>
      </w:r>
      <w:r w:rsidRPr="008E1D69">
        <w:rPr>
          <w:b w:val="0"/>
          <w:szCs w:val="24"/>
        </w:rPr>
        <w:t xml:space="preserve"> r. </w:t>
      </w:r>
    </w:p>
    <w:p w14:paraId="7E37F602" w14:textId="77777777" w:rsidR="00D108F5" w:rsidRPr="008E1D69" w:rsidRDefault="00D108F5" w:rsidP="00D108F5">
      <w:pPr>
        <w:pStyle w:val="Tekstpodstawowy"/>
        <w:spacing w:before="120"/>
        <w:jc w:val="center"/>
        <w:rPr>
          <w:b w:val="0"/>
          <w:szCs w:val="24"/>
        </w:rPr>
      </w:pPr>
      <w:r w:rsidRPr="008E1D69">
        <w:rPr>
          <w:b w:val="0"/>
          <w:szCs w:val="24"/>
        </w:rPr>
        <w:t>pomiędzy:</w:t>
      </w:r>
    </w:p>
    <w:p w14:paraId="4336D3CE" w14:textId="77777777" w:rsidR="00D22ACD" w:rsidRDefault="00D22ACD" w:rsidP="00ED36C7">
      <w:pPr>
        <w:spacing w:before="120"/>
        <w:rPr>
          <w:b/>
          <w:bCs/>
          <w:sz w:val="28"/>
          <w:szCs w:val="28"/>
        </w:rPr>
      </w:pPr>
    </w:p>
    <w:p w14:paraId="08EA1C05" w14:textId="57932672" w:rsidR="00ED36C7" w:rsidRPr="00FE3B78" w:rsidRDefault="00ED36C7" w:rsidP="00ED36C7">
      <w:pPr>
        <w:spacing w:before="120"/>
        <w:rPr>
          <w:b/>
          <w:bCs/>
          <w:sz w:val="28"/>
          <w:szCs w:val="28"/>
        </w:rPr>
      </w:pPr>
      <w:r w:rsidRPr="00FE3B78">
        <w:rPr>
          <w:b/>
          <w:bCs/>
          <w:sz w:val="28"/>
          <w:szCs w:val="28"/>
        </w:rPr>
        <w:t xml:space="preserve">Gminą Szczekociny z siedzibą: </w:t>
      </w:r>
    </w:p>
    <w:p w14:paraId="184190C2" w14:textId="77777777" w:rsidR="00ED36C7" w:rsidRPr="00FE3B78" w:rsidRDefault="00ED36C7" w:rsidP="00ED36C7">
      <w:pPr>
        <w:spacing w:before="120"/>
        <w:rPr>
          <w:b/>
          <w:bCs/>
          <w:sz w:val="28"/>
          <w:szCs w:val="28"/>
        </w:rPr>
      </w:pPr>
      <w:r w:rsidRPr="00FE3B78">
        <w:rPr>
          <w:b/>
          <w:bCs/>
          <w:sz w:val="28"/>
          <w:szCs w:val="28"/>
        </w:rPr>
        <w:t>ul. Senatorska 2, 42-445 Szczekociny</w:t>
      </w:r>
    </w:p>
    <w:p w14:paraId="265B2B02" w14:textId="156A9C1B" w:rsidR="00ED36C7" w:rsidRPr="00FE3B78" w:rsidRDefault="00ED36C7" w:rsidP="00ED36C7">
      <w:pPr>
        <w:spacing w:before="120"/>
        <w:rPr>
          <w:b/>
          <w:bCs/>
          <w:sz w:val="28"/>
          <w:szCs w:val="28"/>
        </w:rPr>
      </w:pPr>
      <w:bookmarkStart w:id="0" w:name="bookmark4"/>
      <w:r w:rsidRPr="00FE3B78">
        <w:rPr>
          <w:b/>
          <w:bCs/>
          <w:sz w:val="28"/>
          <w:szCs w:val="28"/>
        </w:rPr>
        <w:t>NIP 6492291092  REGON 151398735</w:t>
      </w:r>
      <w:bookmarkEnd w:id="0"/>
    </w:p>
    <w:p w14:paraId="128DBEFA" w14:textId="77777777" w:rsidR="00ED36C7" w:rsidRPr="00FE3B78" w:rsidRDefault="00ED36C7" w:rsidP="00ED36C7">
      <w:pPr>
        <w:spacing w:before="120"/>
        <w:rPr>
          <w:sz w:val="24"/>
          <w:szCs w:val="24"/>
        </w:rPr>
      </w:pPr>
      <w:r w:rsidRPr="00FE3B78">
        <w:rPr>
          <w:sz w:val="24"/>
          <w:szCs w:val="24"/>
        </w:rPr>
        <w:t>reprezentowaną przez:</w:t>
      </w:r>
    </w:p>
    <w:p w14:paraId="62E428BA" w14:textId="77777777" w:rsidR="00ED36C7" w:rsidRPr="00FE3B78" w:rsidRDefault="00ED36C7" w:rsidP="00ED36C7">
      <w:pPr>
        <w:spacing w:before="120"/>
        <w:rPr>
          <w:sz w:val="24"/>
          <w:szCs w:val="24"/>
        </w:rPr>
      </w:pPr>
      <w:bookmarkStart w:id="1" w:name="bookmark5"/>
      <w:r w:rsidRPr="00FE3B78">
        <w:rPr>
          <w:sz w:val="24"/>
          <w:szCs w:val="24"/>
        </w:rPr>
        <w:t>Burmistrza Miasta i Gminy Szczekociny - Pana Jacka Lipę</w:t>
      </w:r>
      <w:bookmarkEnd w:id="1"/>
    </w:p>
    <w:p w14:paraId="74D53A00" w14:textId="65FB5257" w:rsidR="003E3B33" w:rsidRPr="00FE3B78" w:rsidRDefault="00ED36C7" w:rsidP="00ED36C7">
      <w:pPr>
        <w:spacing w:before="120"/>
        <w:rPr>
          <w:b/>
          <w:sz w:val="24"/>
          <w:szCs w:val="24"/>
        </w:rPr>
      </w:pPr>
      <w:bookmarkStart w:id="2" w:name="bookmark6"/>
      <w:r w:rsidRPr="00FE3B78">
        <w:rPr>
          <w:sz w:val="24"/>
          <w:szCs w:val="24"/>
        </w:rPr>
        <w:t>przy kontrasygnacie Skarbnika Gminy - Pani Ewy Pniak</w:t>
      </w:r>
      <w:bookmarkEnd w:id="2"/>
      <w:r w:rsidRPr="00FE3B78">
        <w:rPr>
          <w:sz w:val="24"/>
          <w:szCs w:val="24"/>
        </w:rPr>
        <w:t xml:space="preserve"> </w:t>
      </w:r>
      <w:r w:rsidR="003E3B33" w:rsidRPr="00FE3B78">
        <w:rPr>
          <w:sz w:val="24"/>
          <w:szCs w:val="24"/>
        </w:rPr>
        <w:t>zwaną w dalszej części umowy</w:t>
      </w:r>
      <w:r w:rsidR="003E3B33" w:rsidRPr="00FE3B78">
        <w:rPr>
          <w:b/>
          <w:sz w:val="24"/>
          <w:szCs w:val="24"/>
        </w:rPr>
        <w:t xml:space="preserve"> „ZAMAWIAJĄCYM”</w:t>
      </w:r>
    </w:p>
    <w:p w14:paraId="331F0577" w14:textId="77777777" w:rsidR="003E3B33" w:rsidRPr="00FE3B78" w:rsidRDefault="003E3B33" w:rsidP="00C70995">
      <w:pPr>
        <w:spacing w:before="120"/>
        <w:jc w:val="center"/>
        <w:rPr>
          <w:sz w:val="24"/>
          <w:szCs w:val="24"/>
        </w:rPr>
      </w:pPr>
      <w:r w:rsidRPr="00FE3B78">
        <w:rPr>
          <w:sz w:val="24"/>
          <w:szCs w:val="24"/>
        </w:rPr>
        <w:t>a</w:t>
      </w:r>
    </w:p>
    <w:p w14:paraId="663C8D52" w14:textId="77777777" w:rsidR="00ED36C7" w:rsidRPr="00FE3B78" w:rsidRDefault="00ED36C7" w:rsidP="00ED36C7">
      <w:pPr>
        <w:spacing w:before="120"/>
        <w:jc w:val="both"/>
        <w:rPr>
          <w:i/>
          <w:sz w:val="24"/>
          <w:szCs w:val="24"/>
        </w:rPr>
      </w:pPr>
      <w:r w:rsidRPr="00FE3B78">
        <w:rPr>
          <w:i/>
          <w:sz w:val="24"/>
          <w:szCs w:val="24"/>
        </w:rPr>
        <w:t xml:space="preserve">(w przypadku osób prawnych i spółek handlowych nieposiadających osobowości prawnej) </w:t>
      </w:r>
    </w:p>
    <w:p w14:paraId="3C0679B3" w14:textId="77777777" w:rsidR="00ED36C7" w:rsidRPr="00FE3B78" w:rsidRDefault="00ED36C7" w:rsidP="00ED36C7">
      <w:pPr>
        <w:spacing w:before="120"/>
        <w:jc w:val="both"/>
        <w:rPr>
          <w:sz w:val="24"/>
          <w:szCs w:val="24"/>
        </w:rPr>
      </w:pPr>
      <w:r w:rsidRPr="00FE3B78">
        <w:rPr>
          <w:sz w:val="24"/>
          <w:szCs w:val="24"/>
        </w:rPr>
        <w:t>_________________________ z siedzibą w __________________________ („Wykonawca”)</w:t>
      </w:r>
    </w:p>
    <w:p w14:paraId="0D0DA1DD" w14:textId="6F0239F1" w:rsidR="00ED36C7" w:rsidRPr="00FE3B78" w:rsidRDefault="00ED36C7" w:rsidP="00FB3058">
      <w:pPr>
        <w:spacing w:before="120"/>
        <w:jc w:val="both"/>
        <w:rPr>
          <w:sz w:val="24"/>
          <w:szCs w:val="24"/>
        </w:rPr>
      </w:pPr>
      <w:r w:rsidRPr="00FE3B78">
        <w:rPr>
          <w:sz w:val="24"/>
          <w:szCs w:val="24"/>
        </w:rPr>
        <w:t>ul. _________________________________________ wpisana do rejestru przedsiębiorców Krajowego Rejestru Sądowego pod numerem _____________ NIP _____________________, REGON ___________ , wysokość kapitału zakładowego ______________________________</w:t>
      </w:r>
      <w:r w:rsidR="00FB3058">
        <w:rPr>
          <w:sz w:val="24"/>
          <w:szCs w:val="24"/>
        </w:rPr>
        <w:t xml:space="preserve"> </w:t>
      </w:r>
      <w:r w:rsidRPr="00FE3B78">
        <w:rPr>
          <w:sz w:val="24"/>
          <w:szCs w:val="24"/>
        </w:rPr>
        <w:t>reprezentowaną przez: _______________</w:t>
      </w:r>
    </w:p>
    <w:p w14:paraId="5F07616B" w14:textId="77777777" w:rsidR="00ED36C7" w:rsidRPr="00FE3B78" w:rsidRDefault="00ED36C7" w:rsidP="00ED36C7">
      <w:pPr>
        <w:spacing w:before="120"/>
        <w:rPr>
          <w:sz w:val="24"/>
          <w:szCs w:val="24"/>
        </w:rPr>
      </w:pPr>
      <w:r w:rsidRPr="00FE3B78">
        <w:rPr>
          <w:sz w:val="24"/>
          <w:szCs w:val="24"/>
        </w:rPr>
        <w:t xml:space="preserve">lub </w:t>
      </w:r>
    </w:p>
    <w:p w14:paraId="3931204F" w14:textId="77777777" w:rsidR="00ED36C7" w:rsidRPr="00FE3B78" w:rsidRDefault="00ED36C7" w:rsidP="00ED36C7">
      <w:pPr>
        <w:spacing w:before="120"/>
        <w:jc w:val="both"/>
        <w:rPr>
          <w:i/>
          <w:sz w:val="24"/>
          <w:szCs w:val="24"/>
        </w:rPr>
      </w:pPr>
      <w:r w:rsidRPr="00FE3B78">
        <w:rPr>
          <w:i/>
          <w:sz w:val="24"/>
          <w:szCs w:val="24"/>
        </w:rPr>
        <w:t xml:space="preserve">(w przypadku osób fizycznych wpisanych do Centralnej Ewidencji i Informacji o Działalności Gospodarczej) </w:t>
      </w:r>
    </w:p>
    <w:p w14:paraId="2CB159C2" w14:textId="77777777" w:rsidR="00ED36C7" w:rsidRPr="00FE3B78" w:rsidRDefault="00ED36C7" w:rsidP="00ED36C7">
      <w:pPr>
        <w:spacing w:before="120"/>
        <w:jc w:val="both"/>
        <w:rPr>
          <w:sz w:val="24"/>
          <w:szCs w:val="24"/>
        </w:rPr>
      </w:pPr>
      <w:r w:rsidRPr="00FE3B78">
        <w:rPr>
          <w:sz w:val="24"/>
          <w:szCs w:val="24"/>
        </w:rPr>
        <w:t xml:space="preserve">p. _________________________________ prowadzącym działalność gospodarczą pod firmą _____________________________ z siedzibą w ______________________________ </w:t>
      </w:r>
      <w:r w:rsidRPr="00FE3B78">
        <w:rPr>
          <w:sz w:val="24"/>
          <w:szCs w:val="24"/>
        </w:rPr>
        <w:br/>
        <w:t>ul __________________ („Wykonawca”), wpisanym do Centralnej Ewidencji i Informacji i Działalności Gospodarczej, posiadającym numer identyfikacyjny NIP _______________________; REGON __________________________</w:t>
      </w:r>
    </w:p>
    <w:p w14:paraId="2ACD1FE6" w14:textId="77777777" w:rsidR="00ED36C7" w:rsidRPr="00FE3B78" w:rsidRDefault="00ED36C7" w:rsidP="00ED36C7">
      <w:pPr>
        <w:spacing w:before="120"/>
        <w:rPr>
          <w:sz w:val="24"/>
          <w:szCs w:val="24"/>
        </w:rPr>
      </w:pPr>
      <w:r w:rsidRPr="00FE3B78">
        <w:rPr>
          <w:sz w:val="24"/>
          <w:szCs w:val="24"/>
        </w:rPr>
        <w:t xml:space="preserve">działającym osobiście </w:t>
      </w:r>
    </w:p>
    <w:p w14:paraId="1A4D8BC8" w14:textId="77777777" w:rsidR="00ED36C7" w:rsidRPr="00FE3B78" w:rsidRDefault="00ED36C7" w:rsidP="00ED36C7">
      <w:pPr>
        <w:spacing w:before="120"/>
        <w:rPr>
          <w:sz w:val="24"/>
          <w:szCs w:val="24"/>
        </w:rPr>
      </w:pPr>
      <w:r w:rsidRPr="00FE3B78">
        <w:rPr>
          <w:sz w:val="24"/>
          <w:szCs w:val="24"/>
        </w:rPr>
        <w:t xml:space="preserve">zwanym dalej „Wykonawcą”, </w:t>
      </w:r>
    </w:p>
    <w:p w14:paraId="2BF8273D" w14:textId="77777777" w:rsidR="00ED36C7" w:rsidRPr="00FE3B78" w:rsidRDefault="00ED36C7" w:rsidP="00ED36C7">
      <w:pPr>
        <w:spacing w:before="120"/>
        <w:rPr>
          <w:sz w:val="24"/>
          <w:szCs w:val="24"/>
        </w:rPr>
      </w:pPr>
      <w:r w:rsidRPr="00FE3B78">
        <w:rPr>
          <w:sz w:val="24"/>
          <w:szCs w:val="24"/>
        </w:rPr>
        <w:t xml:space="preserve">lub </w:t>
      </w:r>
    </w:p>
    <w:p w14:paraId="6A060FBF" w14:textId="77777777" w:rsidR="00ED36C7" w:rsidRPr="00FE3B78" w:rsidRDefault="00ED36C7" w:rsidP="00ED36C7">
      <w:pPr>
        <w:spacing w:before="120"/>
        <w:jc w:val="both"/>
        <w:rPr>
          <w:i/>
          <w:sz w:val="24"/>
          <w:szCs w:val="24"/>
        </w:rPr>
      </w:pPr>
      <w:r w:rsidRPr="00FE3B78">
        <w:rPr>
          <w:i/>
          <w:sz w:val="24"/>
          <w:szCs w:val="24"/>
        </w:rPr>
        <w:t xml:space="preserve">(w przypadku osób fizycznych wpisanych do Centralnej Ewidencji i Informacji o Działalności Gospodarczej działających wspólnie jako konsorcjum lub w ramach spółki cywilnej) </w:t>
      </w:r>
    </w:p>
    <w:p w14:paraId="05970242" w14:textId="77777777" w:rsidR="00ED36C7" w:rsidRPr="00FE3B78" w:rsidRDefault="00ED36C7" w:rsidP="00ED36C7">
      <w:pPr>
        <w:spacing w:before="120"/>
        <w:rPr>
          <w:sz w:val="24"/>
          <w:szCs w:val="24"/>
        </w:rPr>
      </w:pPr>
      <w:r w:rsidRPr="00FE3B78">
        <w:rPr>
          <w:sz w:val="24"/>
          <w:szCs w:val="24"/>
        </w:rPr>
        <w:lastRenderedPageBreak/>
        <w:t>wykonawcami wspólnie ubiegającymi się o udzielenie zamówienia publicznego w składzie (łącznie „Wykonawcy”):</w:t>
      </w:r>
    </w:p>
    <w:p w14:paraId="0D3E58B9" w14:textId="07BBBD6A" w:rsidR="00ED36C7" w:rsidRPr="00FE3B78" w:rsidRDefault="00ED36C7" w:rsidP="00ED36C7">
      <w:pPr>
        <w:spacing w:before="120"/>
        <w:ind w:left="574" w:hanging="574"/>
        <w:jc w:val="both"/>
        <w:rPr>
          <w:sz w:val="24"/>
          <w:szCs w:val="24"/>
        </w:rPr>
      </w:pPr>
      <w:r w:rsidRPr="00FE3B78">
        <w:rPr>
          <w:sz w:val="24"/>
          <w:szCs w:val="24"/>
        </w:rPr>
        <w:t xml:space="preserve">1) </w:t>
      </w:r>
      <w:r w:rsidRPr="00FE3B78">
        <w:rPr>
          <w:sz w:val="24"/>
          <w:szCs w:val="24"/>
        </w:rPr>
        <w:tab/>
        <w:t>p. _________________________________ prowadzącym działalność gospodarczą pod firmą _______________________________________z siedzibą w ________________ul __________________ wpisanym do Centralnej Ewidencji i Informacji i Działalności Gospodarczej, posiadającym numer identyfikacyjny NIP _________________________; REGON ________________________</w:t>
      </w:r>
    </w:p>
    <w:p w14:paraId="2BDE7445" w14:textId="77777777" w:rsidR="00ED36C7" w:rsidRPr="00FE3B78" w:rsidRDefault="00ED36C7" w:rsidP="00ED36C7">
      <w:pPr>
        <w:spacing w:before="120"/>
        <w:ind w:left="574" w:hanging="574"/>
        <w:jc w:val="both"/>
        <w:rPr>
          <w:sz w:val="24"/>
          <w:szCs w:val="24"/>
        </w:rPr>
      </w:pPr>
      <w:r w:rsidRPr="00FE3B78">
        <w:rPr>
          <w:sz w:val="24"/>
          <w:szCs w:val="24"/>
        </w:rPr>
        <w:t xml:space="preserve">2) </w:t>
      </w:r>
      <w:r w:rsidRPr="00FE3B78">
        <w:rPr>
          <w:sz w:val="24"/>
          <w:szCs w:val="24"/>
        </w:rPr>
        <w:tab/>
        <w:t>p. _________________________________ prowadzącym działalność gospodarczą pod firmą _______________________________________z siedzibą w _______________,</w:t>
      </w:r>
      <w:r w:rsidRPr="00FE3B78">
        <w:rPr>
          <w:sz w:val="24"/>
          <w:szCs w:val="24"/>
        </w:rPr>
        <w:br/>
        <w:t>ul __________________ wpisanym do Centralnej Ewidencji i Informacji i Działalności Gospodarczej, posiadającym numer identyfikacyjny NIP _________________________; REGON __________________________</w:t>
      </w:r>
    </w:p>
    <w:p w14:paraId="101F4459" w14:textId="77777777" w:rsidR="00ED36C7" w:rsidRPr="00FE3B78" w:rsidRDefault="00ED36C7" w:rsidP="00ED36C7">
      <w:pPr>
        <w:pStyle w:val="Tekstpodstawowy"/>
        <w:spacing w:before="120"/>
        <w:rPr>
          <w:b w:val="0"/>
          <w:szCs w:val="24"/>
        </w:rPr>
      </w:pPr>
      <w:r w:rsidRPr="00FE3B78">
        <w:rPr>
          <w:b w:val="0"/>
          <w:szCs w:val="24"/>
        </w:rPr>
        <w:t>reprezentowaną przez: ………………………………………..</w:t>
      </w:r>
    </w:p>
    <w:p w14:paraId="1A8DD689" w14:textId="77777777" w:rsidR="00ED36C7" w:rsidRPr="00FE3B78" w:rsidRDefault="00ED36C7" w:rsidP="00ED36C7">
      <w:pPr>
        <w:spacing w:before="120"/>
        <w:rPr>
          <w:b/>
          <w:sz w:val="24"/>
          <w:szCs w:val="24"/>
        </w:rPr>
      </w:pPr>
      <w:r w:rsidRPr="00FE3B78">
        <w:rPr>
          <w:sz w:val="24"/>
          <w:szCs w:val="24"/>
        </w:rPr>
        <w:t xml:space="preserve">zwaną w dalszej części umowy </w:t>
      </w:r>
      <w:r w:rsidRPr="00FE3B78">
        <w:rPr>
          <w:b/>
          <w:sz w:val="24"/>
          <w:szCs w:val="24"/>
        </w:rPr>
        <w:t>„WYKONAWCĄ”</w:t>
      </w:r>
    </w:p>
    <w:p w14:paraId="088E686C" w14:textId="77777777" w:rsidR="00030549" w:rsidRPr="00FE3B78" w:rsidRDefault="00030549" w:rsidP="00C70995">
      <w:pPr>
        <w:spacing w:before="120"/>
        <w:jc w:val="both"/>
        <w:rPr>
          <w:sz w:val="24"/>
          <w:szCs w:val="24"/>
        </w:rPr>
      </w:pPr>
      <w:r w:rsidRPr="00FE3B78">
        <w:rPr>
          <w:sz w:val="24"/>
          <w:szCs w:val="24"/>
        </w:rPr>
        <w:t>łącznie zwanymi „</w:t>
      </w:r>
      <w:r w:rsidRPr="00FE3B78">
        <w:rPr>
          <w:b/>
          <w:sz w:val="24"/>
          <w:szCs w:val="24"/>
        </w:rPr>
        <w:t>Stronami</w:t>
      </w:r>
      <w:r w:rsidRPr="00FE3B78">
        <w:rPr>
          <w:sz w:val="24"/>
          <w:szCs w:val="24"/>
        </w:rPr>
        <w:t>”, a odrębnie „</w:t>
      </w:r>
      <w:r w:rsidRPr="00FE3B78">
        <w:rPr>
          <w:b/>
          <w:sz w:val="24"/>
          <w:szCs w:val="24"/>
        </w:rPr>
        <w:t>Stroną</w:t>
      </w:r>
      <w:r w:rsidRPr="00FE3B78">
        <w:rPr>
          <w:sz w:val="24"/>
          <w:szCs w:val="24"/>
        </w:rPr>
        <w:t>”.</w:t>
      </w:r>
    </w:p>
    <w:p w14:paraId="5A48B7F9" w14:textId="77777777" w:rsidR="003E3B33" w:rsidRPr="00FE3B78" w:rsidRDefault="003E3B33" w:rsidP="00C70995">
      <w:pPr>
        <w:pStyle w:val="Tekstpodstawowy2"/>
        <w:spacing w:before="120" w:after="0" w:line="240" w:lineRule="auto"/>
        <w:jc w:val="both"/>
        <w:rPr>
          <w:sz w:val="24"/>
          <w:szCs w:val="24"/>
        </w:rPr>
      </w:pPr>
    </w:p>
    <w:p w14:paraId="5B19328A" w14:textId="77777777" w:rsidR="00D108F5" w:rsidRPr="001F285E" w:rsidRDefault="00D108F5" w:rsidP="00D108F5">
      <w:pPr>
        <w:pStyle w:val="Akapitzlist"/>
        <w:spacing w:before="120"/>
        <w:ind w:left="0"/>
        <w:contextualSpacing w:val="0"/>
        <w:jc w:val="both"/>
        <w:rPr>
          <w:sz w:val="24"/>
          <w:szCs w:val="24"/>
          <w:lang w:eastAsia="en-US"/>
        </w:rPr>
      </w:pPr>
      <w:r w:rsidRPr="008E1D69">
        <w:rPr>
          <w:sz w:val="24"/>
          <w:szCs w:val="24"/>
        </w:rPr>
        <w:t xml:space="preserve">Zważywszy, że </w:t>
      </w:r>
      <w:r w:rsidRPr="008E1D69">
        <w:rPr>
          <w:b/>
          <w:sz w:val="24"/>
          <w:szCs w:val="24"/>
        </w:rPr>
        <w:t>ZAMAWIAJĄCY</w:t>
      </w:r>
      <w:r w:rsidRPr="008E1D69">
        <w:rPr>
          <w:sz w:val="24"/>
          <w:szCs w:val="24"/>
        </w:rPr>
        <w:t xml:space="preserve"> w wyniku przeprowadzonego postępowania o udzielenie zamówienia publicznego </w:t>
      </w:r>
      <w:r w:rsidRPr="00CF359F">
        <w:rPr>
          <w:sz w:val="24"/>
          <w:szCs w:val="24"/>
        </w:rPr>
        <w:t>(Znak postępowania RR.271.1.</w:t>
      </w:r>
      <w:r>
        <w:rPr>
          <w:sz w:val="24"/>
          <w:szCs w:val="24"/>
        </w:rPr>
        <w:t>6</w:t>
      </w:r>
      <w:r w:rsidRPr="00CF359F">
        <w:rPr>
          <w:sz w:val="24"/>
          <w:szCs w:val="24"/>
        </w:rPr>
        <w:t>.202</w:t>
      </w:r>
      <w:r>
        <w:rPr>
          <w:sz w:val="24"/>
          <w:szCs w:val="24"/>
        </w:rPr>
        <w:t>3</w:t>
      </w:r>
      <w:r w:rsidRPr="00CF359F">
        <w:rPr>
          <w:sz w:val="24"/>
          <w:szCs w:val="24"/>
        </w:rPr>
        <w:t>) w trybie podstawowym z</w:t>
      </w:r>
      <w:r>
        <w:rPr>
          <w:sz w:val="24"/>
          <w:szCs w:val="24"/>
        </w:rPr>
        <w:t xml:space="preserve"> </w:t>
      </w:r>
      <w:r w:rsidRPr="00CF359F">
        <w:rPr>
          <w:sz w:val="24"/>
          <w:szCs w:val="24"/>
        </w:rPr>
        <w:t xml:space="preserve">możliwością negocjacji na podstawie ustawy z dnia 11 września 2019 r. </w:t>
      </w:r>
      <w:r w:rsidRPr="00CF359F">
        <w:rPr>
          <w:i/>
          <w:sz w:val="24"/>
          <w:szCs w:val="24"/>
        </w:rPr>
        <w:t>Prawo zamówień publicznych</w:t>
      </w:r>
      <w:r w:rsidRPr="00CF359F">
        <w:rPr>
          <w:sz w:val="24"/>
          <w:szCs w:val="24"/>
        </w:rPr>
        <w:t xml:space="preserve"> (tekst jedn. Dz.</w:t>
      </w:r>
      <w:r>
        <w:rPr>
          <w:sz w:val="24"/>
          <w:szCs w:val="24"/>
        </w:rPr>
        <w:t> </w:t>
      </w:r>
      <w:r w:rsidRPr="00CF359F">
        <w:rPr>
          <w:sz w:val="24"/>
          <w:szCs w:val="24"/>
        </w:rPr>
        <w:t xml:space="preserve">U. z 2022 r. poz. 1710 ze zmian.), zwanej dalej </w:t>
      </w:r>
      <w:r w:rsidRPr="00CF359F">
        <w:rPr>
          <w:i/>
          <w:sz w:val="24"/>
          <w:szCs w:val="24"/>
        </w:rPr>
        <w:t>Prawo zamówień publicznych</w:t>
      </w:r>
      <w:r>
        <w:rPr>
          <w:i/>
          <w:sz w:val="24"/>
          <w:szCs w:val="24"/>
        </w:rPr>
        <w:t xml:space="preserve"> </w:t>
      </w:r>
      <w:r w:rsidRPr="008E1D69">
        <w:rPr>
          <w:sz w:val="24"/>
          <w:szCs w:val="24"/>
        </w:rPr>
        <w:t xml:space="preserve">dokonał wyboru oferty </w:t>
      </w:r>
      <w:r w:rsidRPr="008E1D69">
        <w:rPr>
          <w:b/>
          <w:sz w:val="24"/>
          <w:szCs w:val="24"/>
        </w:rPr>
        <w:t>WYKONAWCY</w:t>
      </w:r>
      <w:r w:rsidRPr="008E1D69">
        <w:rPr>
          <w:sz w:val="24"/>
          <w:szCs w:val="24"/>
        </w:rPr>
        <w:t xml:space="preserve"> i została z nim zawarta umowa o</w:t>
      </w:r>
      <w:r>
        <w:rPr>
          <w:sz w:val="24"/>
          <w:szCs w:val="24"/>
        </w:rPr>
        <w:t xml:space="preserve"> </w:t>
      </w:r>
      <w:r w:rsidRPr="008E1D69">
        <w:rPr>
          <w:sz w:val="24"/>
          <w:szCs w:val="24"/>
        </w:rPr>
        <w:t>następującej treści:</w:t>
      </w:r>
    </w:p>
    <w:p w14:paraId="62BC350B" w14:textId="57EE8C56" w:rsidR="00BD7935" w:rsidRPr="00C46683" w:rsidRDefault="00BD7935">
      <w:pPr>
        <w:spacing w:after="200" w:line="276" w:lineRule="auto"/>
        <w:rPr>
          <w:sz w:val="24"/>
          <w:szCs w:val="24"/>
        </w:rPr>
      </w:pPr>
    </w:p>
    <w:p w14:paraId="7243F46E" w14:textId="77777777" w:rsidR="00AA2E97" w:rsidRPr="00C46683" w:rsidRDefault="00AA2E97" w:rsidP="00AA2E97">
      <w:pPr>
        <w:pStyle w:val="Teksttreci20"/>
        <w:shd w:val="clear" w:color="auto" w:fill="auto"/>
        <w:spacing w:before="120" w:line="240" w:lineRule="auto"/>
        <w:ind w:firstLine="0"/>
        <w:jc w:val="center"/>
        <w:rPr>
          <w:rFonts w:ascii="Times New Roman" w:hAnsi="Times New Roman" w:cs="Times New Roman"/>
          <w:b/>
          <w:bCs/>
          <w:i/>
          <w:iCs/>
          <w:sz w:val="24"/>
          <w:szCs w:val="24"/>
        </w:rPr>
      </w:pPr>
      <w:r w:rsidRPr="00C46683">
        <w:rPr>
          <w:rFonts w:ascii="Times New Roman" w:hAnsi="Times New Roman" w:cs="Times New Roman"/>
          <w:b/>
          <w:bCs/>
          <w:i/>
          <w:iCs/>
          <w:sz w:val="24"/>
          <w:szCs w:val="24"/>
        </w:rPr>
        <w:t>Przedmiot umowy</w:t>
      </w:r>
    </w:p>
    <w:p w14:paraId="73D3786C" w14:textId="02EA5177" w:rsidR="00444D97" w:rsidRPr="00C46683" w:rsidRDefault="00444D97" w:rsidP="00444D97">
      <w:pPr>
        <w:pStyle w:val="Teksttreci20"/>
        <w:shd w:val="clear" w:color="auto" w:fill="auto"/>
        <w:spacing w:before="120" w:line="240" w:lineRule="auto"/>
        <w:ind w:left="2560" w:firstLine="1780"/>
        <w:rPr>
          <w:rFonts w:ascii="Times New Roman" w:hAnsi="Times New Roman" w:cs="Times New Roman"/>
          <w:b/>
          <w:bCs/>
          <w:sz w:val="24"/>
          <w:szCs w:val="24"/>
        </w:rPr>
      </w:pPr>
      <w:r w:rsidRPr="00C46683">
        <w:rPr>
          <w:rFonts w:ascii="Times New Roman" w:hAnsi="Times New Roman" w:cs="Times New Roman"/>
          <w:b/>
          <w:bCs/>
          <w:sz w:val="24"/>
          <w:szCs w:val="24"/>
        </w:rPr>
        <w:t>§ 1</w:t>
      </w:r>
    </w:p>
    <w:p w14:paraId="4E6B8018" w14:textId="77777777" w:rsidR="00D22ACD" w:rsidRPr="00D22ACD" w:rsidRDefault="002B11E3" w:rsidP="002F7DBD">
      <w:pPr>
        <w:pStyle w:val="Teksttreci20"/>
        <w:numPr>
          <w:ilvl w:val="0"/>
          <w:numId w:val="4"/>
        </w:numPr>
        <w:shd w:val="clear" w:color="auto" w:fill="auto"/>
        <w:spacing w:before="120" w:line="240" w:lineRule="auto"/>
        <w:ind w:left="426" w:right="20" w:hanging="426"/>
        <w:jc w:val="both"/>
        <w:rPr>
          <w:rFonts w:ascii="Times New Roman" w:hAnsi="Times New Roman" w:cs="Times New Roman"/>
          <w:sz w:val="24"/>
          <w:szCs w:val="24"/>
        </w:rPr>
      </w:pPr>
      <w:r w:rsidRPr="002F7DBD">
        <w:rPr>
          <w:rFonts w:ascii="Times New Roman" w:hAnsi="Times New Roman" w:cs="Times New Roman"/>
          <w:b/>
          <w:bCs/>
          <w:sz w:val="24"/>
          <w:szCs w:val="24"/>
        </w:rPr>
        <w:t>ZAMAWIAJĄCY</w:t>
      </w:r>
      <w:r w:rsidR="00444D97" w:rsidRPr="002F7DBD">
        <w:rPr>
          <w:rStyle w:val="Teksttreci2Bezpogrubienia"/>
          <w:rFonts w:ascii="Times New Roman" w:hAnsi="Times New Roman" w:cs="Times New Roman"/>
          <w:b w:val="0"/>
          <w:bCs w:val="0"/>
          <w:sz w:val="24"/>
          <w:szCs w:val="24"/>
        </w:rPr>
        <w:t xml:space="preserve"> zleca, a </w:t>
      </w:r>
      <w:r w:rsidR="008A08EB" w:rsidRPr="002F7DBD">
        <w:rPr>
          <w:rFonts w:ascii="Times New Roman" w:hAnsi="Times New Roman" w:cs="Times New Roman"/>
          <w:b/>
          <w:sz w:val="24"/>
          <w:szCs w:val="24"/>
        </w:rPr>
        <w:t>WYKONAWCA</w:t>
      </w:r>
      <w:r w:rsidR="00444D97" w:rsidRPr="002F7DBD">
        <w:rPr>
          <w:rStyle w:val="Teksttreci2Bezpogrubienia"/>
          <w:rFonts w:ascii="Times New Roman" w:hAnsi="Times New Roman" w:cs="Times New Roman"/>
          <w:b w:val="0"/>
          <w:bCs w:val="0"/>
          <w:sz w:val="24"/>
          <w:szCs w:val="24"/>
        </w:rPr>
        <w:t xml:space="preserve"> zobowiązuje się do wykonania </w:t>
      </w:r>
      <w:r w:rsidR="00EA356E" w:rsidRPr="002F7DBD">
        <w:rPr>
          <w:rStyle w:val="Teksttreci2Bezpogrubienia"/>
          <w:rFonts w:ascii="Times New Roman" w:hAnsi="Times New Roman" w:cs="Times New Roman"/>
          <w:b w:val="0"/>
          <w:bCs w:val="0"/>
          <w:sz w:val="24"/>
          <w:szCs w:val="24"/>
        </w:rPr>
        <w:t xml:space="preserve">usług polegających na wykonaniu </w:t>
      </w:r>
      <w:r w:rsidR="00EA356E" w:rsidRPr="002F7DBD">
        <w:rPr>
          <w:rFonts w:ascii="Times New Roman" w:hAnsi="Times New Roman" w:cs="Times New Roman"/>
          <w:bCs/>
          <w:sz w:val="24"/>
          <w:szCs w:val="24"/>
        </w:rPr>
        <w:t>zabiegów pielęgnacyjnych, wycink</w:t>
      </w:r>
      <w:r w:rsidR="002F7DBD" w:rsidRPr="002F7DBD">
        <w:rPr>
          <w:rFonts w:ascii="Times New Roman" w:hAnsi="Times New Roman" w:cs="Times New Roman"/>
          <w:bCs/>
          <w:sz w:val="24"/>
          <w:szCs w:val="24"/>
        </w:rPr>
        <w:t>i</w:t>
      </w:r>
      <w:r w:rsidR="00EA356E" w:rsidRPr="002F7DBD">
        <w:rPr>
          <w:rFonts w:ascii="Times New Roman" w:hAnsi="Times New Roman" w:cs="Times New Roman"/>
          <w:bCs/>
          <w:sz w:val="24"/>
          <w:szCs w:val="24"/>
        </w:rPr>
        <w:t xml:space="preserve"> drzew oraz założeni</w:t>
      </w:r>
      <w:r w:rsidR="002F7DBD" w:rsidRPr="002F7DBD">
        <w:rPr>
          <w:rFonts w:ascii="Times New Roman" w:hAnsi="Times New Roman" w:cs="Times New Roman"/>
          <w:bCs/>
          <w:sz w:val="24"/>
          <w:szCs w:val="24"/>
        </w:rPr>
        <w:t>a</w:t>
      </w:r>
      <w:r w:rsidR="00EA356E" w:rsidRPr="002F7DBD">
        <w:rPr>
          <w:rFonts w:ascii="Times New Roman" w:hAnsi="Times New Roman" w:cs="Times New Roman"/>
          <w:bCs/>
          <w:sz w:val="24"/>
          <w:szCs w:val="24"/>
        </w:rPr>
        <w:t xml:space="preserve"> wiązań zgodnie z </w:t>
      </w:r>
    </w:p>
    <w:p w14:paraId="0D1DFDBA" w14:textId="2B65D705" w:rsidR="00D22ACD" w:rsidRPr="00D22ACD" w:rsidRDefault="00D22ACD" w:rsidP="00D22ACD">
      <w:pPr>
        <w:pStyle w:val="Akapitzlist"/>
        <w:spacing w:before="120"/>
        <w:ind w:hanging="295"/>
        <w:contextualSpacing w:val="0"/>
        <w:jc w:val="both"/>
        <w:rPr>
          <w:sz w:val="24"/>
          <w:szCs w:val="24"/>
        </w:rPr>
      </w:pPr>
      <w:r>
        <w:rPr>
          <w:bCs/>
          <w:sz w:val="24"/>
          <w:szCs w:val="24"/>
        </w:rPr>
        <w:t>1)</w:t>
      </w:r>
      <w:r>
        <w:rPr>
          <w:bCs/>
          <w:sz w:val="24"/>
          <w:szCs w:val="24"/>
        </w:rPr>
        <w:tab/>
      </w:r>
      <w:r w:rsidRPr="00D22ACD">
        <w:rPr>
          <w:bCs/>
          <w:i/>
          <w:iCs/>
          <w:sz w:val="24"/>
          <w:szCs w:val="24"/>
        </w:rPr>
        <w:t>Opise</w:t>
      </w:r>
      <w:r>
        <w:rPr>
          <w:bCs/>
          <w:i/>
          <w:iCs/>
          <w:sz w:val="24"/>
          <w:szCs w:val="24"/>
        </w:rPr>
        <w:t>m</w:t>
      </w:r>
      <w:r w:rsidRPr="00D22ACD">
        <w:rPr>
          <w:bCs/>
          <w:i/>
          <w:iCs/>
          <w:sz w:val="24"/>
          <w:szCs w:val="24"/>
        </w:rPr>
        <w:t xml:space="preserve"> Przedmiotu Zamówienia </w:t>
      </w:r>
      <w:r w:rsidRPr="00D22ACD">
        <w:rPr>
          <w:bCs/>
          <w:sz w:val="24"/>
          <w:szCs w:val="24"/>
        </w:rPr>
        <w:t xml:space="preserve">(OPZ) </w:t>
      </w:r>
      <w:r w:rsidRPr="00D22ACD">
        <w:rPr>
          <w:sz w:val="24"/>
          <w:szCs w:val="24"/>
        </w:rPr>
        <w:t xml:space="preserve">stanowiący załącznik Nr 1 do SWZ </w:t>
      </w:r>
    </w:p>
    <w:p w14:paraId="529B81D1" w14:textId="57669131" w:rsidR="00D22ACD" w:rsidRPr="00D22ACD" w:rsidRDefault="00D22ACD" w:rsidP="00D22ACD">
      <w:pPr>
        <w:pStyle w:val="Akapitzlist"/>
        <w:spacing w:before="120"/>
        <w:ind w:hanging="295"/>
        <w:contextualSpacing w:val="0"/>
        <w:jc w:val="both"/>
        <w:rPr>
          <w:sz w:val="24"/>
          <w:szCs w:val="24"/>
          <w:lang w:eastAsia="en-US"/>
        </w:rPr>
      </w:pPr>
      <w:r w:rsidRPr="00D22ACD">
        <w:rPr>
          <w:sz w:val="24"/>
          <w:szCs w:val="24"/>
          <w:lang w:eastAsia="en-US"/>
        </w:rPr>
        <w:t>2)</w:t>
      </w:r>
      <w:r w:rsidRPr="00D22ACD">
        <w:rPr>
          <w:sz w:val="24"/>
          <w:szCs w:val="24"/>
          <w:lang w:eastAsia="en-US"/>
        </w:rPr>
        <w:tab/>
      </w:r>
      <w:bookmarkStart w:id="3" w:name="_Hlk139919021"/>
      <w:bookmarkStart w:id="4" w:name="_Hlk140226423"/>
      <w:r w:rsidRPr="00D22ACD">
        <w:rPr>
          <w:sz w:val="24"/>
          <w:szCs w:val="24"/>
          <w:lang w:eastAsia="en-US"/>
        </w:rPr>
        <w:t>Zestawienie</w:t>
      </w:r>
      <w:r>
        <w:rPr>
          <w:sz w:val="24"/>
          <w:szCs w:val="24"/>
          <w:lang w:eastAsia="en-US"/>
        </w:rPr>
        <w:t>m</w:t>
      </w:r>
      <w:r w:rsidRPr="00D22ACD">
        <w:rPr>
          <w:sz w:val="24"/>
          <w:szCs w:val="24"/>
          <w:lang w:eastAsia="en-US"/>
        </w:rPr>
        <w:t xml:space="preserve"> prac pielęgnacyjnych i sanitarnych </w:t>
      </w:r>
      <w:r w:rsidRPr="00D22ACD">
        <w:rPr>
          <w:sz w:val="24"/>
          <w:szCs w:val="24"/>
        </w:rPr>
        <w:t>stanowiące załącznik Nr 1a do SWZ</w:t>
      </w:r>
      <w:r>
        <w:rPr>
          <w:sz w:val="24"/>
          <w:szCs w:val="24"/>
        </w:rPr>
        <w:t xml:space="preserve"> </w:t>
      </w:r>
      <w:r w:rsidRPr="00821CCE">
        <w:rPr>
          <w:sz w:val="24"/>
          <w:szCs w:val="24"/>
        </w:rPr>
        <w:t>i załącznik Nr 1a do niniejszej Umowy</w:t>
      </w:r>
    </w:p>
    <w:bookmarkEnd w:id="3"/>
    <w:p w14:paraId="32D00013" w14:textId="4EBB61A3" w:rsidR="00D22ACD" w:rsidRPr="00D22ACD" w:rsidRDefault="00D22ACD" w:rsidP="00D22ACD">
      <w:pPr>
        <w:pStyle w:val="Akapitzlist"/>
        <w:spacing w:before="120"/>
        <w:ind w:hanging="295"/>
        <w:contextualSpacing w:val="0"/>
        <w:jc w:val="both"/>
        <w:rPr>
          <w:sz w:val="24"/>
          <w:szCs w:val="24"/>
          <w:lang w:eastAsia="en-US"/>
        </w:rPr>
      </w:pPr>
      <w:r w:rsidRPr="00D22ACD">
        <w:rPr>
          <w:sz w:val="24"/>
          <w:szCs w:val="24"/>
          <w:lang w:eastAsia="en-US"/>
        </w:rPr>
        <w:t>3)</w:t>
      </w:r>
      <w:r w:rsidRPr="00D22ACD">
        <w:rPr>
          <w:sz w:val="24"/>
          <w:szCs w:val="24"/>
          <w:lang w:eastAsia="en-US"/>
        </w:rPr>
        <w:tab/>
      </w:r>
      <w:r w:rsidRPr="00D22ACD">
        <w:rPr>
          <w:sz w:val="24"/>
          <w:szCs w:val="24"/>
        </w:rPr>
        <w:t>Pozwolenie</w:t>
      </w:r>
      <w:r>
        <w:rPr>
          <w:sz w:val="24"/>
          <w:szCs w:val="24"/>
        </w:rPr>
        <w:t>m</w:t>
      </w:r>
      <w:r w:rsidRPr="00D22ACD">
        <w:rPr>
          <w:sz w:val="24"/>
          <w:szCs w:val="24"/>
        </w:rPr>
        <w:t xml:space="preserve"> Nr CZ/92/2023 z dnia 24 marca 2023 r. Śląskiego Wojewódzkiego Konserwatora Zabytków w Katowicach stanowiące załącznik Nr 1b do SWZ</w:t>
      </w:r>
      <w:r>
        <w:rPr>
          <w:sz w:val="24"/>
          <w:szCs w:val="24"/>
        </w:rPr>
        <w:t xml:space="preserve"> </w:t>
      </w:r>
      <w:r w:rsidRPr="00821CCE">
        <w:rPr>
          <w:sz w:val="24"/>
          <w:szCs w:val="24"/>
        </w:rPr>
        <w:t>i załącznik Nr 1</w:t>
      </w:r>
      <w:r>
        <w:rPr>
          <w:sz w:val="24"/>
          <w:szCs w:val="24"/>
        </w:rPr>
        <w:t>b</w:t>
      </w:r>
      <w:r w:rsidRPr="00821CCE">
        <w:rPr>
          <w:sz w:val="24"/>
          <w:szCs w:val="24"/>
        </w:rPr>
        <w:t xml:space="preserve"> do niniejszej Umowy</w:t>
      </w:r>
      <w:r>
        <w:rPr>
          <w:sz w:val="24"/>
          <w:szCs w:val="24"/>
        </w:rPr>
        <w:t xml:space="preserve"> </w:t>
      </w:r>
    </w:p>
    <w:p w14:paraId="37F82773" w14:textId="1353F89D" w:rsidR="00D22ACD" w:rsidRPr="00D22ACD" w:rsidRDefault="00D22ACD" w:rsidP="00D22ACD">
      <w:pPr>
        <w:pStyle w:val="Akapitzlist"/>
        <w:spacing w:before="120"/>
        <w:ind w:hanging="295"/>
        <w:contextualSpacing w:val="0"/>
        <w:jc w:val="both"/>
        <w:rPr>
          <w:sz w:val="24"/>
          <w:szCs w:val="24"/>
          <w:lang w:eastAsia="en-US"/>
        </w:rPr>
      </w:pPr>
      <w:r w:rsidRPr="00D22ACD">
        <w:rPr>
          <w:sz w:val="24"/>
          <w:szCs w:val="24"/>
        </w:rPr>
        <w:t>4)</w:t>
      </w:r>
      <w:r w:rsidRPr="00D22ACD">
        <w:rPr>
          <w:sz w:val="24"/>
          <w:szCs w:val="24"/>
        </w:rPr>
        <w:tab/>
        <w:t>Decyzj</w:t>
      </w:r>
      <w:r>
        <w:rPr>
          <w:sz w:val="24"/>
          <w:szCs w:val="24"/>
        </w:rPr>
        <w:t>ą</w:t>
      </w:r>
      <w:r w:rsidRPr="00D22ACD">
        <w:rPr>
          <w:sz w:val="24"/>
          <w:szCs w:val="24"/>
        </w:rPr>
        <w:t xml:space="preserve"> Nr CZ/91/2023 z dnia 24 marca 2023 r. Śląskiego Wojewódzkiego Konserwatora Zabytków w Katowicach stanowiąca załącznik Nr 1c do SWZ</w:t>
      </w:r>
      <w:r>
        <w:rPr>
          <w:sz w:val="24"/>
          <w:szCs w:val="24"/>
        </w:rPr>
        <w:t xml:space="preserve"> </w:t>
      </w:r>
      <w:r w:rsidRPr="00821CCE">
        <w:rPr>
          <w:sz w:val="24"/>
          <w:szCs w:val="24"/>
        </w:rPr>
        <w:t>i załącznik Nr 1</w:t>
      </w:r>
      <w:r>
        <w:rPr>
          <w:sz w:val="24"/>
          <w:szCs w:val="24"/>
        </w:rPr>
        <w:t>c</w:t>
      </w:r>
      <w:r w:rsidRPr="00821CCE">
        <w:rPr>
          <w:sz w:val="24"/>
          <w:szCs w:val="24"/>
        </w:rPr>
        <w:t xml:space="preserve"> do niniejszej Umowy</w:t>
      </w:r>
    </w:p>
    <w:bookmarkEnd w:id="4"/>
    <w:p w14:paraId="08F94F3F" w14:textId="1FFB6D68" w:rsidR="00EA356E" w:rsidRPr="002F7DBD" w:rsidRDefault="00EA356E" w:rsidP="002F7DBD">
      <w:pPr>
        <w:pStyle w:val="Teksttreci20"/>
        <w:numPr>
          <w:ilvl w:val="0"/>
          <w:numId w:val="4"/>
        </w:numPr>
        <w:shd w:val="clear" w:color="auto" w:fill="auto"/>
        <w:spacing w:before="120" w:line="240" w:lineRule="auto"/>
        <w:ind w:left="426" w:right="20" w:hanging="426"/>
        <w:jc w:val="both"/>
        <w:rPr>
          <w:rFonts w:ascii="Times New Roman" w:hAnsi="Times New Roman" w:cs="Times New Roman"/>
          <w:sz w:val="24"/>
          <w:szCs w:val="24"/>
        </w:rPr>
      </w:pPr>
      <w:r w:rsidRPr="002F7DBD">
        <w:rPr>
          <w:rFonts w:ascii="Times New Roman" w:hAnsi="Times New Roman" w:cs="Times New Roman"/>
          <w:sz w:val="24"/>
          <w:szCs w:val="24"/>
        </w:rPr>
        <w:t xml:space="preserve">Wykonanie usługi prac pielęgnacyjnych i sanitarnych w zabytkowym parku w Szczekocinach </w:t>
      </w:r>
      <w:r w:rsidR="002F7DBD" w:rsidRPr="002F7DBD">
        <w:rPr>
          <w:rFonts w:ascii="Times New Roman" w:hAnsi="Times New Roman" w:cs="Times New Roman"/>
          <w:b/>
          <w:sz w:val="24"/>
          <w:szCs w:val="24"/>
        </w:rPr>
        <w:t>WYKONAWCA</w:t>
      </w:r>
      <w:r w:rsidR="002F7DBD" w:rsidRPr="002F7DBD">
        <w:rPr>
          <w:rFonts w:ascii="Times New Roman" w:hAnsi="Times New Roman" w:cs="Times New Roman"/>
          <w:sz w:val="24"/>
          <w:szCs w:val="24"/>
        </w:rPr>
        <w:t xml:space="preserve"> zobowiązany jest wykonać </w:t>
      </w:r>
      <w:r w:rsidRPr="002F7DBD">
        <w:rPr>
          <w:rFonts w:ascii="Times New Roman" w:hAnsi="Times New Roman" w:cs="Times New Roman"/>
          <w:sz w:val="24"/>
          <w:szCs w:val="24"/>
        </w:rPr>
        <w:t>z</w:t>
      </w:r>
      <w:r w:rsidR="002F7DBD" w:rsidRPr="002F7DBD">
        <w:rPr>
          <w:rFonts w:ascii="Times New Roman" w:hAnsi="Times New Roman" w:cs="Times New Roman"/>
          <w:sz w:val="24"/>
          <w:szCs w:val="24"/>
        </w:rPr>
        <w:t>godnie z</w:t>
      </w:r>
      <w:r w:rsidRPr="002F7DBD">
        <w:rPr>
          <w:rFonts w:ascii="Times New Roman" w:hAnsi="Times New Roman" w:cs="Times New Roman"/>
          <w:sz w:val="24"/>
          <w:szCs w:val="24"/>
        </w:rPr>
        <w:t xml:space="preserve"> zaleceniami i</w:t>
      </w:r>
      <w:r w:rsidR="00821CCE">
        <w:rPr>
          <w:rFonts w:ascii="Times New Roman" w:hAnsi="Times New Roman" w:cs="Times New Roman"/>
          <w:sz w:val="24"/>
          <w:szCs w:val="24"/>
        </w:rPr>
        <w:t> </w:t>
      </w:r>
      <w:r w:rsidRPr="002F7DBD">
        <w:rPr>
          <w:rFonts w:ascii="Times New Roman" w:hAnsi="Times New Roman" w:cs="Times New Roman"/>
          <w:sz w:val="24"/>
          <w:szCs w:val="24"/>
        </w:rPr>
        <w:t xml:space="preserve">wytycznymi określonymi w: </w:t>
      </w:r>
    </w:p>
    <w:p w14:paraId="2EA0A09C" w14:textId="0D69608E" w:rsidR="00821CCE" w:rsidRPr="00821CCE" w:rsidRDefault="00EA356E" w:rsidP="00821CCE">
      <w:pPr>
        <w:pStyle w:val="Teksttreci20"/>
        <w:shd w:val="clear" w:color="auto" w:fill="auto"/>
        <w:spacing w:before="120" w:line="240" w:lineRule="auto"/>
        <w:ind w:left="851" w:right="20" w:hanging="425"/>
        <w:jc w:val="both"/>
        <w:rPr>
          <w:rFonts w:ascii="Times New Roman" w:hAnsi="Times New Roman" w:cs="Times New Roman"/>
          <w:sz w:val="24"/>
          <w:szCs w:val="24"/>
        </w:rPr>
      </w:pPr>
      <w:r w:rsidRPr="00821CCE">
        <w:rPr>
          <w:rFonts w:ascii="Times New Roman" w:hAnsi="Times New Roman" w:cs="Times New Roman"/>
          <w:sz w:val="24"/>
          <w:szCs w:val="24"/>
        </w:rPr>
        <w:t>1)</w:t>
      </w:r>
      <w:r w:rsidRPr="00821CCE">
        <w:rPr>
          <w:rFonts w:ascii="Times New Roman" w:hAnsi="Times New Roman" w:cs="Times New Roman"/>
          <w:sz w:val="24"/>
          <w:szCs w:val="24"/>
        </w:rPr>
        <w:tab/>
      </w:r>
      <w:bookmarkStart w:id="5" w:name="_Hlk140226432"/>
      <w:r w:rsidRPr="00821CCE">
        <w:rPr>
          <w:rFonts w:ascii="Times New Roman" w:hAnsi="Times New Roman" w:cs="Times New Roman"/>
          <w:i/>
          <w:iCs/>
          <w:sz w:val="24"/>
          <w:szCs w:val="24"/>
        </w:rPr>
        <w:t>Programie prac konserwatorskich w parku wpisanym do Rejestru Zabytków nr rej. A/231/76</w:t>
      </w:r>
      <w:r w:rsidRPr="00821CCE">
        <w:rPr>
          <w:rFonts w:ascii="Times New Roman" w:hAnsi="Times New Roman" w:cs="Times New Roman"/>
          <w:sz w:val="24"/>
          <w:szCs w:val="24"/>
        </w:rPr>
        <w:t xml:space="preserve"> stanowiący załącznik Nr 1</w:t>
      </w:r>
      <w:r w:rsidR="00D22ACD">
        <w:rPr>
          <w:rFonts w:ascii="Times New Roman" w:hAnsi="Times New Roman" w:cs="Times New Roman"/>
          <w:sz w:val="24"/>
          <w:szCs w:val="24"/>
        </w:rPr>
        <w:t>d</w:t>
      </w:r>
      <w:r w:rsidRPr="00821CCE">
        <w:rPr>
          <w:rFonts w:ascii="Times New Roman" w:hAnsi="Times New Roman" w:cs="Times New Roman"/>
          <w:sz w:val="24"/>
          <w:szCs w:val="24"/>
        </w:rPr>
        <w:t xml:space="preserve"> do SWZ</w:t>
      </w:r>
      <w:r w:rsidR="002F7DBD" w:rsidRPr="00821CCE">
        <w:rPr>
          <w:rFonts w:ascii="Times New Roman" w:hAnsi="Times New Roman" w:cs="Times New Roman"/>
          <w:sz w:val="24"/>
          <w:szCs w:val="24"/>
        </w:rPr>
        <w:t xml:space="preserve"> </w:t>
      </w:r>
      <w:r w:rsidR="00821CCE" w:rsidRPr="00821CCE">
        <w:rPr>
          <w:rFonts w:ascii="Times New Roman" w:hAnsi="Times New Roman" w:cs="Times New Roman"/>
          <w:sz w:val="24"/>
          <w:szCs w:val="24"/>
        </w:rPr>
        <w:t>i załącznik Nr 1</w:t>
      </w:r>
      <w:r w:rsidR="00D22ACD">
        <w:rPr>
          <w:rFonts w:ascii="Times New Roman" w:hAnsi="Times New Roman" w:cs="Times New Roman"/>
          <w:sz w:val="24"/>
          <w:szCs w:val="24"/>
        </w:rPr>
        <w:t>d</w:t>
      </w:r>
      <w:r w:rsidR="00821CCE" w:rsidRPr="00821CCE">
        <w:rPr>
          <w:rFonts w:ascii="Times New Roman" w:hAnsi="Times New Roman" w:cs="Times New Roman"/>
          <w:sz w:val="24"/>
          <w:szCs w:val="24"/>
        </w:rPr>
        <w:t xml:space="preserve"> do niniejszej Umowy.</w:t>
      </w:r>
    </w:p>
    <w:p w14:paraId="5B858B6E" w14:textId="7614BD2B" w:rsidR="00821CCE" w:rsidRPr="00821CCE" w:rsidRDefault="00EA356E" w:rsidP="00821CCE">
      <w:pPr>
        <w:pStyle w:val="Teksttreci20"/>
        <w:shd w:val="clear" w:color="auto" w:fill="auto"/>
        <w:spacing w:before="120" w:line="240" w:lineRule="auto"/>
        <w:ind w:left="851" w:right="20" w:hanging="425"/>
        <w:jc w:val="both"/>
        <w:rPr>
          <w:rFonts w:ascii="Times New Roman" w:hAnsi="Times New Roman" w:cs="Times New Roman"/>
          <w:sz w:val="24"/>
          <w:szCs w:val="24"/>
        </w:rPr>
      </w:pPr>
      <w:r w:rsidRPr="00821CCE">
        <w:rPr>
          <w:rFonts w:ascii="Times New Roman" w:hAnsi="Times New Roman" w:cs="Times New Roman"/>
          <w:sz w:val="24"/>
          <w:szCs w:val="24"/>
        </w:rPr>
        <w:lastRenderedPageBreak/>
        <w:t>2)</w:t>
      </w:r>
      <w:r w:rsidRPr="00821CCE">
        <w:rPr>
          <w:rFonts w:ascii="Times New Roman" w:hAnsi="Times New Roman" w:cs="Times New Roman"/>
          <w:sz w:val="24"/>
          <w:szCs w:val="24"/>
        </w:rPr>
        <w:tab/>
      </w:r>
      <w:r w:rsidRPr="00821CCE">
        <w:rPr>
          <w:rFonts w:ascii="Times New Roman" w:hAnsi="Times New Roman" w:cs="Times New Roman"/>
          <w:i/>
          <w:iCs/>
          <w:sz w:val="24"/>
          <w:szCs w:val="24"/>
        </w:rPr>
        <w:t>Przeglądzie wybranych drzew na terenie zabytkowego zespołu pałacowo-parkowego w</w:t>
      </w:r>
      <w:r w:rsidR="00821CCE" w:rsidRPr="00821CCE">
        <w:rPr>
          <w:rFonts w:ascii="Times New Roman" w:hAnsi="Times New Roman" w:cs="Times New Roman"/>
          <w:i/>
          <w:iCs/>
          <w:sz w:val="24"/>
          <w:szCs w:val="24"/>
        </w:rPr>
        <w:t> </w:t>
      </w:r>
      <w:r w:rsidRPr="00821CCE">
        <w:rPr>
          <w:rFonts w:ascii="Times New Roman" w:hAnsi="Times New Roman" w:cs="Times New Roman"/>
          <w:i/>
          <w:iCs/>
          <w:sz w:val="24"/>
          <w:szCs w:val="24"/>
        </w:rPr>
        <w:t>Szczekocinach</w:t>
      </w:r>
      <w:r w:rsidRPr="00821CCE">
        <w:rPr>
          <w:rFonts w:ascii="Times New Roman" w:hAnsi="Times New Roman" w:cs="Times New Roman"/>
          <w:sz w:val="24"/>
          <w:szCs w:val="24"/>
        </w:rPr>
        <w:t xml:space="preserve"> stanowiącym załącznik Nr 1</w:t>
      </w:r>
      <w:r w:rsidR="00D22ACD">
        <w:rPr>
          <w:rFonts w:ascii="Times New Roman" w:hAnsi="Times New Roman" w:cs="Times New Roman"/>
          <w:sz w:val="24"/>
          <w:szCs w:val="24"/>
        </w:rPr>
        <w:t>e</w:t>
      </w:r>
      <w:r w:rsidRPr="00821CCE">
        <w:rPr>
          <w:rFonts w:ascii="Times New Roman" w:hAnsi="Times New Roman" w:cs="Times New Roman"/>
          <w:sz w:val="24"/>
          <w:szCs w:val="24"/>
        </w:rPr>
        <w:t xml:space="preserve"> do SWZ</w:t>
      </w:r>
      <w:bookmarkStart w:id="6" w:name="bookmark0"/>
      <w:r w:rsidR="00821CCE" w:rsidRPr="00821CCE">
        <w:rPr>
          <w:rFonts w:ascii="Times New Roman" w:hAnsi="Times New Roman" w:cs="Times New Roman"/>
          <w:sz w:val="24"/>
          <w:szCs w:val="24"/>
        </w:rPr>
        <w:t xml:space="preserve"> i załącznik Nr 1</w:t>
      </w:r>
      <w:r w:rsidR="00D22ACD">
        <w:rPr>
          <w:rFonts w:ascii="Times New Roman" w:hAnsi="Times New Roman" w:cs="Times New Roman"/>
          <w:sz w:val="24"/>
          <w:szCs w:val="24"/>
        </w:rPr>
        <w:t>e</w:t>
      </w:r>
      <w:r w:rsidR="00821CCE" w:rsidRPr="00821CCE">
        <w:rPr>
          <w:rFonts w:ascii="Times New Roman" w:hAnsi="Times New Roman" w:cs="Times New Roman"/>
          <w:sz w:val="24"/>
          <w:szCs w:val="24"/>
        </w:rPr>
        <w:t xml:space="preserve"> do niniejszej Umowy.</w:t>
      </w:r>
    </w:p>
    <w:bookmarkEnd w:id="5"/>
    <w:p w14:paraId="31E731D5" w14:textId="14AA2491" w:rsidR="00D22ACD" w:rsidRDefault="00D22ACD">
      <w:pPr>
        <w:spacing w:after="200" w:line="276" w:lineRule="auto"/>
        <w:rPr>
          <w:b/>
          <w:bCs/>
          <w:i/>
          <w:iCs/>
          <w:sz w:val="24"/>
          <w:szCs w:val="24"/>
        </w:rPr>
      </w:pPr>
    </w:p>
    <w:p w14:paraId="59A46448" w14:textId="536702E7" w:rsidR="00B619EF" w:rsidRDefault="00AA2E97" w:rsidP="00B619EF">
      <w:pPr>
        <w:pStyle w:val="Akapitzlist"/>
        <w:spacing w:before="120"/>
        <w:ind w:left="851" w:hanging="425"/>
        <w:contextualSpacing w:val="0"/>
        <w:jc w:val="center"/>
        <w:rPr>
          <w:b/>
          <w:bCs/>
          <w:i/>
          <w:iCs/>
          <w:sz w:val="24"/>
          <w:szCs w:val="24"/>
        </w:rPr>
      </w:pPr>
      <w:r w:rsidRPr="00C46683">
        <w:rPr>
          <w:b/>
          <w:bCs/>
          <w:i/>
          <w:iCs/>
          <w:sz w:val="24"/>
          <w:szCs w:val="24"/>
        </w:rPr>
        <w:t>Termin realizacji umowy</w:t>
      </w:r>
    </w:p>
    <w:p w14:paraId="76626C82" w14:textId="0C4BF937" w:rsidR="00444D97" w:rsidRPr="00B619EF" w:rsidRDefault="00444D97" w:rsidP="00B619EF">
      <w:pPr>
        <w:pStyle w:val="Akapitzlist"/>
        <w:spacing w:before="120"/>
        <w:ind w:left="851" w:hanging="851"/>
        <w:contextualSpacing w:val="0"/>
        <w:jc w:val="center"/>
        <w:rPr>
          <w:rFonts w:eastAsia="Calibri"/>
          <w:sz w:val="24"/>
          <w:szCs w:val="24"/>
        </w:rPr>
      </w:pPr>
      <w:r w:rsidRPr="00C46683">
        <w:rPr>
          <w:b/>
          <w:bCs/>
          <w:sz w:val="24"/>
          <w:szCs w:val="24"/>
        </w:rPr>
        <w:t>§ 2</w:t>
      </w:r>
      <w:bookmarkEnd w:id="6"/>
    </w:p>
    <w:p w14:paraId="0EC5B994" w14:textId="15775A1A" w:rsidR="002F7DBD" w:rsidRPr="002F7DBD" w:rsidRDefault="002F7DBD" w:rsidP="002F7DBD">
      <w:pPr>
        <w:spacing w:before="120"/>
        <w:ind w:left="426" w:hanging="426"/>
        <w:jc w:val="both"/>
        <w:rPr>
          <w:b/>
          <w:sz w:val="24"/>
          <w:szCs w:val="24"/>
          <w:lang w:eastAsia="en-US"/>
        </w:rPr>
      </w:pPr>
      <w:bookmarkStart w:id="7" w:name="bookmark1"/>
      <w:r w:rsidRPr="002F7DBD">
        <w:rPr>
          <w:sz w:val="24"/>
          <w:szCs w:val="24"/>
          <w:lang w:eastAsia="en-US"/>
        </w:rPr>
        <w:t>1.</w:t>
      </w:r>
      <w:r w:rsidRPr="002F7DBD">
        <w:rPr>
          <w:sz w:val="24"/>
          <w:szCs w:val="24"/>
          <w:lang w:eastAsia="en-US"/>
        </w:rPr>
        <w:tab/>
        <w:t xml:space="preserve">Zamawiający </w:t>
      </w:r>
      <w:r w:rsidRPr="002F7DBD">
        <w:rPr>
          <w:b/>
          <w:bCs/>
          <w:sz w:val="24"/>
          <w:szCs w:val="24"/>
          <w:lang w:eastAsia="en-US"/>
        </w:rPr>
        <w:t>wymaga,</w:t>
      </w:r>
      <w:r w:rsidRPr="002F7DBD">
        <w:rPr>
          <w:sz w:val="24"/>
          <w:szCs w:val="24"/>
          <w:lang w:eastAsia="en-US"/>
        </w:rPr>
        <w:t xml:space="preserve"> aby zamówienie zostało wykonane </w:t>
      </w:r>
      <w:r w:rsidRPr="002F7DBD">
        <w:rPr>
          <w:b/>
          <w:sz w:val="24"/>
          <w:szCs w:val="24"/>
          <w:lang w:eastAsia="en-US"/>
        </w:rPr>
        <w:t>w terminie do dnia 31 marca 2024 r.</w:t>
      </w:r>
    </w:p>
    <w:p w14:paraId="526D1E08" w14:textId="29464E86" w:rsidR="002F7DBD" w:rsidRPr="002F7DBD" w:rsidRDefault="002F7DBD" w:rsidP="002F7DBD">
      <w:pPr>
        <w:pStyle w:val="Akapitzlist"/>
        <w:shd w:val="clear" w:color="auto" w:fill="FFFFFF"/>
        <w:autoSpaceDE w:val="0"/>
        <w:autoSpaceDN w:val="0"/>
        <w:adjustRightInd w:val="0"/>
        <w:spacing w:before="120"/>
        <w:ind w:left="426" w:hanging="426"/>
        <w:contextualSpacing w:val="0"/>
        <w:jc w:val="both"/>
        <w:rPr>
          <w:sz w:val="24"/>
          <w:szCs w:val="24"/>
          <w:lang w:eastAsia="en-US"/>
        </w:rPr>
      </w:pPr>
      <w:r w:rsidRPr="002F7DBD">
        <w:rPr>
          <w:sz w:val="24"/>
          <w:szCs w:val="24"/>
          <w:lang w:eastAsia="en-US"/>
        </w:rPr>
        <w:t>2.</w:t>
      </w:r>
      <w:r w:rsidRPr="002F7DBD">
        <w:rPr>
          <w:sz w:val="24"/>
          <w:szCs w:val="24"/>
          <w:lang w:eastAsia="en-US"/>
        </w:rPr>
        <w:tab/>
        <w:t xml:space="preserve">Zamawiający </w:t>
      </w:r>
      <w:r w:rsidRPr="002F7DBD">
        <w:rPr>
          <w:b/>
          <w:bCs/>
          <w:sz w:val="24"/>
          <w:szCs w:val="24"/>
          <w:lang w:eastAsia="en-US"/>
        </w:rPr>
        <w:t>wymaga,</w:t>
      </w:r>
      <w:r w:rsidRPr="002F7DBD">
        <w:rPr>
          <w:sz w:val="24"/>
          <w:szCs w:val="24"/>
          <w:lang w:eastAsia="en-US"/>
        </w:rPr>
        <w:t xml:space="preserve"> aby niżej wymienione prac</w:t>
      </w:r>
      <w:r w:rsidR="00821CCE">
        <w:rPr>
          <w:sz w:val="24"/>
          <w:szCs w:val="24"/>
          <w:lang w:eastAsia="en-US"/>
        </w:rPr>
        <w:t>e</w:t>
      </w:r>
      <w:r w:rsidRPr="002F7DBD">
        <w:rPr>
          <w:sz w:val="24"/>
          <w:szCs w:val="24"/>
          <w:lang w:eastAsia="en-US"/>
        </w:rPr>
        <w:t xml:space="preserve"> zostały wykonane w terminach</w:t>
      </w:r>
      <w:r w:rsidR="00821CCE">
        <w:rPr>
          <w:sz w:val="24"/>
          <w:szCs w:val="24"/>
          <w:lang w:eastAsia="en-US"/>
        </w:rPr>
        <w:t>:</w:t>
      </w:r>
      <w:r w:rsidRPr="002F7DBD">
        <w:rPr>
          <w:sz w:val="24"/>
          <w:szCs w:val="24"/>
          <w:lang w:eastAsia="en-US"/>
        </w:rPr>
        <w:t xml:space="preserve"> </w:t>
      </w:r>
    </w:p>
    <w:p w14:paraId="31C3CE2F" w14:textId="51E2BA20" w:rsidR="002F7DBD" w:rsidRPr="002F7DBD" w:rsidRDefault="002F7DBD" w:rsidP="002F7DBD">
      <w:pPr>
        <w:pStyle w:val="Akapitzlist"/>
        <w:shd w:val="clear" w:color="auto" w:fill="FFFFFF"/>
        <w:autoSpaceDE w:val="0"/>
        <w:autoSpaceDN w:val="0"/>
        <w:adjustRightInd w:val="0"/>
        <w:spacing w:before="120"/>
        <w:ind w:left="851" w:hanging="425"/>
        <w:contextualSpacing w:val="0"/>
        <w:jc w:val="both"/>
        <w:rPr>
          <w:sz w:val="24"/>
          <w:szCs w:val="24"/>
        </w:rPr>
      </w:pPr>
      <w:r w:rsidRPr="002F7DBD">
        <w:rPr>
          <w:sz w:val="24"/>
          <w:szCs w:val="24"/>
          <w:lang w:eastAsia="en-US"/>
        </w:rPr>
        <w:t>1)</w:t>
      </w:r>
      <w:r w:rsidRPr="002F7DBD">
        <w:rPr>
          <w:sz w:val="24"/>
          <w:szCs w:val="24"/>
          <w:lang w:eastAsia="en-US"/>
        </w:rPr>
        <w:tab/>
      </w:r>
      <w:r w:rsidRPr="002F7DBD">
        <w:rPr>
          <w:sz w:val="24"/>
          <w:szCs w:val="24"/>
        </w:rPr>
        <w:t>Prace pielęgnacyjne drzew i krzewów w formie plennej od dnia 15</w:t>
      </w:r>
      <w:r>
        <w:rPr>
          <w:sz w:val="24"/>
          <w:szCs w:val="24"/>
        </w:rPr>
        <w:t xml:space="preserve"> </w:t>
      </w:r>
      <w:r w:rsidRPr="002F7DBD">
        <w:rPr>
          <w:sz w:val="24"/>
          <w:szCs w:val="24"/>
        </w:rPr>
        <w:t>października 2023</w:t>
      </w:r>
      <w:r>
        <w:rPr>
          <w:sz w:val="24"/>
          <w:szCs w:val="24"/>
        </w:rPr>
        <w:t> </w:t>
      </w:r>
      <w:r w:rsidRPr="002F7DBD">
        <w:rPr>
          <w:sz w:val="24"/>
          <w:szCs w:val="24"/>
        </w:rPr>
        <w:t>r. do dnia 31 marca 2024 r.</w:t>
      </w:r>
    </w:p>
    <w:p w14:paraId="376DE7B1" w14:textId="65AE6B65" w:rsidR="002F7DBD" w:rsidRPr="002F7DBD" w:rsidRDefault="002F7DBD" w:rsidP="002F7DBD">
      <w:pPr>
        <w:pStyle w:val="Akapitzlist"/>
        <w:shd w:val="clear" w:color="auto" w:fill="FFFFFF"/>
        <w:autoSpaceDE w:val="0"/>
        <w:autoSpaceDN w:val="0"/>
        <w:adjustRightInd w:val="0"/>
        <w:spacing w:before="120"/>
        <w:ind w:left="851" w:hanging="425"/>
        <w:contextualSpacing w:val="0"/>
        <w:jc w:val="both"/>
        <w:rPr>
          <w:sz w:val="24"/>
          <w:szCs w:val="24"/>
        </w:rPr>
      </w:pPr>
      <w:r w:rsidRPr="002F7DBD">
        <w:rPr>
          <w:sz w:val="24"/>
          <w:szCs w:val="24"/>
        </w:rPr>
        <w:t>2)</w:t>
      </w:r>
      <w:r w:rsidRPr="002F7DBD">
        <w:rPr>
          <w:sz w:val="24"/>
          <w:szCs w:val="24"/>
        </w:rPr>
        <w:tab/>
        <w:t>Założenie wiązań elastycznych od dnia 15</w:t>
      </w:r>
      <w:r>
        <w:rPr>
          <w:sz w:val="24"/>
          <w:szCs w:val="24"/>
        </w:rPr>
        <w:t xml:space="preserve"> </w:t>
      </w:r>
      <w:r w:rsidRPr="002F7DBD">
        <w:rPr>
          <w:sz w:val="24"/>
          <w:szCs w:val="24"/>
        </w:rPr>
        <w:t>października 2023 r. do dnia 31 marca 2024</w:t>
      </w:r>
      <w:r w:rsidR="00717663">
        <w:rPr>
          <w:sz w:val="24"/>
          <w:szCs w:val="24"/>
        </w:rPr>
        <w:t> </w:t>
      </w:r>
      <w:r w:rsidRPr="002F7DBD">
        <w:rPr>
          <w:sz w:val="24"/>
          <w:szCs w:val="24"/>
        </w:rPr>
        <w:t>r.</w:t>
      </w:r>
    </w:p>
    <w:p w14:paraId="5130A45D" w14:textId="3C65CD9B" w:rsidR="002F7DBD" w:rsidRPr="002F7DBD" w:rsidRDefault="002F7DBD" w:rsidP="002F7DBD">
      <w:pPr>
        <w:pStyle w:val="Akapitzlist"/>
        <w:shd w:val="clear" w:color="auto" w:fill="FFFFFF"/>
        <w:autoSpaceDE w:val="0"/>
        <w:autoSpaceDN w:val="0"/>
        <w:adjustRightInd w:val="0"/>
        <w:spacing w:before="120"/>
        <w:ind w:left="851" w:hanging="425"/>
        <w:contextualSpacing w:val="0"/>
        <w:jc w:val="both"/>
        <w:rPr>
          <w:sz w:val="24"/>
          <w:szCs w:val="24"/>
        </w:rPr>
      </w:pPr>
      <w:r w:rsidRPr="002F7DBD">
        <w:rPr>
          <w:sz w:val="24"/>
          <w:szCs w:val="24"/>
        </w:rPr>
        <w:t>3)</w:t>
      </w:r>
      <w:r w:rsidRPr="002F7DBD">
        <w:rPr>
          <w:sz w:val="24"/>
          <w:szCs w:val="24"/>
        </w:rPr>
        <w:tab/>
        <w:t>Wycinka sanitarna drzew do dnia 31 grudnia 2023 r.</w:t>
      </w:r>
    </w:p>
    <w:p w14:paraId="05FDFAE6" w14:textId="77777777" w:rsidR="00B619EF" w:rsidRDefault="002F7DBD" w:rsidP="00B619EF">
      <w:pPr>
        <w:pStyle w:val="Akapitzlist"/>
        <w:shd w:val="clear" w:color="auto" w:fill="FFFFFF"/>
        <w:autoSpaceDE w:val="0"/>
        <w:autoSpaceDN w:val="0"/>
        <w:adjustRightInd w:val="0"/>
        <w:spacing w:before="120"/>
        <w:ind w:left="851" w:hanging="425"/>
        <w:contextualSpacing w:val="0"/>
        <w:jc w:val="both"/>
        <w:rPr>
          <w:sz w:val="24"/>
          <w:szCs w:val="24"/>
        </w:rPr>
      </w:pPr>
      <w:r w:rsidRPr="002F7DBD">
        <w:rPr>
          <w:sz w:val="24"/>
          <w:szCs w:val="24"/>
        </w:rPr>
        <w:t>4)</w:t>
      </w:r>
      <w:r w:rsidRPr="002F7DBD">
        <w:rPr>
          <w:sz w:val="24"/>
          <w:szCs w:val="24"/>
        </w:rPr>
        <w:tab/>
      </w:r>
      <w:proofErr w:type="spellStart"/>
      <w:r w:rsidRPr="002F7DBD">
        <w:rPr>
          <w:sz w:val="24"/>
          <w:szCs w:val="24"/>
        </w:rPr>
        <w:t>Zrąbkowanie</w:t>
      </w:r>
      <w:proofErr w:type="spellEnd"/>
      <w:r w:rsidRPr="002F7DBD">
        <w:rPr>
          <w:sz w:val="24"/>
          <w:szCs w:val="24"/>
        </w:rPr>
        <w:t xml:space="preserve"> gałęzi do dnia 31 marca 2024 r.</w:t>
      </w:r>
    </w:p>
    <w:p w14:paraId="0BC96807" w14:textId="77777777" w:rsidR="00B619EF" w:rsidRDefault="00B619EF" w:rsidP="00B619EF">
      <w:pPr>
        <w:pStyle w:val="Akapitzlist"/>
        <w:shd w:val="clear" w:color="auto" w:fill="FFFFFF"/>
        <w:autoSpaceDE w:val="0"/>
        <w:autoSpaceDN w:val="0"/>
        <w:adjustRightInd w:val="0"/>
        <w:spacing w:before="120"/>
        <w:ind w:left="851" w:hanging="425"/>
        <w:contextualSpacing w:val="0"/>
        <w:jc w:val="center"/>
        <w:rPr>
          <w:b/>
          <w:bCs/>
          <w:i/>
          <w:iCs/>
          <w:sz w:val="24"/>
          <w:szCs w:val="24"/>
        </w:rPr>
      </w:pPr>
    </w:p>
    <w:p w14:paraId="2BC90E9A" w14:textId="5B41F10D" w:rsidR="00B619EF" w:rsidRDefault="00B619EF" w:rsidP="00B619EF">
      <w:pPr>
        <w:pStyle w:val="Akapitzlist"/>
        <w:shd w:val="clear" w:color="auto" w:fill="FFFFFF"/>
        <w:autoSpaceDE w:val="0"/>
        <w:autoSpaceDN w:val="0"/>
        <w:adjustRightInd w:val="0"/>
        <w:spacing w:before="120"/>
        <w:ind w:left="851" w:hanging="425"/>
        <w:contextualSpacing w:val="0"/>
        <w:jc w:val="center"/>
        <w:rPr>
          <w:b/>
          <w:bCs/>
          <w:i/>
          <w:iCs/>
          <w:sz w:val="24"/>
          <w:szCs w:val="24"/>
        </w:rPr>
      </w:pPr>
      <w:r w:rsidRPr="00B619EF">
        <w:rPr>
          <w:b/>
          <w:bCs/>
          <w:i/>
          <w:iCs/>
          <w:sz w:val="24"/>
          <w:szCs w:val="24"/>
        </w:rPr>
        <w:t>W</w:t>
      </w:r>
      <w:r w:rsidR="00AA2E97" w:rsidRPr="00C46683">
        <w:rPr>
          <w:b/>
          <w:bCs/>
          <w:i/>
          <w:iCs/>
          <w:sz w:val="24"/>
          <w:szCs w:val="24"/>
        </w:rPr>
        <w:t>arunki realizacji umowy</w:t>
      </w:r>
    </w:p>
    <w:p w14:paraId="1B37278C" w14:textId="37F421FF" w:rsidR="00444D97" w:rsidRPr="00B619EF" w:rsidRDefault="00444D97" w:rsidP="00B619EF">
      <w:pPr>
        <w:pStyle w:val="Akapitzlist"/>
        <w:shd w:val="clear" w:color="auto" w:fill="FFFFFF"/>
        <w:autoSpaceDE w:val="0"/>
        <w:autoSpaceDN w:val="0"/>
        <w:adjustRightInd w:val="0"/>
        <w:spacing w:before="120"/>
        <w:ind w:left="851" w:hanging="425"/>
        <w:contextualSpacing w:val="0"/>
        <w:jc w:val="center"/>
        <w:rPr>
          <w:sz w:val="24"/>
          <w:szCs w:val="24"/>
        </w:rPr>
      </w:pPr>
      <w:r w:rsidRPr="00C46683">
        <w:rPr>
          <w:b/>
          <w:bCs/>
          <w:sz w:val="24"/>
          <w:szCs w:val="24"/>
        </w:rPr>
        <w:t>§ 3</w:t>
      </w:r>
      <w:bookmarkEnd w:id="7"/>
    </w:p>
    <w:p w14:paraId="4631A6C9" w14:textId="77777777" w:rsidR="00717663" w:rsidRDefault="00717663" w:rsidP="00821CCE">
      <w:pPr>
        <w:pStyle w:val="Akapitzlist"/>
        <w:numPr>
          <w:ilvl w:val="0"/>
          <w:numId w:val="15"/>
        </w:numPr>
        <w:spacing w:before="120"/>
        <w:ind w:left="425" w:hanging="426"/>
        <w:contextualSpacing w:val="0"/>
        <w:jc w:val="both"/>
        <w:rPr>
          <w:sz w:val="24"/>
          <w:szCs w:val="24"/>
        </w:rPr>
      </w:pPr>
      <w:bookmarkStart w:id="8" w:name="bookmark2"/>
      <w:r w:rsidRPr="00717663">
        <w:rPr>
          <w:sz w:val="24"/>
          <w:szCs w:val="24"/>
        </w:rPr>
        <w:t xml:space="preserve">Wycinkę drzew należy prowadzić stosując technikę „okrzesywania na stojąco”, czyli zrzucania korony przed obaleniem pnia, zwracając szczególną uwagę na ochronę otaczających drzew. Do opuszczania odciętych konarów i gałęzi używać lin. Stosowanie drzewołazów do wspinaczki jest dopuszczalne jedynie przy drzewach do usunięcia. </w:t>
      </w:r>
    </w:p>
    <w:p w14:paraId="248915A6" w14:textId="3130A69A" w:rsidR="00717663" w:rsidRDefault="00717663" w:rsidP="00821CCE">
      <w:pPr>
        <w:pStyle w:val="Akapitzlist"/>
        <w:numPr>
          <w:ilvl w:val="0"/>
          <w:numId w:val="15"/>
        </w:numPr>
        <w:spacing w:before="120"/>
        <w:ind w:left="425" w:hanging="426"/>
        <w:contextualSpacing w:val="0"/>
        <w:jc w:val="both"/>
        <w:rPr>
          <w:sz w:val="24"/>
          <w:szCs w:val="24"/>
        </w:rPr>
      </w:pPr>
      <w:r w:rsidRPr="00717663">
        <w:rPr>
          <w:sz w:val="24"/>
          <w:szCs w:val="24"/>
        </w:rPr>
        <w:t xml:space="preserve">Pielęgnację można wykonywać tylko i wyłącznie z wykorzystaniem technik </w:t>
      </w:r>
      <w:proofErr w:type="spellStart"/>
      <w:r w:rsidRPr="00717663">
        <w:rPr>
          <w:sz w:val="24"/>
          <w:szCs w:val="24"/>
        </w:rPr>
        <w:t>arborystycznych</w:t>
      </w:r>
      <w:proofErr w:type="spellEnd"/>
      <w:r w:rsidRPr="00717663">
        <w:rPr>
          <w:sz w:val="24"/>
          <w:szCs w:val="24"/>
        </w:rPr>
        <w:t xml:space="preserve"> i alpinistycznych. </w:t>
      </w:r>
    </w:p>
    <w:p w14:paraId="46CC319E" w14:textId="77777777" w:rsidR="00717663" w:rsidRDefault="00717663" w:rsidP="00821CCE">
      <w:pPr>
        <w:pStyle w:val="Akapitzlist"/>
        <w:numPr>
          <w:ilvl w:val="0"/>
          <w:numId w:val="15"/>
        </w:numPr>
        <w:spacing w:before="120"/>
        <w:ind w:left="425" w:hanging="426"/>
        <w:contextualSpacing w:val="0"/>
        <w:jc w:val="both"/>
        <w:rPr>
          <w:sz w:val="24"/>
          <w:szCs w:val="24"/>
        </w:rPr>
      </w:pPr>
      <w:r w:rsidRPr="00717663">
        <w:rPr>
          <w:sz w:val="24"/>
          <w:szCs w:val="24"/>
        </w:rPr>
        <w:t xml:space="preserve">Zabrania się używania podnośników koszowych, ponieważ mogą one uszkadzać systemy korzeniowe drzew. Nie dopuszcza się stosowania drzewołazów. </w:t>
      </w:r>
    </w:p>
    <w:p w14:paraId="611922E1" w14:textId="77777777" w:rsidR="00717663" w:rsidRDefault="00717663" w:rsidP="00821CCE">
      <w:pPr>
        <w:pStyle w:val="Akapitzlist"/>
        <w:numPr>
          <w:ilvl w:val="0"/>
          <w:numId w:val="15"/>
        </w:numPr>
        <w:spacing w:before="120"/>
        <w:ind w:left="425" w:hanging="426"/>
        <w:contextualSpacing w:val="0"/>
        <w:jc w:val="both"/>
        <w:rPr>
          <w:sz w:val="24"/>
          <w:szCs w:val="24"/>
        </w:rPr>
      </w:pPr>
      <w:r w:rsidRPr="00717663">
        <w:rPr>
          <w:sz w:val="24"/>
          <w:szCs w:val="24"/>
        </w:rPr>
        <w:t xml:space="preserve">Po wycince i pielęgnacji - zdrewniałe gałęzie i pędy oraz gałęzie należy </w:t>
      </w:r>
      <w:proofErr w:type="spellStart"/>
      <w:r w:rsidRPr="00717663">
        <w:rPr>
          <w:sz w:val="24"/>
          <w:szCs w:val="24"/>
        </w:rPr>
        <w:t>zrębkować</w:t>
      </w:r>
      <w:proofErr w:type="spellEnd"/>
      <w:r w:rsidRPr="00717663">
        <w:rPr>
          <w:sz w:val="24"/>
          <w:szCs w:val="24"/>
        </w:rPr>
        <w:t xml:space="preserve">, a karpy korzeniowe precyzyjnie sfrezować, z wcześniejszym zabezpieczeniem sąsiadujących drzew łącznie z ich systemami korzeniowymi. </w:t>
      </w:r>
    </w:p>
    <w:p w14:paraId="4933C2A2" w14:textId="77777777" w:rsidR="00B619EF" w:rsidRDefault="00717663" w:rsidP="00821CCE">
      <w:pPr>
        <w:pStyle w:val="Akapitzlist"/>
        <w:numPr>
          <w:ilvl w:val="0"/>
          <w:numId w:val="15"/>
        </w:numPr>
        <w:spacing w:before="120"/>
        <w:ind w:left="425" w:hanging="426"/>
        <w:contextualSpacing w:val="0"/>
        <w:jc w:val="both"/>
        <w:rPr>
          <w:sz w:val="24"/>
          <w:szCs w:val="24"/>
        </w:rPr>
      </w:pPr>
      <w:proofErr w:type="spellStart"/>
      <w:r w:rsidRPr="00717663">
        <w:rPr>
          <w:sz w:val="24"/>
          <w:szCs w:val="24"/>
        </w:rPr>
        <w:t>Zrębkowanie</w:t>
      </w:r>
      <w:proofErr w:type="spellEnd"/>
      <w:r w:rsidRPr="00717663">
        <w:rPr>
          <w:sz w:val="24"/>
          <w:szCs w:val="24"/>
        </w:rPr>
        <w:t xml:space="preserve"> gałęzi przy użyciu specjalistycznego sprzętu (rębaków) na miejscu wycinki lub innym dogodnym miejscu ustalonym z Zamawiającym. Pozostałości po przeróbce powinny być usunięte z terenu miejsca wycinki zgodnie z obowiązującymi przepisami dotyczącymi utylizacji odpadów. </w:t>
      </w:r>
    </w:p>
    <w:p w14:paraId="68698829" w14:textId="77777777" w:rsidR="00B619EF" w:rsidRDefault="00B619EF" w:rsidP="00821CCE">
      <w:pPr>
        <w:pStyle w:val="Akapitzlist"/>
        <w:spacing w:before="120"/>
        <w:ind w:left="425"/>
        <w:contextualSpacing w:val="0"/>
        <w:jc w:val="both"/>
        <w:rPr>
          <w:sz w:val="24"/>
          <w:szCs w:val="24"/>
        </w:rPr>
      </w:pPr>
    </w:p>
    <w:p w14:paraId="0DE3E61E" w14:textId="77777777" w:rsidR="00B619EF" w:rsidRDefault="00717663" w:rsidP="00F51D6B">
      <w:pPr>
        <w:pStyle w:val="Akapitzlist"/>
        <w:spacing w:before="120"/>
        <w:ind w:left="425" w:hanging="425"/>
        <w:contextualSpacing w:val="0"/>
        <w:jc w:val="center"/>
        <w:rPr>
          <w:rStyle w:val="Nagwek3Znak"/>
          <w:rFonts w:ascii="Times New Roman" w:hAnsi="Times New Roman" w:cs="Times New Roman"/>
          <w:i/>
          <w:iCs/>
          <w:sz w:val="24"/>
          <w:szCs w:val="24"/>
        </w:rPr>
      </w:pPr>
      <w:r w:rsidRPr="00B619EF">
        <w:rPr>
          <w:rStyle w:val="Nagwek3Znak"/>
          <w:rFonts w:ascii="Times New Roman" w:hAnsi="Times New Roman" w:cs="Times New Roman"/>
          <w:i/>
          <w:iCs/>
          <w:sz w:val="24"/>
          <w:szCs w:val="24"/>
        </w:rPr>
        <w:t>Obowiązki WYKONAWCY w zakresie personelu</w:t>
      </w:r>
    </w:p>
    <w:p w14:paraId="39E3D97B" w14:textId="0182B199" w:rsidR="00717663" w:rsidRPr="00B619EF" w:rsidRDefault="00717663" w:rsidP="00F51D6B">
      <w:pPr>
        <w:pStyle w:val="Akapitzlist"/>
        <w:spacing w:before="120"/>
        <w:ind w:left="425" w:hanging="425"/>
        <w:contextualSpacing w:val="0"/>
        <w:jc w:val="center"/>
        <w:rPr>
          <w:sz w:val="24"/>
          <w:szCs w:val="24"/>
        </w:rPr>
      </w:pPr>
      <w:r w:rsidRPr="00C46683">
        <w:rPr>
          <w:b/>
          <w:bCs/>
          <w:sz w:val="24"/>
          <w:szCs w:val="24"/>
        </w:rPr>
        <w:t xml:space="preserve">§ </w:t>
      </w:r>
      <w:r>
        <w:rPr>
          <w:b/>
          <w:bCs/>
          <w:sz w:val="24"/>
          <w:szCs w:val="24"/>
        </w:rPr>
        <w:t>4</w:t>
      </w:r>
    </w:p>
    <w:p w14:paraId="577C23EC" w14:textId="77777777" w:rsidR="00717663" w:rsidRDefault="00717663" w:rsidP="00F51D6B">
      <w:pPr>
        <w:pStyle w:val="Standard"/>
        <w:numPr>
          <w:ilvl w:val="0"/>
          <w:numId w:val="17"/>
        </w:numPr>
        <w:spacing w:before="120"/>
        <w:ind w:left="425" w:hanging="425"/>
        <w:jc w:val="both"/>
      </w:pPr>
      <w:r w:rsidRPr="00D6675E">
        <w:t xml:space="preserve">Zgodnie z art. </w:t>
      </w:r>
      <w:r>
        <w:t>95</w:t>
      </w:r>
      <w:r w:rsidRPr="00D6675E">
        <w:t xml:space="preserve"> </w:t>
      </w:r>
      <w:r w:rsidRPr="00D6675E">
        <w:rPr>
          <w:i/>
        </w:rPr>
        <w:t>Prawa zamówień publicznych</w:t>
      </w:r>
      <w:r w:rsidRPr="00D6675E">
        <w:t xml:space="preserve"> </w:t>
      </w:r>
      <w:r w:rsidRPr="00D6675E">
        <w:rPr>
          <w:b/>
        </w:rPr>
        <w:t>WYKONAWC</w:t>
      </w:r>
      <w:r>
        <w:rPr>
          <w:b/>
        </w:rPr>
        <w:t xml:space="preserve">A </w:t>
      </w:r>
      <w:r>
        <w:rPr>
          <w:bCs/>
        </w:rPr>
        <w:t xml:space="preserve">zobowiązuje się </w:t>
      </w:r>
      <w:r w:rsidRPr="00D6675E">
        <w:t>(</w:t>
      </w:r>
      <w:r>
        <w:t>dotyczy również pracowników</w:t>
      </w:r>
      <w:r w:rsidRPr="00D6675E">
        <w:t xml:space="preserve"> podwykonawc</w:t>
      </w:r>
      <w:r>
        <w:t>ów</w:t>
      </w:r>
      <w:r w:rsidRPr="00D6675E">
        <w:t xml:space="preserve"> w rozumieniu art. </w:t>
      </w:r>
      <w:r>
        <w:t>7</w:t>
      </w:r>
      <w:r w:rsidRPr="00D6675E">
        <w:t xml:space="preserve"> pkt </w:t>
      </w:r>
      <w:r>
        <w:t>27</w:t>
      </w:r>
      <w:r w:rsidRPr="00D6675E">
        <w:rPr>
          <w:i/>
        </w:rPr>
        <w:t xml:space="preserve"> Prawa zamówień publicznych</w:t>
      </w:r>
      <w:r w:rsidRPr="00D6675E">
        <w:t>)</w:t>
      </w:r>
      <w:r>
        <w:t xml:space="preserve">, że </w:t>
      </w:r>
      <w:r w:rsidRPr="00D6675E">
        <w:t xml:space="preserve">wszystkie osoby realizujące przedmiot zamówienia, które wykonywać będą czynności faktycznie </w:t>
      </w:r>
      <w:r>
        <w:t xml:space="preserve">pracowników fizycznych oraz </w:t>
      </w:r>
      <w:r w:rsidRPr="00384EA3">
        <w:t>operator</w:t>
      </w:r>
      <w:r>
        <w:t>ów</w:t>
      </w:r>
      <w:r w:rsidRPr="00384EA3">
        <w:t xml:space="preserve"> sprzętu </w:t>
      </w:r>
      <w:r w:rsidRPr="00A66D5B">
        <w:t xml:space="preserve">będą zatrudnione </w:t>
      </w:r>
      <w:r w:rsidRPr="00D6675E">
        <w:t xml:space="preserve">na podstawie umowy o pracę w rozumieniu art. 22 § 1 </w:t>
      </w:r>
      <w:r w:rsidRPr="00D6675E">
        <w:rPr>
          <w:i/>
        </w:rPr>
        <w:t>Kodeksu pracy</w:t>
      </w:r>
      <w:r w:rsidRPr="00D6675E">
        <w:t xml:space="preserve"> – </w:t>
      </w:r>
      <w:r w:rsidRPr="00D6675E">
        <w:rPr>
          <w:i/>
        </w:rPr>
        <w:t>Obowiązek zatrudnienia</w:t>
      </w:r>
      <w:r w:rsidRPr="00D6675E">
        <w:t>.</w:t>
      </w:r>
    </w:p>
    <w:p w14:paraId="1D47692C" w14:textId="2F8D7A76" w:rsidR="00717663" w:rsidRPr="00717663" w:rsidRDefault="00717663" w:rsidP="00B619EF">
      <w:pPr>
        <w:pStyle w:val="Standard"/>
        <w:numPr>
          <w:ilvl w:val="0"/>
          <w:numId w:val="17"/>
        </w:numPr>
        <w:spacing w:before="120"/>
        <w:ind w:left="426" w:hanging="425"/>
        <w:jc w:val="both"/>
      </w:pPr>
      <w:r w:rsidRPr="00717663">
        <w:rPr>
          <w:rFonts w:eastAsia="Arial"/>
        </w:rPr>
        <w:lastRenderedPageBreak/>
        <w:t xml:space="preserve">W trakcie realizacji </w:t>
      </w:r>
      <w:r w:rsidRPr="00717663">
        <w:t xml:space="preserve">zamówienia </w:t>
      </w:r>
      <w:r w:rsidRPr="00717663">
        <w:rPr>
          <w:b/>
        </w:rPr>
        <w:t>ZAMAWIAJĄCY</w:t>
      </w:r>
      <w:r w:rsidRPr="00717663">
        <w:t xml:space="preserve"> uprawniony jest do wykonywania czynności kontrolnych wobec wykonawcy odnośnie spełniania przez </w:t>
      </w:r>
      <w:r w:rsidRPr="00717663">
        <w:rPr>
          <w:b/>
        </w:rPr>
        <w:t>WYKONAWCĘ</w:t>
      </w:r>
      <w:r w:rsidRPr="00717663">
        <w:t xml:space="preserve">, Podwykonawców i Dalszych Podwykonawców wymogu zatrudnienia na podstawie umowy o pracę osób wykonujących wskazane w </w:t>
      </w:r>
      <w:r>
        <w:t xml:space="preserve">ust. 1 </w:t>
      </w:r>
      <w:r w:rsidRPr="00717663">
        <w:t xml:space="preserve">czynności - </w:t>
      </w:r>
      <w:r w:rsidRPr="00717663">
        <w:rPr>
          <w:i/>
        </w:rPr>
        <w:t>Obowiązku zatrudnienia</w:t>
      </w:r>
      <w:r w:rsidRPr="00717663">
        <w:t xml:space="preserve">. </w:t>
      </w:r>
      <w:r w:rsidRPr="00717663">
        <w:rPr>
          <w:b/>
        </w:rPr>
        <w:t>ZAMAWIAJĄCY</w:t>
      </w:r>
      <w:r w:rsidRPr="00717663">
        <w:t xml:space="preserve"> uprawniony jest w szczególności do: </w:t>
      </w:r>
    </w:p>
    <w:p w14:paraId="579A734E" w14:textId="77777777" w:rsidR="00717663" w:rsidRPr="00D6675E" w:rsidRDefault="00717663" w:rsidP="00B619EF">
      <w:pPr>
        <w:pStyle w:val="Akapitzlist"/>
        <w:spacing w:before="120"/>
        <w:ind w:left="851" w:hanging="425"/>
        <w:contextualSpacing w:val="0"/>
        <w:jc w:val="both"/>
        <w:rPr>
          <w:sz w:val="24"/>
          <w:szCs w:val="24"/>
        </w:rPr>
      </w:pPr>
      <w:r w:rsidRPr="00D6675E">
        <w:rPr>
          <w:sz w:val="24"/>
          <w:szCs w:val="24"/>
        </w:rPr>
        <w:t>1)</w:t>
      </w:r>
      <w:r w:rsidRPr="00D6675E">
        <w:rPr>
          <w:sz w:val="24"/>
          <w:szCs w:val="24"/>
        </w:rPr>
        <w:tab/>
        <w:t>żądania oświadczeń i dokumentów w zakresie potwierdzenia spełniania ww. wymogów i dokonywania ich oceny,</w:t>
      </w:r>
    </w:p>
    <w:p w14:paraId="5B466BA0" w14:textId="77777777" w:rsidR="00717663" w:rsidRPr="00D6675E" w:rsidRDefault="00717663" w:rsidP="00B619EF">
      <w:pPr>
        <w:pStyle w:val="Akapitzlist"/>
        <w:spacing w:before="120"/>
        <w:ind w:left="851" w:hanging="425"/>
        <w:contextualSpacing w:val="0"/>
        <w:jc w:val="both"/>
        <w:rPr>
          <w:sz w:val="24"/>
          <w:szCs w:val="24"/>
        </w:rPr>
      </w:pPr>
      <w:r w:rsidRPr="00D6675E">
        <w:rPr>
          <w:sz w:val="24"/>
          <w:szCs w:val="24"/>
        </w:rPr>
        <w:t>2)</w:t>
      </w:r>
      <w:r w:rsidRPr="00D6675E">
        <w:rPr>
          <w:sz w:val="24"/>
          <w:szCs w:val="24"/>
        </w:rPr>
        <w:tab/>
        <w:t>żądania wyjaśnień w przypadku wątpliwości w zakresie potwierdzenia spełniania ww. wymogów,</w:t>
      </w:r>
    </w:p>
    <w:p w14:paraId="379BAF5E" w14:textId="77777777" w:rsidR="00717663" w:rsidRPr="00D6675E" w:rsidRDefault="00717663" w:rsidP="00B619EF">
      <w:pPr>
        <w:spacing w:before="120"/>
        <w:ind w:left="851" w:hanging="425"/>
        <w:jc w:val="both"/>
        <w:rPr>
          <w:sz w:val="24"/>
          <w:szCs w:val="24"/>
        </w:rPr>
      </w:pPr>
      <w:r w:rsidRPr="00D6675E">
        <w:rPr>
          <w:sz w:val="24"/>
          <w:szCs w:val="24"/>
        </w:rPr>
        <w:t>3)</w:t>
      </w:r>
      <w:r w:rsidRPr="00D6675E">
        <w:rPr>
          <w:sz w:val="24"/>
          <w:szCs w:val="24"/>
        </w:rPr>
        <w:tab/>
        <w:t>przeprowadzania kontroli na miejscu wykonywania świadczenia.</w:t>
      </w:r>
    </w:p>
    <w:p w14:paraId="6AA3859C" w14:textId="4EC7F960" w:rsidR="00717663" w:rsidRPr="00D6675E" w:rsidRDefault="00717663" w:rsidP="00B619EF">
      <w:pPr>
        <w:pStyle w:val="Akapitzlist"/>
        <w:spacing w:before="120"/>
        <w:ind w:left="426" w:hanging="425"/>
        <w:contextualSpacing w:val="0"/>
        <w:jc w:val="both"/>
        <w:rPr>
          <w:sz w:val="24"/>
          <w:szCs w:val="24"/>
        </w:rPr>
      </w:pPr>
      <w:r>
        <w:rPr>
          <w:sz w:val="24"/>
          <w:szCs w:val="24"/>
        </w:rPr>
        <w:t>3.</w:t>
      </w:r>
      <w:r>
        <w:rPr>
          <w:sz w:val="24"/>
          <w:szCs w:val="24"/>
        </w:rPr>
        <w:tab/>
      </w:r>
      <w:r w:rsidRPr="00D6675E">
        <w:rPr>
          <w:sz w:val="24"/>
          <w:szCs w:val="24"/>
        </w:rPr>
        <w:t xml:space="preserve">W trakcie realizacji zamówienia na każde wezwanie </w:t>
      </w:r>
      <w:r w:rsidRPr="00D6675E">
        <w:rPr>
          <w:b/>
          <w:sz w:val="24"/>
          <w:szCs w:val="24"/>
        </w:rPr>
        <w:t>ZAMAWIAJĄCEGO</w:t>
      </w:r>
      <w:r w:rsidRPr="00D6675E">
        <w:rPr>
          <w:sz w:val="24"/>
          <w:szCs w:val="24"/>
        </w:rPr>
        <w:t xml:space="preserve"> w wyznaczonym w tym wezwaniu terminie </w:t>
      </w:r>
      <w:r w:rsidRPr="00D6675E">
        <w:rPr>
          <w:b/>
          <w:sz w:val="24"/>
          <w:szCs w:val="24"/>
        </w:rPr>
        <w:t>WYKONAWCA</w:t>
      </w:r>
      <w:r w:rsidRPr="00D6675E">
        <w:rPr>
          <w:sz w:val="24"/>
          <w:szCs w:val="24"/>
        </w:rPr>
        <w:t xml:space="preserve"> przedłoży </w:t>
      </w:r>
      <w:r w:rsidRPr="00D6675E">
        <w:rPr>
          <w:b/>
          <w:sz w:val="24"/>
          <w:szCs w:val="24"/>
        </w:rPr>
        <w:t>ZAMAWIAJĄCEMU</w:t>
      </w:r>
      <w:r w:rsidRPr="00D6675E">
        <w:rPr>
          <w:sz w:val="24"/>
          <w:szCs w:val="24"/>
        </w:rPr>
        <w:t xml:space="preserve"> wskazane poniżej dowody w celu potwierdzenia spełnienia wymogu zatrudnienia na podstawie umowy o pracę przez </w:t>
      </w:r>
      <w:r w:rsidRPr="00D6675E">
        <w:rPr>
          <w:b/>
          <w:sz w:val="24"/>
          <w:szCs w:val="24"/>
        </w:rPr>
        <w:t>WYKONAWCĘ</w:t>
      </w:r>
      <w:r w:rsidRPr="00D6675E">
        <w:rPr>
          <w:sz w:val="24"/>
          <w:szCs w:val="24"/>
        </w:rPr>
        <w:t xml:space="preserve">, Podwykonawcę lub Dalszego Podwykonawcę osób wykonujących wskazane w </w:t>
      </w:r>
      <w:r>
        <w:rPr>
          <w:sz w:val="24"/>
          <w:szCs w:val="24"/>
        </w:rPr>
        <w:t xml:space="preserve">ust. 1 </w:t>
      </w:r>
      <w:r w:rsidRPr="00D6675E">
        <w:rPr>
          <w:sz w:val="24"/>
          <w:szCs w:val="24"/>
        </w:rPr>
        <w:t>czynności w</w:t>
      </w:r>
      <w:r>
        <w:rPr>
          <w:sz w:val="24"/>
          <w:szCs w:val="24"/>
        </w:rPr>
        <w:t xml:space="preserve"> </w:t>
      </w:r>
      <w:r w:rsidRPr="00D6675E">
        <w:rPr>
          <w:sz w:val="24"/>
          <w:szCs w:val="24"/>
        </w:rPr>
        <w:t>trakcie realizacji zamówienia:</w:t>
      </w:r>
    </w:p>
    <w:p w14:paraId="1E49910F" w14:textId="77777777" w:rsidR="00717663" w:rsidRPr="00D6675E" w:rsidRDefault="00717663" w:rsidP="00B619EF">
      <w:pPr>
        <w:pStyle w:val="Akapitzlist"/>
        <w:spacing w:before="120"/>
        <w:ind w:left="851" w:hanging="425"/>
        <w:contextualSpacing w:val="0"/>
        <w:jc w:val="both"/>
        <w:rPr>
          <w:sz w:val="24"/>
          <w:szCs w:val="24"/>
        </w:rPr>
      </w:pPr>
      <w:r w:rsidRPr="00D6675E">
        <w:rPr>
          <w:sz w:val="24"/>
          <w:szCs w:val="24"/>
        </w:rPr>
        <w:t>1)</w:t>
      </w:r>
      <w:r w:rsidRPr="00D6675E">
        <w:rPr>
          <w:sz w:val="24"/>
          <w:szCs w:val="24"/>
        </w:rPr>
        <w:tab/>
        <w:t xml:space="preserve">oświadczenie </w:t>
      </w:r>
      <w:r w:rsidRPr="00D6675E">
        <w:rPr>
          <w:b/>
          <w:sz w:val="24"/>
          <w:szCs w:val="24"/>
        </w:rPr>
        <w:t>WYKONAWCY,</w:t>
      </w:r>
      <w:r w:rsidRPr="00D6675E">
        <w:rPr>
          <w:sz w:val="24"/>
          <w:szCs w:val="24"/>
        </w:rPr>
        <w:t xml:space="preserve"> Podwykonawcy lub Dalszego Podwykonawcy o zatrudnieniu na podstawie umowy o pracę osób wykonujących czynności, których dotyczy wezwanie </w:t>
      </w:r>
      <w:r w:rsidRPr="00D6675E">
        <w:rPr>
          <w:b/>
          <w:sz w:val="24"/>
          <w:szCs w:val="24"/>
        </w:rPr>
        <w:t xml:space="preserve">ZAMAWIAJĄCEGO. </w:t>
      </w:r>
      <w:r w:rsidRPr="00D6675E">
        <w:rPr>
          <w:sz w:val="24"/>
          <w:szCs w:val="24"/>
        </w:rPr>
        <w:t>Oświadczenie to powinno zawierać w</w:t>
      </w:r>
      <w:r>
        <w:rPr>
          <w:sz w:val="24"/>
          <w:szCs w:val="24"/>
        </w:rPr>
        <w:t> </w:t>
      </w:r>
      <w:r w:rsidRPr="00D6675E">
        <w:rPr>
          <w:sz w:val="24"/>
          <w:szCs w:val="24"/>
        </w:rPr>
        <w:t xml:space="preserve">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Pr="00D6675E">
        <w:rPr>
          <w:b/>
          <w:sz w:val="24"/>
          <w:szCs w:val="24"/>
        </w:rPr>
        <w:t>WYKONAWCY,</w:t>
      </w:r>
      <w:r w:rsidRPr="00D6675E">
        <w:rPr>
          <w:sz w:val="24"/>
          <w:szCs w:val="24"/>
        </w:rPr>
        <w:t xml:space="preserve"> Podwykonawcy lub Dalszego Podwykonawcy;</w:t>
      </w:r>
    </w:p>
    <w:p w14:paraId="074EA8B2" w14:textId="299F9FB2" w:rsidR="00717663" w:rsidRPr="00D6675E" w:rsidRDefault="00717663" w:rsidP="00B619EF">
      <w:pPr>
        <w:spacing w:before="120"/>
        <w:ind w:left="851" w:hanging="425"/>
        <w:jc w:val="both"/>
        <w:rPr>
          <w:sz w:val="24"/>
          <w:szCs w:val="24"/>
        </w:rPr>
      </w:pPr>
      <w:r w:rsidRPr="00D6675E">
        <w:rPr>
          <w:sz w:val="24"/>
          <w:szCs w:val="24"/>
        </w:rPr>
        <w:t>2)</w:t>
      </w:r>
      <w:r w:rsidRPr="00D6675E">
        <w:rPr>
          <w:sz w:val="24"/>
          <w:szCs w:val="24"/>
        </w:rPr>
        <w:tab/>
        <w:t xml:space="preserve">poświadczoną za zgodność z oryginałem odpowiednio przez </w:t>
      </w:r>
      <w:r w:rsidRPr="00D6675E">
        <w:rPr>
          <w:b/>
          <w:sz w:val="24"/>
          <w:szCs w:val="24"/>
        </w:rPr>
        <w:t>WYKONAWCĘ,</w:t>
      </w:r>
      <w:r w:rsidRPr="00D6675E">
        <w:rPr>
          <w:sz w:val="24"/>
          <w:szCs w:val="24"/>
        </w:rPr>
        <w:t xml:space="preserve"> Podwykonawcę lub Dalszego Podwykonawcę kopię umowy/umów o pracę osób wykonujących w trakcie realizacji zamówienia czynności, których dotyczy ww. oświadczenie </w:t>
      </w:r>
      <w:r w:rsidRPr="00D6675E">
        <w:rPr>
          <w:b/>
          <w:sz w:val="24"/>
          <w:szCs w:val="24"/>
        </w:rPr>
        <w:t>WYKONAWCY,</w:t>
      </w:r>
      <w:r w:rsidRPr="00D6675E">
        <w:rPr>
          <w:sz w:val="24"/>
          <w:szCs w:val="24"/>
        </w:rPr>
        <w:t xml:space="preserve"> Podwykonawcy lub Dalszego Podwykonawcy (wraz z dokumentem regulującym zakres obowiązków, jeżeli został sporządzony). Kopia umowy/umów powinna zostać zanonimizowana w sposób zapewniający ochronę danych osobowych pracowników, zgodnie z przepisami ustawy z dnia 10</w:t>
      </w:r>
      <w:r w:rsidR="00B619EF">
        <w:rPr>
          <w:sz w:val="24"/>
          <w:szCs w:val="24"/>
        </w:rPr>
        <w:t xml:space="preserve"> </w:t>
      </w:r>
      <w:r w:rsidRPr="00D6675E">
        <w:rPr>
          <w:sz w:val="24"/>
          <w:szCs w:val="24"/>
        </w:rPr>
        <w:t xml:space="preserve">maja 2018 r. </w:t>
      </w:r>
      <w:r w:rsidRPr="00D6675E">
        <w:rPr>
          <w:i/>
          <w:sz w:val="24"/>
          <w:szCs w:val="24"/>
        </w:rPr>
        <w:t>o ochronie danych osobowych</w:t>
      </w:r>
      <w:r w:rsidRPr="00D6675E">
        <w:rPr>
          <w:sz w:val="24"/>
          <w:szCs w:val="24"/>
        </w:rPr>
        <w:t xml:space="preserve"> w szczególności bez adresów, nr PESEL pracowników). Imię i nazwisko pracownika nie podlega </w:t>
      </w:r>
      <w:proofErr w:type="spellStart"/>
      <w:r w:rsidRPr="00D6675E">
        <w:rPr>
          <w:sz w:val="24"/>
          <w:szCs w:val="24"/>
        </w:rPr>
        <w:t>anonimizacji</w:t>
      </w:r>
      <w:proofErr w:type="spellEnd"/>
      <w:r w:rsidRPr="00D6675E">
        <w:rPr>
          <w:sz w:val="24"/>
          <w:szCs w:val="24"/>
        </w:rPr>
        <w:t>. Informacje takie jak: data zawarcia umowy, rodzaj umowy o pracę i wymiar etatu powinny być możliwe do zidentyfikowania;</w:t>
      </w:r>
    </w:p>
    <w:p w14:paraId="6FAA69A3" w14:textId="37F6F0DE" w:rsidR="00717663" w:rsidRPr="00D6675E" w:rsidRDefault="00717663" w:rsidP="00B619EF">
      <w:pPr>
        <w:pStyle w:val="Akapitzlist"/>
        <w:spacing w:before="120"/>
        <w:ind w:left="851" w:hanging="425"/>
        <w:contextualSpacing w:val="0"/>
        <w:jc w:val="both"/>
        <w:rPr>
          <w:sz w:val="24"/>
          <w:szCs w:val="24"/>
        </w:rPr>
      </w:pPr>
      <w:r w:rsidRPr="00D6675E">
        <w:rPr>
          <w:sz w:val="24"/>
          <w:szCs w:val="24"/>
        </w:rPr>
        <w:t>3)</w:t>
      </w:r>
      <w:r w:rsidRPr="00D6675E">
        <w:rPr>
          <w:sz w:val="24"/>
          <w:szCs w:val="24"/>
        </w:rPr>
        <w:tab/>
        <w:t xml:space="preserve">zaświadczenie właściwego oddziału ZUS potwierdzające opłacanie przez </w:t>
      </w:r>
      <w:r w:rsidRPr="00D6675E">
        <w:rPr>
          <w:b/>
          <w:sz w:val="24"/>
          <w:szCs w:val="24"/>
        </w:rPr>
        <w:t>WYKONAWCĘ,</w:t>
      </w:r>
      <w:r w:rsidRPr="00D6675E">
        <w:rPr>
          <w:sz w:val="24"/>
          <w:szCs w:val="24"/>
        </w:rPr>
        <w:t xml:space="preserve"> Podwykonawcę lub Dalszego Podwykonawcę składek na ubezpieczenia społeczne i zdrowotne z tytułu zatrudnienia na podstawie umów o</w:t>
      </w:r>
      <w:r w:rsidR="00B619EF">
        <w:rPr>
          <w:sz w:val="24"/>
          <w:szCs w:val="24"/>
        </w:rPr>
        <w:t xml:space="preserve"> </w:t>
      </w:r>
      <w:r w:rsidRPr="00D6675E">
        <w:rPr>
          <w:sz w:val="24"/>
          <w:szCs w:val="24"/>
        </w:rPr>
        <w:t>pracę za ostatni okres rozliczeniowy;</w:t>
      </w:r>
    </w:p>
    <w:p w14:paraId="77A37C29" w14:textId="291B6ED6" w:rsidR="00717663" w:rsidRPr="00D6675E" w:rsidRDefault="00717663" w:rsidP="00B619EF">
      <w:pPr>
        <w:pStyle w:val="Akapitzlist"/>
        <w:spacing w:before="120"/>
        <w:ind w:left="851" w:hanging="425"/>
        <w:contextualSpacing w:val="0"/>
        <w:jc w:val="both"/>
        <w:rPr>
          <w:i/>
          <w:sz w:val="24"/>
          <w:szCs w:val="24"/>
        </w:rPr>
      </w:pPr>
      <w:r w:rsidRPr="00D6675E">
        <w:rPr>
          <w:sz w:val="24"/>
          <w:szCs w:val="24"/>
        </w:rPr>
        <w:t>4)</w:t>
      </w:r>
      <w:r w:rsidRPr="00D6675E">
        <w:rPr>
          <w:sz w:val="24"/>
          <w:szCs w:val="24"/>
        </w:rPr>
        <w:tab/>
        <w:t xml:space="preserve">poświadczoną za zgodność z oryginałem odpowiednio przez </w:t>
      </w:r>
      <w:r w:rsidRPr="00D6675E">
        <w:rPr>
          <w:b/>
          <w:sz w:val="24"/>
          <w:szCs w:val="24"/>
        </w:rPr>
        <w:t>WYKONAWCĘ,</w:t>
      </w:r>
      <w:r w:rsidRPr="00D6675E">
        <w:rPr>
          <w:sz w:val="24"/>
          <w:szCs w:val="24"/>
        </w:rPr>
        <w:t xml:space="preserve"> Podwykonawcę lub Dalszego Podwykonawcę kopię dowodu potwierdzającego zgłoszenie pracownika przez pracodawcę do ubezpieczeń, zanonimizowaną w</w:t>
      </w:r>
      <w:r w:rsidR="00B619EF">
        <w:rPr>
          <w:sz w:val="24"/>
          <w:szCs w:val="24"/>
        </w:rPr>
        <w:t xml:space="preserve"> </w:t>
      </w:r>
      <w:r w:rsidRPr="00D6675E">
        <w:rPr>
          <w:sz w:val="24"/>
          <w:szCs w:val="24"/>
        </w:rPr>
        <w:t>sposób zapewniający ochronę danych osobowych pracowników, zgodnie z</w:t>
      </w:r>
      <w:r w:rsidR="00B619EF">
        <w:rPr>
          <w:sz w:val="24"/>
          <w:szCs w:val="24"/>
        </w:rPr>
        <w:t xml:space="preserve"> </w:t>
      </w:r>
      <w:r w:rsidRPr="00D6675E">
        <w:rPr>
          <w:sz w:val="24"/>
          <w:szCs w:val="24"/>
        </w:rPr>
        <w:t xml:space="preserve">przepisami ustawy z dnia 10 maja 2018 r. </w:t>
      </w:r>
      <w:r w:rsidRPr="00D6675E">
        <w:rPr>
          <w:i/>
          <w:sz w:val="24"/>
          <w:szCs w:val="24"/>
        </w:rPr>
        <w:t>o ochronie danych osobowych.</w:t>
      </w:r>
      <w:r w:rsidRPr="00D6675E">
        <w:rPr>
          <w:sz w:val="24"/>
          <w:szCs w:val="24"/>
        </w:rPr>
        <w:t xml:space="preserve"> Imię i nazwisko pracownika nie podlega </w:t>
      </w:r>
      <w:proofErr w:type="spellStart"/>
      <w:r w:rsidRPr="00D6675E">
        <w:rPr>
          <w:sz w:val="24"/>
          <w:szCs w:val="24"/>
        </w:rPr>
        <w:t>anonimizacji</w:t>
      </w:r>
      <w:proofErr w:type="spellEnd"/>
      <w:r w:rsidRPr="00D6675E">
        <w:rPr>
          <w:sz w:val="24"/>
          <w:szCs w:val="24"/>
        </w:rPr>
        <w:t>.</w:t>
      </w:r>
    </w:p>
    <w:p w14:paraId="55DF2B1A" w14:textId="357D195A" w:rsidR="00717663" w:rsidRPr="00D6675E" w:rsidRDefault="00717663" w:rsidP="00717663">
      <w:pPr>
        <w:pStyle w:val="Akapitzlist"/>
        <w:spacing w:before="120"/>
        <w:ind w:left="567" w:hanging="567"/>
        <w:contextualSpacing w:val="0"/>
        <w:jc w:val="both"/>
        <w:rPr>
          <w:sz w:val="24"/>
          <w:szCs w:val="24"/>
        </w:rPr>
      </w:pPr>
      <w:r>
        <w:rPr>
          <w:sz w:val="24"/>
          <w:szCs w:val="24"/>
        </w:rPr>
        <w:t>4.</w:t>
      </w:r>
      <w:r>
        <w:rPr>
          <w:sz w:val="24"/>
          <w:szCs w:val="24"/>
        </w:rPr>
        <w:tab/>
      </w:r>
      <w:r w:rsidRPr="00D6675E">
        <w:rPr>
          <w:sz w:val="24"/>
          <w:szCs w:val="24"/>
        </w:rPr>
        <w:t xml:space="preserve">Z tytułu niespełnienia przez </w:t>
      </w:r>
      <w:r w:rsidRPr="00D6675E">
        <w:rPr>
          <w:b/>
          <w:sz w:val="24"/>
          <w:szCs w:val="24"/>
        </w:rPr>
        <w:t>WYKONAWCĘ,</w:t>
      </w:r>
      <w:r w:rsidRPr="00D6675E">
        <w:rPr>
          <w:sz w:val="24"/>
          <w:szCs w:val="24"/>
        </w:rPr>
        <w:t xml:space="preserve"> Podwykonawcę lub Dalszego Podwykonawcę wymogu zatrudnienia na podstawie umowy o pracę osób wykonujących </w:t>
      </w:r>
      <w:r w:rsidRPr="00D6675E">
        <w:rPr>
          <w:sz w:val="24"/>
          <w:szCs w:val="24"/>
        </w:rPr>
        <w:lastRenderedPageBreak/>
        <w:t xml:space="preserve">wskazane w pkt </w:t>
      </w:r>
      <w:r>
        <w:rPr>
          <w:sz w:val="24"/>
          <w:szCs w:val="24"/>
        </w:rPr>
        <w:t>7</w:t>
      </w:r>
      <w:r w:rsidRPr="00D6675E">
        <w:rPr>
          <w:sz w:val="24"/>
          <w:szCs w:val="24"/>
        </w:rPr>
        <w:t xml:space="preserve">.1. czynności </w:t>
      </w:r>
      <w:r w:rsidRPr="00D6675E">
        <w:rPr>
          <w:b/>
          <w:sz w:val="24"/>
          <w:szCs w:val="24"/>
        </w:rPr>
        <w:t>ZAMAWIAJĄCY</w:t>
      </w:r>
      <w:r w:rsidRPr="00D6675E">
        <w:rPr>
          <w:sz w:val="24"/>
          <w:szCs w:val="24"/>
        </w:rPr>
        <w:t xml:space="preserve"> przewiduje sankcję w postaci obowiązku zapłaty przez wykonawcę kary umownej w wysokości określonej w</w:t>
      </w:r>
      <w:r w:rsidR="00B619EF">
        <w:rPr>
          <w:sz w:val="24"/>
          <w:szCs w:val="24"/>
        </w:rPr>
        <w:t xml:space="preserve"> </w:t>
      </w:r>
      <w:r w:rsidRPr="00D6675E">
        <w:rPr>
          <w:sz w:val="24"/>
          <w:szCs w:val="24"/>
        </w:rPr>
        <w:t xml:space="preserve">Umowie. Niezłożenie przez </w:t>
      </w:r>
      <w:r w:rsidRPr="00D6675E">
        <w:rPr>
          <w:b/>
          <w:sz w:val="24"/>
          <w:szCs w:val="24"/>
        </w:rPr>
        <w:t>WYKONAWCĘ</w:t>
      </w:r>
      <w:r w:rsidRPr="00D6675E">
        <w:rPr>
          <w:sz w:val="24"/>
          <w:szCs w:val="24"/>
        </w:rPr>
        <w:t xml:space="preserve"> w wyznaczonym przez </w:t>
      </w:r>
      <w:r w:rsidRPr="00D6675E">
        <w:rPr>
          <w:b/>
          <w:sz w:val="24"/>
          <w:szCs w:val="24"/>
        </w:rPr>
        <w:t xml:space="preserve">ZAMAWIAJĄCEGO </w:t>
      </w:r>
      <w:r w:rsidRPr="00D6675E">
        <w:rPr>
          <w:sz w:val="24"/>
          <w:szCs w:val="24"/>
        </w:rPr>
        <w:t xml:space="preserve">terminie żądanych przez </w:t>
      </w:r>
      <w:r w:rsidRPr="00D6675E">
        <w:rPr>
          <w:b/>
          <w:sz w:val="24"/>
          <w:szCs w:val="24"/>
        </w:rPr>
        <w:t>ZAMAWIAJĄCEGO</w:t>
      </w:r>
      <w:r w:rsidRPr="00D6675E">
        <w:rPr>
          <w:sz w:val="24"/>
          <w:szCs w:val="24"/>
        </w:rPr>
        <w:t xml:space="preserve"> dowodów w celu potwierdzenia spełnienia przez </w:t>
      </w:r>
      <w:r w:rsidRPr="00D6675E">
        <w:rPr>
          <w:b/>
          <w:sz w:val="24"/>
          <w:szCs w:val="24"/>
        </w:rPr>
        <w:t>WYKONAWCĘ,</w:t>
      </w:r>
      <w:r w:rsidRPr="00D6675E">
        <w:rPr>
          <w:sz w:val="24"/>
          <w:szCs w:val="24"/>
        </w:rPr>
        <w:t xml:space="preserve"> Podwykonawcę lub Dalszego Podwykonawcę wymogu zatrudnienia na podstawie umowy o pracę traktowane będzie jako niespełnienie przez </w:t>
      </w:r>
      <w:r w:rsidRPr="00D6675E">
        <w:rPr>
          <w:b/>
          <w:sz w:val="24"/>
          <w:szCs w:val="24"/>
        </w:rPr>
        <w:t>WYKONAWCĘ,</w:t>
      </w:r>
      <w:r w:rsidRPr="00D6675E">
        <w:rPr>
          <w:sz w:val="24"/>
          <w:szCs w:val="24"/>
        </w:rPr>
        <w:t xml:space="preserve"> Podwykonawcę lub Dalszego Podwykonawcę wymogu zatrudnienia na podstawie umowy o pracę osób wykonujących wskazane w </w:t>
      </w:r>
      <w:r w:rsidR="00B619EF">
        <w:rPr>
          <w:sz w:val="24"/>
          <w:szCs w:val="24"/>
        </w:rPr>
        <w:t>ust. 1</w:t>
      </w:r>
      <w:r w:rsidRPr="00D6675E">
        <w:rPr>
          <w:sz w:val="24"/>
          <w:szCs w:val="24"/>
        </w:rPr>
        <w:t xml:space="preserve"> czynności. </w:t>
      </w:r>
    </w:p>
    <w:p w14:paraId="6D85682C" w14:textId="6196382F" w:rsidR="00717663" w:rsidRPr="00D6675E" w:rsidRDefault="00717663" w:rsidP="00717663">
      <w:pPr>
        <w:pStyle w:val="Akapitzlist"/>
        <w:spacing w:before="120"/>
        <w:ind w:left="567" w:hanging="567"/>
        <w:contextualSpacing w:val="0"/>
        <w:jc w:val="both"/>
        <w:rPr>
          <w:sz w:val="24"/>
          <w:szCs w:val="24"/>
        </w:rPr>
      </w:pPr>
      <w:r>
        <w:rPr>
          <w:sz w:val="24"/>
          <w:szCs w:val="24"/>
        </w:rPr>
        <w:t>5.</w:t>
      </w:r>
      <w:r>
        <w:rPr>
          <w:sz w:val="24"/>
          <w:szCs w:val="24"/>
        </w:rPr>
        <w:tab/>
      </w:r>
      <w:r w:rsidRPr="00D6675E">
        <w:rPr>
          <w:sz w:val="24"/>
          <w:szCs w:val="24"/>
        </w:rPr>
        <w:t xml:space="preserve">W przypadku uzasadnionych wątpliwości co do przestrzegania prawa pracy przez </w:t>
      </w:r>
      <w:r w:rsidRPr="00D6675E">
        <w:rPr>
          <w:b/>
          <w:sz w:val="24"/>
          <w:szCs w:val="24"/>
        </w:rPr>
        <w:t>WYKONAWCĘ,</w:t>
      </w:r>
      <w:r w:rsidRPr="00D6675E">
        <w:rPr>
          <w:sz w:val="24"/>
          <w:szCs w:val="24"/>
        </w:rPr>
        <w:t xml:space="preserve"> Podwykonawcę lub Dalszego Podwykonawcę, </w:t>
      </w:r>
      <w:r w:rsidRPr="00D6675E">
        <w:rPr>
          <w:b/>
          <w:sz w:val="24"/>
          <w:szCs w:val="24"/>
        </w:rPr>
        <w:t>ZAMAWIAJĄCY</w:t>
      </w:r>
      <w:r w:rsidRPr="00D6675E">
        <w:rPr>
          <w:sz w:val="24"/>
          <w:szCs w:val="24"/>
        </w:rPr>
        <w:t xml:space="preserve"> może zwrócić się o przeprowadzenie kontroli przez Państwową Inspekcję Pracy.</w:t>
      </w:r>
    </w:p>
    <w:p w14:paraId="31FA571F" w14:textId="29BB9D9F" w:rsidR="00717663" w:rsidRPr="00D6675E" w:rsidRDefault="00717663" w:rsidP="00717663">
      <w:pPr>
        <w:pStyle w:val="Akapitzlist"/>
        <w:spacing w:before="120"/>
        <w:ind w:left="567" w:hanging="567"/>
        <w:contextualSpacing w:val="0"/>
        <w:jc w:val="both"/>
        <w:rPr>
          <w:sz w:val="24"/>
          <w:szCs w:val="24"/>
        </w:rPr>
      </w:pPr>
      <w:r>
        <w:rPr>
          <w:sz w:val="24"/>
          <w:szCs w:val="24"/>
        </w:rPr>
        <w:t>6.</w:t>
      </w:r>
      <w:r>
        <w:rPr>
          <w:sz w:val="24"/>
          <w:szCs w:val="24"/>
        </w:rPr>
        <w:tab/>
      </w:r>
      <w:r w:rsidRPr="00D6675E">
        <w:rPr>
          <w:sz w:val="24"/>
          <w:szCs w:val="24"/>
        </w:rPr>
        <w:t xml:space="preserve">W przypadku osób, o których mowa w </w:t>
      </w:r>
      <w:r w:rsidR="00B619EF">
        <w:rPr>
          <w:sz w:val="24"/>
          <w:szCs w:val="24"/>
        </w:rPr>
        <w:t>ust. 1</w:t>
      </w:r>
      <w:r w:rsidRPr="00D6675E">
        <w:rPr>
          <w:sz w:val="24"/>
          <w:szCs w:val="24"/>
        </w:rPr>
        <w:t xml:space="preserve"> zatrudnionych według przepisów innego państwa </w:t>
      </w:r>
      <w:r w:rsidRPr="00D6675E">
        <w:rPr>
          <w:b/>
          <w:sz w:val="24"/>
          <w:szCs w:val="24"/>
        </w:rPr>
        <w:t>WYKONAWCA</w:t>
      </w:r>
      <w:r w:rsidRPr="00D6675E">
        <w:rPr>
          <w:sz w:val="24"/>
          <w:szCs w:val="24"/>
        </w:rPr>
        <w:t xml:space="preserve"> przedstawi dokumenty odpowiadające dokumentom, o których mowa w </w:t>
      </w:r>
      <w:r w:rsidR="00B619EF">
        <w:rPr>
          <w:sz w:val="24"/>
          <w:szCs w:val="24"/>
        </w:rPr>
        <w:t xml:space="preserve">ust. </w:t>
      </w:r>
      <w:r w:rsidRPr="00D6675E">
        <w:rPr>
          <w:sz w:val="24"/>
          <w:szCs w:val="24"/>
        </w:rPr>
        <w:t>3 z właściwego państwa.</w:t>
      </w:r>
    </w:p>
    <w:p w14:paraId="6BED12E8" w14:textId="238D26E4" w:rsidR="00717663" w:rsidRPr="00D6675E" w:rsidRDefault="00717663" w:rsidP="00717663">
      <w:pPr>
        <w:pStyle w:val="Akapitzlist"/>
        <w:spacing w:before="120"/>
        <w:ind w:left="567" w:hanging="567"/>
        <w:contextualSpacing w:val="0"/>
        <w:jc w:val="both"/>
        <w:rPr>
          <w:sz w:val="24"/>
          <w:szCs w:val="24"/>
        </w:rPr>
      </w:pPr>
      <w:r>
        <w:rPr>
          <w:sz w:val="24"/>
          <w:szCs w:val="24"/>
        </w:rPr>
        <w:t>7.</w:t>
      </w:r>
      <w:r>
        <w:rPr>
          <w:sz w:val="24"/>
          <w:szCs w:val="24"/>
        </w:rPr>
        <w:tab/>
      </w:r>
      <w:r w:rsidRPr="00D6675E">
        <w:rPr>
          <w:sz w:val="24"/>
          <w:szCs w:val="24"/>
        </w:rPr>
        <w:t xml:space="preserve">W przypadku niezrealizowania obowiązku zatrudnienia osób, o których mowa w </w:t>
      </w:r>
      <w:r w:rsidR="00B619EF">
        <w:rPr>
          <w:sz w:val="24"/>
          <w:szCs w:val="24"/>
        </w:rPr>
        <w:t>ust. 1</w:t>
      </w:r>
      <w:r w:rsidRPr="00D6675E">
        <w:rPr>
          <w:sz w:val="24"/>
          <w:szCs w:val="24"/>
        </w:rPr>
        <w:t xml:space="preserve"> na podstawie umowy o pracę lub nieprzedstawienia </w:t>
      </w:r>
      <w:r w:rsidRPr="00D6675E">
        <w:rPr>
          <w:b/>
          <w:sz w:val="24"/>
          <w:szCs w:val="24"/>
        </w:rPr>
        <w:t>ZAMAWIAJĄCEMU</w:t>
      </w:r>
      <w:r w:rsidRPr="00D6675E">
        <w:rPr>
          <w:sz w:val="24"/>
          <w:szCs w:val="24"/>
        </w:rPr>
        <w:t xml:space="preserve"> dokumentów potwierdzających zatrudnienie takich osoby w terminach określonych w wezwaniu skierowanym zgodnie z </w:t>
      </w:r>
      <w:r w:rsidR="00B619EF">
        <w:rPr>
          <w:sz w:val="24"/>
          <w:szCs w:val="24"/>
        </w:rPr>
        <w:t>ust. 2</w:t>
      </w:r>
      <w:r w:rsidR="00B619EF" w:rsidRPr="00D6675E">
        <w:rPr>
          <w:sz w:val="24"/>
          <w:szCs w:val="24"/>
        </w:rPr>
        <w:t xml:space="preserve"> </w:t>
      </w:r>
      <w:r w:rsidRPr="00D6675E">
        <w:rPr>
          <w:b/>
          <w:sz w:val="24"/>
          <w:szCs w:val="24"/>
        </w:rPr>
        <w:t>WYKONAWCA</w:t>
      </w:r>
      <w:r w:rsidRPr="00D6675E">
        <w:rPr>
          <w:sz w:val="24"/>
          <w:szCs w:val="24"/>
        </w:rPr>
        <w:t xml:space="preserve"> zapłaci </w:t>
      </w:r>
      <w:r w:rsidRPr="00D6675E">
        <w:rPr>
          <w:b/>
          <w:sz w:val="24"/>
          <w:szCs w:val="24"/>
        </w:rPr>
        <w:t>ZAMAWIAJĄCEMU</w:t>
      </w:r>
      <w:r w:rsidRPr="00D6675E">
        <w:rPr>
          <w:sz w:val="24"/>
          <w:szCs w:val="24"/>
        </w:rPr>
        <w:t xml:space="preserve"> karę umowną w wysokości </w:t>
      </w:r>
      <w:r>
        <w:rPr>
          <w:sz w:val="24"/>
          <w:szCs w:val="24"/>
        </w:rPr>
        <w:t>2</w:t>
      </w:r>
      <w:r w:rsidRPr="00D6675E">
        <w:rPr>
          <w:sz w:val="24"/>
          <w:szCs w:val="24"/>
        </w:rPr>
        <w:t> 000,00 zł brutto odpowiednio za każd</w:t>
      </w:r>
      <w:r>
        <w:rPr>
          <w:sz w:val="24"/>
          <w:szCs w:val="24"/>
        </w:rPr>
        <w:t xml:space="preserve">y </w:t>
      </w:r>
      <w:r w:rsidRPr="00D6675E">
        <w:rPr>
          <w:sz w:val="24"/>
          <w:szCs w:val="24"/>
        </w:rPr>
        <w:t xml:space="preserve">stwierdzony taki przypadek. W przypadkach określonych w zdaniu pierwszym </w:t>
      </w:r>
      <w:r w:rsidRPr="00D6675E">
        <w:rPr>
          <w:b/>
          <w:sz w:val="24"/>
          <w:szCs w:val="24"/>
        </w:rPr>
        <w:t>WYKONAWCA</w:t>
      </w:r>
      <w:r w:rsidRPr="00D6675E">
        <w:rPr>
          <w:sz w:val="24"/>
          <w:szCs w:val="24"/>
        </w:rPr>
        <w:t xml:space="preserve">, Podwykonawca lub dalszy Podwykonawca Robót będzie zobowiązany w terminie 5 dni od dnia wezwania przez </w:t>
      </w:r>
      <w:r w:rsidRPr="00D6675E">
        <w:rPr>
          <w:b/>
          <w:sz w:val="24"/>
          <w:szCs w:val="24"/>
        </w:rPr>
        <w:t>ZAMAWIAJĄCEGO</w:t>
      </w:r>
      <w:r w:rsidRPr="00D6675E">
        <w:rPr>
          <w:sz w:val="24"/>
          <w:szCs w:val="24"/>
        </w:rPr>
        <w:t xml:space="preserve"> dokonać zatrudnienia wskazanej osoby na umowę o pracę oraz przedstawienia </w:t>
      </w:r>
      <w:r w:rsidRPr="00D6675E">
        <w:rPr>
          <w:b/>
          <w:sz w:val="24"/>
          <w:szCs w:val="24"/>
        </w:rPr>
        <w:t>ZAMAWIAJĄCEMU</w:t>
      </w:r>
      <w:r w:rsidRPr="00D6675E">
        <w:rPr>
          <w:sz w:val="24"/>
          <w:szCs w:val="24"/>
        </w:rPr>
        <w:t xml:space="preserve"> dokumentów potwierdzających zatrudnienie takiej osoby. </w:t>
      </w:r>
    </w:p>
    <w:p w14:paraId="00FB3589" w14:textId="0A6784F2" w:rsidR="00717663" w:rsidRPr="00D6675E" w:rsidRDefault="00717663" w:rsidP="00717663">
      <w:pPr>
        <w:pStyle w:val="Akapitzlist"/>
        <w:spacing w:before="120"/>
        <w:ind w:left="567" w:hanging="567"/>
        <w:contextualSpacing w:val="0"/>
        <w:jc w:val="both"/>
        <w:rPr>
          <w:sz w:val="24"/>
          <w:szCs w:val="24"/>
        </w:rPr>
      </w:pPr>
      <w:r>
        <w:rPr>
          <w:sz w:val="24"/>
          <w:szCs w:val="24"/>
        </w:rPr>
        <w:t>8.</w:t>
      </w:r>
      <w:r>
        <w:rPr>
          <w:sz w:val="24"/>
          <w:szCs w:val="24"/>
        </w:rPr>
        <w:tab/>
      </w:r>
      <w:r w:rsidRPr="00D6675E">
        <w:rPr>
          <w:sz w:val="24"/>
          <w:szCs w:val="24"/>
        </w:rPr>
        <w:t xml:space="preserve">W przypadku niewywiązania się z obowiązku, o którym mowa w </w:t>
      </w:r>
      <w:r w:rsidR="00B619EF">
        <w:rPr>
          <w:sz w:val="24"/>
          <w:szCs w:val="24"/>
        </w:rPr>
        <w:t>ust. 7</w:t>
      </w:r>
      <w:r w:rsidRPr="00D6675E">
        <w:rPr>
          <w:sz w:val="24"/>
          <w:szCs w:val="24"/>
        </w:rPr>
        <w:t xml:space="preserve"> w zdaniu drugim w terminie w nim określonym </w:t>
      </w:r>
      <w:r w:rsidRPr="00D6675E">
        <w:rPr>
          <w:b/>
          <w:sz w:val="24"/>
          <w:szCs w:val="24"/>
        </w:rPr>
        <w:t>WYKONAWCA</w:t>
      </w:r>
      <w:r w:rsidRPr="00D6675E">
        <w:rPr>
          <w:sz w:val="24"/>
          <w:szCs w:val="24"/>
        </w:rPr>
        <w:t xml:space="preserve"> zapłaci </w:t>
      </w:r>
      <w:r w:rsidRPr="00D6675E">
        <w:rPr>
          <w:b/>
          <w:sz w:val="24"/>
          <w:szCs w:val="24"/>
        </w:rPr>
        <w:t xml:space="preserve">ZAMAWIAJĄCEMU </w:t>
      </w:r>
      <w:r w:rsidRPr="00D6675E">
        <w:rPr>
          <w:sz w:val="24"/>
          <w:szCs w:val="24"/>
        </w:rPr>
        <w:t>karę umowną w wysokości 2 000,00 zł brutto odpowiednio za każd</w:t>
      </w:r>
      <w:r>
        <w:rPr>
          <w:sz w:val="24"/>
          <w:szCs w:val="24"/>
        </w:rPr>
        <w:t xml:space="preserve">y </w:t>
      </w:r>
      <w:r w:rsidRPr="00D6675E">
        <w:rPr>
          <w:sz w:val="24"/>
          <w:szCs w:val="24"/>
        </w:rPr>
        <w:t xml:space="preserve">stwierdzony taki przypadek. </w:t>
      </w:r>
    </w:p>
    <w:p w14:paraId="404187EF" w14:textId="57CE5A41" w:rsidR="00717663" w:rsidRPr="00D6675E" w:rsidRDefault="00717663" w:rsidP="00717663">
      <w:pPr>
        <w:pStyle w:val="Akapitzlist"/>
        <w:spacing w:before="120"/>
        <w:ind w:left="567" w:hanging="567"/>
        <w:contextualSpacing w:val="0"/>
        <w:jc w:val="both"/>
        <w:rPr>
          <w:sz w:val="24"/>
          <w:szCs w:val="24"/>
        </w:rPr>
      </w:pPr>
      <w:r>
        <w:rPr>
          <w:sz w:val="24"/>
          <w:szCs w:val="24"/>
        </w:rPr>
        <w:t>9.</w:t>
      </w:r>
      <w:r>
        <w:rPr>
          <w:sz w:val="24"/>
          <w:szCs w:val="24"/>
        </w:rPr>
        <w:tab/>
      </w:r>
      <w:r w:rsidRPr="00D6675E">
        <w:rPr>
          <w:sz w:val="24"/>
          <w:szCs w:val="24"/>
        </w:rPr>
        <w:t xml:space="preserve">Uporczywe uchylanie się </w:t>
      </w:r>
      <w:r w:rsidRPr="00D6675E">
        <w:rPr>
          <w:b/>
          <w:sz w:val="24"/>
          <w:szCs w:val="24"/>
        </w:rPr>
        <w:t>WYKONAWCY</w:t>
      </w:r>
      <w:r w:rsidRPr="00D6675E">
        <w:rPr>
          <w:sz w:val="24"/>
          <w:szCs w:val="24"/>
        </w:rPr>
        <w:t xml:space="preserve"> od wykonywania nałożonych na niego Umową obowiązków, o których mowa w </w:t>
      </w:r>
      <w:r w:rsidR="00B619EF">
        <w:rPr>
          <w:sz w:val="24"/>
          <w:szCs w:val="24"/>
        </w:rPr>
        <w:t xml:space="preserve">ust. 1 – 8 </w:t>
      </w:r>
      <w:r w:rsidRPr="00D6675E">
        <w:rPr>
          <w:sz w:val="24"/>
          <w:szCs w:val="24"/>
        </w:rPr>
        <w:t xml:space="preserve">może stanowić podstawę do odstąpienia od Umowy przez </w:t>
      </w:r>
      <w:r w:rsidRPr="00D6675E">
        <w:rPr>
          <w:b/>
          <w:sz w:val="24"/>
          <w:szCs w:val="24"/>
        </w:rPr>
        <w:t>ZAMAWIAJĄCEGO</w:t>
      </w:r>
      <w:r w:rsidRPr="00D6675E">
        <w:rPr>
          <w:sz w:val="24"/>
          <w:szCs w:val="24"/>
        </w:rPr>
        <w:t xml:space="preserve"> z winy </w:t>
      </w:r>
      <w:r w:rsidRPr="00D6675E">
        <w:rPr>
          <w:b/>
          <w:sz w:val="24"/>
          <w:szCs w:val="24"/>
        </w:rPr>
        <w:t>WYKONAWCY</w:t>
      </w:r>
      <w:r w:rsidRPr="00D6675E">
        <w:rPr>
          <w:sz w:val="24"/>
          <w:szCs w:val="24"/>
        </w:rPr>
        <w:t>.</w:t>
      </w:r>
    </w:p>
    <w:p w14:paraId="4698E8C7" w14:textId="05E1D55D" w:rsidR="00B619EF" w:rsidRDefault="00717663" w:rsidP="00B619EF">
      <w:pPr>
        <w:pStyle w:val="Standard"/>
        <w:spacing w:before="120"/>
        <w:ind w:left="567" w:hanging="567"/>
        <w:jc w:val="both"/>
        <w:rPr>
          <w:rFonts w:cs="Times New Roman"/>
        </w:rPr>
      </w:pPr>
      <w:r>
        <w:rPr>
          <w:rFonts w:cs="Times New Roman"/>
        </w:rPr>
        <w:t>10.</w:t>
      </w:r>
      <w:r>
        <w:rPr>
          <w:rFonts w:cs="Times New Roman"/>
        </w:rPr>
        <w:tab/>
      </w:r>
      <w:r w:rsidRPr="00D6675E">
        <w:rPr>
          <w:rFonts w:cs="Times New Roman"/>
        </w:rPr>
        <w:t xml:space="preserve">W przypadku powtarzających się przypadków niewywiązania się z obowiązku wskazanego w </w:t>
      </w:r>
      <w:r w:rsidR="00B619EF">
        <w:rPr>
          <w:rFonts w:cs="Times New Roman"/>
        </w:rPr>
        <w:t>ust. 5</w:t>
      </w:r>
      <w:r w:rsidRPr="00D6675E">
        <w:rPr>
          <w:rFonts w:cs="Times New Roman"/>
        </w:rPr>
        <w:t xml:space="preserve"> lub </w:t>
      </w:r>
      <w:r w:rsidR="00B619EF">
        <w:rPr>
          <w:rFonts w:cs="Times New Roman"/>
        </w:rPr>
        <w:t>ust. 6</w:t>
      </w:r>
      <w:r w:rsidRPr="00D6675E">
        <w:rPr>
          <w:rFonts w:cs="Times New Roman"/>
        </w:rPr>
        <w:t xml:space="preserve"> lub zmiany sposobu zatrudnienia osób wskazanych w</w:t>
      </w:r>
      <w:r w:rsidR="00B619EF">
        <w:rPr>
          <w:rFonts w:cs="Times New Roman"/>
        </w:rPr>
        <w:t> </w:t>
      </w:r>
      <w:r w:rsidRPr="00D6675E">
        <w:rPr>
          <w:rFonts w:cs="Times New Roman"/>
        </w:rPr>
        <w:t xml:space="preserve">wykazie o którym mowa w </w:t>
      </w:r>
      <w:r w:rsidR="00B619EF">
        <w:rPr>
          <w:rFonts w:cs="Times New Roman"/>
        </w:rPr>
        <w:t xml:space="preserve">ust. 4 </w:t>
      </w:r>
      <w:r w:rsidRPr="00D6675E">
        <w:rPr>
          <w:rFonts w:cs="Times New Roman"/>
          <w:b/>
        </w:rPr>
        <w:t xml:space="preserve">ZAMAWIAJĄCY </w:t>
      </w:r>
      <w:r w:rsidRPr="00D6675E">
        <w:rPr>
          <w:rFonts w:cs="Times New Roman"/>
        </w:rPr>
        <w:t>ma prawo do odstąpienia od umowy z</w:t>
      </w:r>
      <w:r>
        <w:rPr>
          <w:rFonts w:cs="Times New Roman"/>
        </w:rPr>
        <w:t xml:space="preserve"> </w:t>
      </w:r>
      <w:r w:rsidRPr="00D6675E">
        <w:rPr>
          <w:rFonts w:cs="Times New Roman"/>
        </w:rPr>
        <w:t xml:space="preserve">przyczyn leżących po stronie </w:t>
      </w:r>
      <w:r w:rsidRPr="00D6675E">
        <w:rPr>
          <w:rFonts w:cs="Times New Roman"/>
          <w:b/>
        </w:rPr>
        <w:t>WYKONAWCY</w:t>
      </w:r>
      <w:r w:rsidRPr="00D6675E">
        <w:rPr>
          <w:rFonts w:cs="Times New Roman"/>
        </w:rPr>
        <w:t xml:space="preserve"> i naliczyć kary umowne określone w</w:t>
      </w:r>
      <w:r>
        <w:rPr>
          <w:rFonts w:cs="Times New Roman"/>
        </w:rPr>
        <w:t xml:space="preserve"> </w:t>
      </w:r>
      <w:r w:rsidR="00495F98" w:rsidRPr="00643104">
        <w:t xml:space="preserve">§ </w:t>
      </w:r>
      <w:r w:rsidR="00495F98">
        <w:t xml:space="preserve">9 ust. 1 </w:t>
      </w:r>
      <w:r w:rsidRPr="00D6675E">
        <w:rPr>
          <w:rFonts w:cs="Times New Roman"/>
        </w:rPr>
        <w:t>za odstąpienie od Umowy.</w:t>
      </w:r>
      <w:bookmarkStart w:id="9" w:name="_Toc103515315"/>
    </w:p>
    <w:p w14:paraId="35B32D94" w14:textId="77777777" w:rsidR="00B619EF" w:rsidRDefault="00B619EF" w:rsidP="00B619EF">
      <w:pPr>
        <w:pStyle w:val="Standard"/>
        <w:spacing w:before="120"/>
        <w:ind w:left="567" w:hanging="567"/>
        <w:jc w:val="both"/>
        <w:rPr>
          <w:rFonts w:cs="Times New Roman"/>
        </w:rPr>
      </w:pPr>
    </w:p>
    <w:p w14:paraId="42E32FBF" w14:textId="7326E1D9" w:rsidR="00717663" w:rsidRDefault="00717663" w:rsidP="00B619EF">
      <w:pPr>
        <w:pStyle w:val="Standard"/>
        <w:spacing w:before="120"/>
        <w:ind w:left="567" w:hanging="567"/>
        <w:jc w:val="center"/>
        <w:rPr>
          <w:rStyle w:val="Nagwek3Znak"/>
          <w:rFonts w:ascii="Times New Roman" w:eastAsia="Lucida Sans Unicode" w:hAnsi="Times New Roman" w:cs="Times New Roman"/>
          <w:i/>
          <w:iCs/>
          <w:sz w:val="24"/>
          <w:szCs w:val="24"/>
        </w:rPr>
      </w:pPr>
      <w:r w:rsidRPr="00B619EF">
        <w:rPr>
          <w:rStyle w:val="Nagwek3Znak"/>
          <w:rFonts w:ascii="Times New Roman" w:eastAsia="Lucida Sans Unicode" w:hAnsi="Times New Roman" w:cs="Times New Roman"/>
          <w:i/>
          <w:iCs/>
          <w:sz w:val="24"/>
          <w:szCs w:val="24"/>
        </w:rPr>
        <w:t>Podwykonawcy</w:t>
      </w:r>
      <w:bookmarkEnd w:id="9"/>
    </w:p>
    <w:p w14:paraId="17CF0BBE" w14:textId="5BA6ECFE" w:rsidR="00B619EF" w:rsidRPr="00B619EF" w:rsidRDefault="00B619EF" w:rsidP="00B619EF">
      <w:pPr>
        <w:pStyle w:val="Akapitzlist"/>
        <w:spacing w:before="120"/>
        <w:ind w:left="426" w:hanging="426"/>
        <w:jc w:val="center"/>
        <w:rPr>
          <w:sz w:val="24"/>
          <w:szCs w:val="24"/>
        </w:rPr>
      </w:pPr>
      <w:r w:rsidRPr="00C46683">
        <w:rPr>
          <w:b/>
          <w:bCs/>
          <w:sz w:val="24"/>
          <w:szCs w:val="24"/>
        </w:rPr>
        <w:t xml:space="preserve">§ </w:t>
      </w:r>
      <w:r>
        <w:rPr>
          <w:b/>
          <w:bCs/>
          <w:sz w:val="24"/>
          <w:szCs w:val="24"/>
        </w:rPr>
        <w:t>5</w:t>
      </w:r>
    </w:p>
    <w:p w14:paraId="20AB8CAD" w14:textId="53636384" w:rsidR="00717663" w:rsidRPr="00ED221A" w:rsidRDefault="00717663" w:rsidP="00717663">
      <w:pPr>
        <w:spacing w:before="120"/>
        <w:ind w:left="567" w:hanging="567"/>
        <w:jc w:val="both"/>
        <w:rPr>
          <w:sz w:val="24"/>
          <w:szCs w:val="24"/>
        </w:rPr>
      </w:pPr>
      <w:r w:rsidRPr="00ED221A">
        <w:rPr>
          <w:sz w:val="24"/>
          <w:szCs w:val="24"/>
        </w:rPr>
        <w:t>1.</w:t>
      </w:r>
      <w:r w:rsidRPr="00ED221A">
        <w:rPr>
          <w:sz w:val="24"/>
          <w:szCs w:val="24"/>
        </w:rPr>
        <w:tab/>
      </w:r>
      <w:r w:rsidRPr="00ED221A">
        <w:rPr>
          <w:b/>
          <w:sz w:val="24"/>
          <w:szCs w:val="24"/>
        </w:rPr>
        <w:t>WYKONAWCA</w:t>
      </w:r>
      <w:r w:rsidRPr="00ED221A">
        <w:rPr>
          <w:sz w:val="24"/>
          <w:szCs w:val="24"/>
        </w:rPr>
        <w:t xml:space="preserve"> </w:t>
      </w:r>
      <w:r w:rsidRPr="00ED221A">
        <w:rPr>
          <w:rFonts w:eastAsia="Calibri"/>
          <w:sz w:val="24"/>
          <w:szCs w:val="24"/>
          <w:lang w:eastAsia="en-US"/>
        </w:rPr>
        <w:t>jest uprawniony do realizacji Przedmiotu Umowy przy pomocy podwykonawców</w:t>
      </w:r>
      <w:r>
        <w:rPr>
          <w:rFonts w:eastAsia="Calibri"/>
          <w:sz w:val="24"/>
          <w:szCs w:val="24"/>
          <w:lang w:eastAsia="en-US"/>
        </w:rPr>
        <w:t>.</w:t>
      </w:r>
    </w:p>
    <w:p w14:paraId="70409DF7" w14:textId="02E6429D" w:rsidR="00717663" w:rsidRDefault="00717663" w:rsidP="00717663">
      <w:pPr>
        <w:spacing w:before="120"/>
        <w:ind w:left="567" w:hanging="567"/>
        <w:jc w:val="both"/>
        <w:rPr>
          <w:sz w:val="24"/>
          <w:szCs w:val="24"/>
        </w:rPr>
      </w:pPr>
      <w:r w:rsidRPr="00C232FD">
        <w:rPr>
          <w:sz w:val="24"/>
          <w:szCs w:val="24"/>
        </w:rPr>
        <w:t>2.</w:t>
      </w:r>
      <w:r>
        <w:rPr>
          <w:b/>
          <w:bCs/>
          <w:sz w:val="24"/>
          <w:szCs w:val="24"/>
        </w:rPr>
        <w:tab/>
      </w:r>
      <w:r w:rsidRPr="009353DB">
        <w:rPr>
          <w:b/>
          <w:bCs/>
          <w:sz w:val="24"/>
          <w:szCs w:val="24"/>
        </w:rPr>
        <w:t>WYKONAWCA</w:t>
      </w:r>
      <w:r w:rsidRPr="009353DB">
        <w:rPr>
          <w:sz w:val="24"/>
          <w:szCs w:val="24"/>
        </w:rPr>
        <w:t xml:space="preserve"> nie może zaangażować do wykonania umowy podwykonawców bez uprzedniej zgody </w:t>
      </w:r>
      <w:r w:rsidRPr="009353DB">
        <w:rPr>
          <w:b/>
          <w:sz w:val="24"/>
          <w:szCs w:val="24"/>
        </w:rPr>
        <w:t>ZAMAWIAJĄCEGO</w:t>
      </w:r>
      <w:r w:rsidRPr="009353DB">
        <w:rPr>
          <w:sz w:val="24"/>
          <w:szCs w:val="24"/>
        </w:rPr>
        <w:t xml:space="preserve"> wyrażonej na piśmie.</w:t>
      </w:r>
      <w:r>
        <w:rPr>
          <w:sz w:val="24"/>
          <w:szCs w:val="24"/>
        </w:rPr>
        <w:t xml:space="preserve"> </w:t>
      </w:r>
    </w:p>
    <w:p w14:paraId="79F8F3C1" w14:textId="5B18DAE2" w:rsidR="00717663" w:rsidRPr="002B66AA" w:rsidRDefault="00717663" w:rsidP="00717663">
      <w:pPr>
        <w:pStyle w:val="Akapitzlist"/>
        <w:autoSpaceDE w:val="0"/>
        <w:autoSpaceDN w:val="0"/>
        <w:adjustRightInd w:val="0"/>
        <w:spacing w:before="120"/>
        <w:ind w:left="567" w:hanging="567"/>
        <w:contextualSpacing w:val="0"/>
        <w:jc w:val="both"/>
        <w:rPr>
          <w:rFonts w:eastAsiaTheme="minorHAnsi"/>
          <w:sz w:val="24"/>
          <w:szCs w:val="24"/>
          <w:lang w:eastAsia="en-US"/>
        </w:rPr>
      </w:pPr>
      <w:r>
        <w:rPr>
          <w:rFonts w:eastAsiaTheme="minorHAnsi"/>
          <w:sz w:val="24"/>
          <w:szCs w:val="24"/>
          <w:lang w:eastAsia="en-US"/>
        </w:rPr>
        <w:t>3.</w:t>
      </w:r>
      <w:r>
        <w:rPr>
          <w:rFonts w:eastAsiaTheme="minorHAnsi"/>
          <w:sz w:val="24"/>
          <w:szCs w:val="24"/>
          <w:lang w:eastAsia="en-US"/>
        </w:rPr>
        <w:tab/>
      </w:r>
      <w:r w:rsidRPr="002B66AA">
        <w:rPr>
          <w:rFonts w:eastAsiaTheme="minorHAnsi"/>
          <w:sz w:val="24"/>
          <w:szCs w:val="24"/>
          <w:lang w:eastAsia="en-US"/>
        </w:rPr>
        <w:t xml:space="preserve">Występując o wyrażenie zgody na powierzenie realizacji </w:t>
      </w:r>
      <w:r w:rsidRPr="00635CCD">
        <w:rPr>
          <w:rFonts w:eastAsiaTheme="minorHAnsi"/>
          <w:i/>
          <w:sz w:val="24"/>
          <w:szCs w:val="24"/>
          <w:lang w:eastAsia="en-US"/>
        </w:rPr>
        <w:t>Przedmiotu Umowy</w:t>
      </w:r>
      <w:r w:rsidRPr="002B66AA">
        <w:rPr>
          <w:rFonts w:eastAsiaTheme="minorHAnsi"/>
          <w:sz w:val="24"/>
          <w:szCs w:val="24"/>
          <w:lang w:eastAsia="en-US"/>
        </w:rPr>
        <w:t xml:space="preserve"> przy pomocy podwykonawcy </w:t>
      </w:r>
      <w:r w:rsidRPr="00635CCD">
        <w:rPr>
          <w:rFonts w:eastAsiaTheme="minorHAnsi"/>
          <w:b/>
          <w:sz w:val="24"/>
          <w:szCs w:val="24"/>
          <w:lang w:eastAsia="en-US"/>
        </w:rPr>
        <w:t>WYKONAWCA</w:t>
      </w:r>
      <w:r w:rsidRPr="002B66AA">
        <w:rPr>
          <w:rFonts w:eastAsiaTheme="minorHAnsi"/>
          <w:sz w:val="24"/>
          <w:szCs w:val="24"/>
          <w:lang w:eastAsia="en-US"/>
        </w:rPr>
        <w:t xml:space="preserve"> wskaże osobę podwykonawcy oraz szczegółowo określi zakres prac, jaki zamierza powierzyć temu podwykonawcy. </w:t>
      </w:r>
      <w:r w:rsidRPr="00635CCD">
        <w:rPr>
          <w:rFonts w:eastAsiaTheme="minorHAnsi"/>
          <w:b/>
          <w:sz w:val="24"/>
          <w:szCs w:val="24"/>
          <w:lang w:eastAsia="en-US"/>
        </w:rPr>
        <w:lastRenderedPageBreak/>
        <w:t>ZAMAWIAJĄCY</w:t>
      </w:r>
      <w:r w:rsidRPr="002B66AA">
        <w:rPr>
          <w:rFonts w:eastAsiaTheme="minorHAnsi"/>
          <w:sz w:val="24"/>
          <w:szCs w:val="24"/>
          <w:lang w:eastAsia="en-US"/>
        </w:rPr>
        <w:t xml:space="preserve"> jest uprawniony przed wyrażeniem zgody żądać od </w:t>
      </w:r>
      <w:r w:rsidRPr="00635CCD">
        <w:rPr>
          <w:rFonts w:eastAsiaTheme="minorHAnsi"/>
          <w:b/>
          <w:sz w:val="24"/>
          <w:szCs w:val="24"/>
          <w:lang w:eastAsia="en-US"/>
        </w:rPr>
        <w:t>WYKONAWCY</w:t>
      </w:r>
      <w:r w:rsidRPr="002B66AA">
        <w:rPr>
          <w:rFonts w:eastAsiaTheme="minorHAnsi"/>
          <w:sz w:val="24"/>
          <w:szCs w:val="24"/>
          <w:lang w:eastAsia="en-US"/>
        </w:rPr>
        <w:t xml:space="preserve"> przedłożenia informacji lub dokumentów dotyczących:</w:t>
      </w:r>
    </w:p>
    <w:p w14:paraId="5EAC2A06" w14:textId="77777777" w:rsidR="00717663" w:rsidRPr="002B66AA" w:rsidRDefault="00717663" w:rsidP="00717663">
      <w:pPr>
        <w:pStyle w:val="Akapitzlist"/>
        <w:autoSpaceDE w:val="0"/>
        <w:autoSpaceDN w:val="0"/>
        <w:adjustRightInd w:val="0"/>
        <w:spacing w:before="120"/>
        <w:ind w:left="993" w:hanging="426"/>
        <w:contextualSpacing w:val="0"/>
        <w:jc w:val="both"/>
        <w:rPr>
          <w:rFonts w:eastAsiaTheme="minorHAnsi"/>
          <w:sz w:val="24"/>
          <w:szCs w:val="24"/>
          <w:lang w:eastAsia="en-US"/>
        </w:rPr>
      </w:pPr>
      <w:r w:rsidRPr="002B66AA">
        <w:rPr>
          <w:rFonts w:eastAsiaTheme="minorHAnsi"/>
          <w:sz w:val="24"/>
          <w:szCs w:val="24"/>
          <w:lang w:eastAsia="en-US"/>
        </w:rPr>
        <w:t>1)</w:t>
      </w:r>
      <w:r w:rsidRPr="002B66AA">
        <w:rPr>
          <w:rFonts w:eastAsiaTheme="minorHAnsi"/>
          <w:sz w:val="24"/>
          <w:szCs w:val="24"/>
          <w:lang w:eastAsia="en-US"/>
        </w:rPr>
        <w:tab/>
        <w:t xml:space="preserve">zdolności technicznej do wykonania planowanego do powierzenia podwykonawcy zakresu rzeczowego, </w:t>
      </w:r>
    </w:p>
    <w:p w14:paraId="0DD50C36" w14:textId="77777777" w:rsidR="00717663" w:rsidRPr="002B66AA" w:rsidRDefault="00717663" w:rsidP="00717663">
      <w:pPr>
        <w:pStyle w:val="Akapitzlist"/>
        <w:autoSpaceDE w:val="0"/>
        <w:autoSpaceDN w:val="0"/>
        <w:adjustRightInd w:val="0"/>
        <w:spacing w:before="120"/>
        <w:ind w:left="993" w:hanging="426"/>
        <w:contextualSpacing w:val="0"/>
        <w:jc w:val="both"/>
        <w:rPr>
          <w:rFonts w:eastAsiaTheme="minorHAnsi"/>
          <w:sz w:val="24"/>
          <w:szCs w:val="24"/>
          <w:lang w:eastAsia="en-US"/>
        </w:rPr>
      </w:pPr>
      <w:r w:rsidRPr="002B66AA">
        <w:rPr>
          <w:rFonts w:eastAsiaTheme="minorHAnsi"/>
          <w:sz w:val="24"/>
          <w:szCs w:val="24"/>
          <w:lang w:eastAsia="en-US"/>
        </w:rPr>
        <w:t>2)</w:t>
      </w:r>
      <w:r w:rsidRPr="002B66AA">
        <w:rPr>
          <w:rFonts w:eastAsiaTheme="minorHAnsi"/>
          <w:sz w:val="24"/>
          <w:szCs w:val="24"/>
          <w:lang w:eastAsia="en-US"/>
        </w:rPr>
        <w:tab/>
        <w:t>dysponowania personelem umożliwiającym podwykonawcy realizację planowanego do powierzenia zakresu rzeczowego,</w:t>
      </w:r>
    </w:p>
    <w:p w14:paraId="414239E6" w14:textId="77777777" w:rsidR="00717663" w:rsidRPr="002B66AA" w:rsidRDefault="00717663" w:rsidP="00717663">
      <w:pPr>
        <w:pStyle w:val="Akapitzlist"/>
        <w:autoSpaceDE w:val="0"/>
        <w:autoSpaceDN w:val="0"/>
        <w:adjustRightInd w:val="0"/>
        <w:spacing w:before="120"/>
        <w:ind w:left="993" w:hanging="426"/>
        <w:contextualSpacing w:val="0"/>
        <w:jc w:val="both"/>
        <w:rPr>
          <w:rFonts w:eastAsiaTheme="minorHAnsi"/>
          <w:sz w:val="24"/>
          <w:szCs w:val="24"/>
          <w:lang w:eastAsia="en-US"/>
        </w:rPr>
      </w:pPr>
      <w:r w:rsidRPr="002B66AA">
        <w:rPr>
          <w:rFonts w:eastAsiaTheme="minorHAnsi"/>
          <w:sz w:val="24"/>
          <w:szCs w:val="24"/>
          <w:lang w:eastAsia="en-US"/>
        </w:rPr>
        <w:t>3)</w:t>
      </w:r>
      <w:r w:rsidRPr="002B66AA">
        <w:rPr>
          <w:rFonts w:eastAsiaTheme="minorHAnsi"/>
          <w:sz w:val="24"/>
          <w:szCs w:val="24"/>
          <w:lang w:eastAsia="en-US"/>
        </w:rPr>
        <w:tab/>
        <w:t>sytuacji finansowej, w jakiej znajduje się podwykonawca,</w:t>
      </w:r>
    </w:p>
    <w:p w14:paraId="24B414EF" w14:textId="73354CC7" w:rsidR="00717663" w:rsidRPr="009353DB" w:rsidRDefault="00717663" w:rsidP="00717663">
      <w:pPr>
        <w:spacing w:before="120"/>
        <w:ind w:left="567" w:hanging="567"/>
        <w:jc w:val="both"/>
        <w:rPr>
          <w:sz w:val="24"/>
          <w:szCs w:val="24"/>
        </w:rPr>
      </w:pPr>
      <w:r>
        <w:rPr>
          <w:sz w:val="24"/>
          <w:szCs w:val="24"/>
        </w:rPr>
        <w:t>4.</w:t>
      </w:r>
      <w:r>
        <w:rPr>
          <w:sz w:val="24"/>
          <w:szCs w:val="24"/>
        </w:rPr>
        <w:tab/>
      </w:r>
      <w:r w:rsidRPr="009353DB">
        <w:rPr>
          <w:sz w:val="24"/>
          <w:szCs w:val="24"/>
        </w:rPr>
        <w:t xml:space="preserve">W przypadku korzystania z podwykonawców </w:t>
      </w:r>
      <w:r w:rsidRPr="009353DB">
        <w:rPr>
          <w:b/>
          <w:bCs/>
          <w:sz w:val="24"/>
          <w:szCs w:val="24"/>
        </w:rPr>
        <w:t>WYKONAWCA</w:t>
      </w:r>
      <w:r w:rsidRPr="009353DB">
        <w:rPr>
          <w:sz w:val="24"/>
          <w:szCs w:val="24"/>
        </w:rPr>
        <w:t xml:space="preserve"> zapewnia, że podwykonawcy będą przestrzegać wszelkich postanowień umowy. </w:t>
      </w:r>
      <w:r w:rsidRPr="009353DB">
        <w:rPr>
          <w:b/>
          <w:bCs/>
          <w:sz w:val="24"/>
          <w:szCs w:val="24"/>
        </w:rPr>
        <w:t xml:space="preserve">WYKONAWCA </w:t>
      </w:r>
      <w:r w:rsidRPr="009353DB">
        <w:rPr>
          <w:sz w:val="24"/>
          <w:szCs w:val="24"/>
        </w:rPr>
        <w:t xml:space="preserve">odpowiada wobec </w:t>
      </w:r>
      <w:r w:rsidRPr="009353DB">
        <w:rPr>
          <w:b/>
          <w:sz w:val="24"/>
          <w:szCs w:val="24"/>
        </w:rPr>
        <w:t>ZAMAWIAJĄCEGO</w:t>
      </w:r>
      <w:r w:rsidRPr="009353DB">
        <w:rPr>
          <w:sz w:val="24"/>
          <w:szCs w:val="24"/>
        </w:rPr>
        <w:t xml:space="preserve"> za wszelkie działania lub zaniechania swoich podwykonawców jak za swoje działania lub zaniechania.</w:t>
      </w:r>
    </w:p>
    <w:p w14:paraId="2B93C947" w14:textId="5259A34D" w:rsidR="00717663" w:rsidRPr="009353DB" w:rsidRDefault="00717663" w:rsidP="00717663">
      <w:pPr>
        <w:spacing w:before="120"/>
        <w:ind w:left="567" w:hanging="567"/>
        <w:jc w:val="both"/>
        <w:rPr>
          <w:sz w:val="24"/>
          <w:szCs w:val="24"/>
        </w:rPr>
      </w:pPr>
      <w:r w:rsidRPr="00C232FD">
        <w:rPr>
          <w:bCs/>
          <w:sz w:val="24"/>
          <w:szCs w:val="24"/>
        </w:rPr>
        <w:t>5.</w:t>
      </w:r>
      <w:r>
        <w:rPr>
          <w:b/>
          <w:sz w:val="24"/>
          <w:szCs w:val="24"/>
        </w:rPr>
        <w:tab/>
      </w:r>
      <w:r w:rsidRPr="009353DB">
        <w:rPr>
          <w:b/>
          <w:sz w:val="24"/>
          <w:szCs w:val="24"/>
        </w:rPr>
        <w:t>ZAMAWIAJĄCEMU</w:t>
      </w:r>
      <w:r w:rsidRPr="009353DB">
        <w:rPr>
          <w:sz w:val="24"/>
          <w:szCs w:val="24"/>
        </w:rPr>
        <w:t xml:space="preserve"> przysługuje prawo żądania od </w:t>
      </w:r>
      <w:r w:rsidRPr="009353DB">
        <w:rPr>
          <w:b/>
          <w:sz w:val="24"/>
          <w:szCs w:val="24"/>
        </w:rPr>
        <w:t>WYKONAWCY</w:t>
      </w:r>
      <w:r w:rsidRPr="009353DB">
        <w:rPr>
          <w:sz w:val="24"/>
          <w:szCs w:val="24"/>
        </w:rPr>
        <w:t xml:space="preserve"> zmiany podwykonawcy, jeżeli ten realizuje </w:t>
      </w:r>
      <w:r>
        <w:rPr>
          <w:sz w:val="24"/>
          <w:szCs w:val="24"/>
        </w:rPr>
        <w:t xml:space="preserve">usługi </w:t>
      </w:r>
      <w:r w:rsidRPr="009353DB">
        <w:rPr>
          <w:sz w:val="24"/>
          <w:szCs w:val="24"/>
        </w:rPr>
        <w:t xml:space="preserve">w sposób wadliwy, niezgodny z założeniami niniejszej umowy lub przepisami obowiązującego prawa. </w:t>
      </w:r>
    </w:p>
    <w:p w14:paraId="5F9D61F6" w14:textId="33AD404C" w:rsidR="00717663" w:rsidRPr="00921297" w:rsidRDefault="00717663" w:rsidP="00717663">
      <w:pPr>
        <w:spacing w:before="120"/>
        <w:ind w:left="567" w:hanging="567"/>
        <w:jc w:val="both"/>
        <w:rPr>
          <w:sz w:val="24"/>
          <w:szCs w:val="24"/>
        </w:rPr>
      </w:pPr>
      <w:r w:rsidRPr="00C232FD">
        <w:rPr>
          <w:bCs/>
          <w:sz w:val="24"/>
          <w:szCs w:val="24"/>
        </w:rPr>
        <w:t>6.</w:t>
      </w:r>
      <w:r>
        <w:rPr>
          <w:b/>
          <w:sz w:val="24"/>
          <w:szCs w:val="24"/>
        </w:rPr>
        <w:tab/>
      </w:r>
      <w:r w:rsidRPr="00921297">
        <w:rPr>
          <w:b/>
          <w:sz w:val="24"/>
          <w:szCs w:val="24"/>
        </w:rPr>
        <w:t>WYKONAWCA</w:t>
      </w:r>
      <w:r w:rsidRPr="00921297">
        <w:rPr>
          <w:sz w:val="24"/>
          <w:szCs w:val="24"/>
        </w:rPr>
        <w:t xml:space="preserve"> zobowiązany jest do koordynacji </w:t>
      </w:r>
      <w:r>
        <w:rPr>
          <w:sz w:val="24"/>
          <w:szCs w:val="24"/>
        </w:rPr>
        <w:t>usług</w:t>
      </w:r>
      <w:r w:rsidRPr="00921297">
        <w:rPr>
          <w:sz w:val="24"/>
          <w:szCs w:val="24"/>
        </w:rPr>
        <w:t xml:space="preserve"> realizowanych przez podwykonawców. </w:t>
      </w:r>
    </w:p>
    <w:p w14:paraId="33C40AE9" w14:textId="5ADB9FC3" w:rsidR="00717663" w:rsidRPr="00921297" w:rsidRDefault="00717663" w:rsidP="00717663">
      <w:pPr>
        <w:spacing w:before="120"/>
        <w:ind w:left="567" w:hanging="567"/>
        <w:jc w:val="both"/>
        <w:rPr>
          <w:sz w:val="24"/>
          <w:szCs w:val="24"/>
        </w:rPr>
      </w:pPr>
      <w:r>
        <w:rPr>
          <w:sz w:val="24"/>
          <w:szCs w:val="24"/>
        </w:rPr>
        <w:t>7.</w:t>
      </w:r>
      <w:r>
        <w:rPr>
          <w:sz w:val="24"/>
          <w:szCs w:val="24"/>
        </w:rPr>
        <w:tab/>
      </w:r>
      <w:r w:rsidRPr="00921297">
        <w:rPr>
          <w:sz w:val="24"/>
          <w:szCs w:val="24"/>
        </w:rPr>
        <w:t xml:space="preserve">Umowa pomiędzy </w:t>
      </w:r>
      <w:r w:rsidRPr="00921297">
        <w:rPr>
          <w:b/>
          <w:sz w:val="24"/>
          <w:szCs w:val="24"/>
        </w:rPr>
        <w:t>WYKONAWCĄ</w:t>
      </w:r>
      <w:r w:rsidRPr="00921297">
        <w:rPr>
          <w:sz w:val="24"/>
          <w:szCs w:val="24"/>
        </w:rPr>
        <w:t xml:space="preserve"> a podwykonawcą musi być zawarta zgodnie z odpowiednimi przepisami </w:t>
      </w:r>
      <w:r w:rsidRPr="00921297">
        <w:rPr>
          <w:rFonts w:eastAsia="Calibri"/>
          <w:bCs/>
          <w:sz w:val="24"/>
          <w:szCs w:val="24"/>
          <w:lang w:eastAsia="en-US"/>
        </w:rPr>
        <w:t xml:space="preserve">ustawy z dnia 23 kwietnia 1964 r. </w:t>
      </w:r>
      <w:r w:rsidRPr="002C3439">
        <w:rPr>
          <w:rFonts w:eastAsia="Calibri"/>
          <w:bCs/>
          <w:i/>
          <w:sz w:val="24"/>
          <w:szCs w:val="24"/>
          <w:lang w:eastAsia="en-US"/>
        </w:rPr>
        <w:t>Kodeks cywilny</w:t>
      </w:r>
      <w:r w:rsidRPr="00921297">
        <w:rPr>
          <w:rFonts w:eastAsia="Calibri"/>
          <w:bCs/>
          <w:sz w:val="24"/>
          <w:szCs w:val="24"/>
          <w:lang w:eastAsia="en-US"/>
        </w:rPr>
        <w:t>, zwanej w</w:t>
      </w:r>
      <w:r>
        <w:rPr>
          <w:rFonts w:eastAsia="Calibri"/>
          <w:bCs/>
          <w:sz w:val="24"/>
          <w:szCs w:val="24"/>
          <w:lang w:eastAsia="en-US"/>
        </w:rPr>
        <w:t> </w:t>
      </w:r>
      <w:r w:rsidRPr="00921297">
        <w:rPr>
          <w:rFonts w:eastAsia="Calibri"/>
          <w:bCs/>
          <w:sz w:val="24"/>
          <w:szCs w:val="24"/>
          <w:lang w:eastAsia="en-US"/>
        </w:rPr>
        <w:t xml:space="preserve">dalszej części umowy </w:t>
      </w:r>
      <w:r w:rsidRPr="002C3439">
        <w:rPr>
          <w:i/>
          <w:sz w:val="24"/>
          <w:szCs w:val="24"/>
        </w:rPr>
        <w:t>Kodeksem cywilnym</w:t>
      </w:r>
      <w:r w:rsidRPr="00921297">
        <w:rPr>
          <w:sz w:val="24"/>
          <w:szCs w:val="24"/>
        </w:rPr>
        <w:t>. W</w:t>
      </w:r>
      <w:r w:rsidR="00B619EF">
        <w:rPr>
          <w:sz w:val="24"/>
          <w:szCs w:val="24"/>
        </w:rPr>
        <w:t xml:space="preserve"> </w:t>
      </w:r>
      <w:r w:rsidRPr="00921297">
        <w:rPr>
          <w:sz w:val="24"/>
          <w:szCs w:val="24"/>
        </w:rPr>
        <w:t>przypadku zamiaru zawarcia umowy z</w:t>
      </w:r>
      <w:r>
        <w:rPr>
          <w:sz w:val="24"/>
          <w:szCs w:val="24"/>
        </w:rPr>
        <w:t> </w:t>
      </w:r>
      <w:r w:rsidRPr="00921297">
        <w:rPr>
          <w:sz w:val="24"/>
          <w:szCs w:val="24"/>
        </w:rPr>
        <w:t xml:space="preserve">podwykonawcą, </w:t>
      </w:r>
      <w:r w:rsidRPr="00921297">
        <w:rPr>
          <w:b/>
          <w:sz w:val="24"/>
          <w:szCs w:val="24"/>
        </w:rPr>
        <w:t>WYKONAWCA</w:t>
      </w:r>
      <w:r w:rsidRPr="00921297">
        <w:rPr>
          <w:sz w:val="24"/>
          <w:szCs w:val="24"/>
        </w:rPr>
        <w:t xml:space="preserve"> będzie zobowiązany do uzyskania uprzedniej zgody </w:t>
      </w:r>
      <w:r w:rsidRPr="00921297">
        <w:rPr>
          <w:b/>
          <w:sz w:val="24"/>
          <w:szCs w:val="24"/>
        </w:rPr>
        <w:t>ZAMAWIAJĄCEGO</w:t>
      </w:r>
      <w:r w:rsidRPr="00921297">
        <w:rPr>
          <w:sz w:val="24"/>
          <w:szCs w:val="24"/>
        </w:rPr>
        <w:t xml:space="preserve"> w następującym trybie: </w:t>
      </w:r>
    </w:p>
    <w:p w14:paraId="02E35FBE" w14:textId="77777777" w:rsidR="00717663" w:rsidRPr="00921297" w:rsidRDefault="00717663" w:rsidP="00717663">
      <w:pPr>
        <w:numPr>
          <w:ilvl w:val="0"/>
          <w:numId w:val="16"/>
        </w:numPr>
        <w:spacing w:before="120"/>
        <w:ind w:left="709" w:hanging="283"/>
        <w:jc w:val="both"/>
        <w:rPr>
          <w:sz w:val="24"/>
          <w:szCs w:val="24"/>
        </w:rPr>
      </w:pPr>
      <w:r w:rsidRPr="00921297">
        <w:rPr>
          <w:b/>
          <w:sz w:val="24"/>
          <w:szCs w:val="24"/>
        </w:rPr>
        <w:t>WYKONAWCA</w:t>
      </w:r>
      <w:r w:rsidRPr="00921297">
        <w:rPr>
          <w:sz w:val="24"/>
          <w:szCs w:val="24"/>
        </w:rPr>
        <w:t xml:space="preserve"> przedstawi </w:t>
      </w:r>
      <w:r w:rsidRPr="00921297">
        <w:rPr>
          <w:b/>
          <w:sz w:val="24"/>
          <w:szCs w:val="24"/>
        </w:rPr>
        <w:t>ZAMAWIAJĄCEMU</w:t>
      </w:r>
      <w:r w:rsidRPr="00921297">
        <w:rPr>
          <w:sz w:val="24"/>
          <w:szCs w:val="24"/>
        </w:rPr>
        <w:t xml:space="preserve"> wniosek wraz z projektem umowy z podwykonawcą, </w:t>
      </w:r>
    </w:p>
    <w:p w14:paraId="67DCC05B" w14:textId="77777777" w:rsidR="00717663" w:rsidRPr="00FF314E" w:rsidRDefault="00717663" w:rsidP="00717663">
      <w:pPr>
        <w:numPr>
          <w:ilvl w:val="0"/>
          <w:numId w:val="16"/>
        </w:numPr>
        <w:spacing w:before="120"/>
        <w:ind w:left="709" w:hanging="283"/>
        <w:jc w:val="both"/>
        <w:rPr>
          <w:sz w:val="24"/>
          <w:szCs w:val="24"/>
        </w:rPr>
      </w:pPr>
      <w:r w:rsidRPr="00921297">
        <w:rPr>
          <w:sz w:val="24"/>
          <w:szCs w:val="24"/>
        </w:rPr>
        <w:t xml:space="preserve">w terminie do 3 dni od dnia przedstawienia wniosku </w:t>
      </w:r>
      <w:r w:rsidRPr="00921297">
        <w:rPr>
          <w:b/>
          <w:sz w:val="24"/>
          <w:szCs w:val="24"/>
        </w:rPr>
        <w:t>WYKONAWCY</w:t>
      </w:r>
      <w:r w:rsidRPr="00921297">
        <w:rPr>
          <w:sz w:val="24"/>
          <w:szCs w:val="24"/>
        </w:rPr>
        <w:t xml:space="preserve">, </w:t>
      </w:r>
      <w:r w:rsidRPr="00921297">
        <w:rPr>
          <w:b/>
          <w:sz w:val="24"/>
          <w:szCs w:val="24"/>
        </w:rPr>
        <w:t>ZAMAWIAJĄCY</w:t>
      </w:r>
      <w:r w:rsidRPr="00921297">
        <w:rPr>
          <w:sz w:val="24"/>
          <w:szCs w:val="24"/>
        </w:rPr>
        <w:t xml:space="preserve"> udzieli na piśmie zgody na zawarcie umowy albo – podając uzasadnienie – zgłosi sprzeciw lub zastrzeżenia do projektu umowy,</w:t>
      </w:r>
      <w:r>
        <w:rPr>
          <w:sz w:val="24"/>
          <w:szCs w:val="24"/>
        </w:rPr>
        <w:t xml:space="preserve"> co</w:t>
      </w:r>
      <w:r w:rsidRPr="00FF314E">
        <w:rPr>
          <w:sz w:val="24"/>
          <w:szCs w:val="24"/>
        </w:rPr>
        <w:t xml:space="preserve"> będzie równoznaczne z odmową udzielenia zgody, </w:t>
      </w:r>
    </w:p>
    <w:p w14:paraId="1ACC5614" w14:textId="77777777" w:rsidR="00717663" w:rsidRPr="00921297" w:rsidRDefault="00717663" w:rsidP="00717663">
      <w:pPr>
        <w:numPr>
          <w:ilvl w:val="0"/>
          <w:numId w:val="16"/>
        </w:numPr>
        <w:spacing w:before="120"/>
        <w:ind w:left="709" w:hanging="283"/>
        <w:jc w:val="both"/>
        <w:rPr>
          <w:sz w:val="24"/>
          <w:szCs w:val="24"/>
        </w:rPr>
      </w:pPr>
      <w:r w:rsidRPr="00921297">
        <w:rPr>
          <w:sz w:val="24"/>
          <w:szCs w:val="24"/>
        </w:rPr>
        <w:t xml:space="preserve">w przypadku odmowy określonej w pkt. 3 </w:t>
      </w:r>
      <w:r w:rsidRPr="00921297">
        <w:rPr>
          <w:b/>
          <w:sz w:val="24"/>
          <w:szCs w:val="24"/>
        </w:rPr>
        <w:t>WYKONAWCA</w:t>
      </w:r>
      <w:r w:rsidRPr="00921297">
        <w:rPr>
          <w:sz w:val="24"/>
          <w:szCs w:val="24"/>
        </w:rPr>
        <w:t xml:space="preserve"> ponownie przedstawi projekt umowy z podwykonawcą w powyższym trybie, uwzględniający zastrzeżenia i uwagi zgłoszone przez </w:t>
      </w:r>
      <w:r w:rsidRPr="00921297">
        <w:rPr>
          <w:b/>
          <w:sz w:val="24"/>
          <w:szCs w:val="24"/>
        </w:rPr>
        <w:t>ZAMAWIAJĄCEGO.</w:t>
      </w:r>
    </w:p>
    <w:p w14:paraId="2C0F00C7" w14:textId="55A61218" w:rsidR="00717663" w:rsidRPr="00921297" w:rsidRDefault="00717663" w:rsidP="00717663">
      <w:pPr>
        <w:spacing w:before="120"/>
        <w:ind w:left="567" w:hanging="567"/>
        <w:jc w:val="both"/>
        <w:rPr>
          <w:sz w:val="24"/>
          <w:szCs w:val="24"/>
        </w:rPr>
      </w:pPr>
      <w:r w:rsidRPr="00C232FD">
        <w:rPr>
          <w:bCs/>
          <w:sz w:val="24"/>
          <w:szCs w:val="24"/>
        </w:rPr>
        <w:t>8.</w:t>
      </w:r>
      <w:r>
        <w:rPr>
          <w:b/>
          <w:sz w:val="24"/>
          <w:szCs w:val="24"/>
        </w:rPr>
        <w:tab/>
      </w:r>
      <w:r w:rsidRPr="00921297">
        <w:rPr>
          <w:b/>
          <w:sz w:val="24"/>
          <w:szCs w:val="24"/>
        </w:rPr>
        <w:t>WYKONAWCA</w:t>
      </w:r>
      <w:r w:rsidRPr="00921297">
        <w:rPr>
          <w:sz w:val="24"/>
          <w:szCs w:val="24"/>
        </w:rPr>
        <w:t xml:space="preserve"> zapewni, aby wszystkie umowy z podwykonawcami zostały sporządzone na piśmie i przekaże </w:t>
      </w:r>
      <w:r w:rsidRPr="00921297">
        <w:rPr>
          <w:b/>
          <w:sz w:val="24"/>
          <w:szCs w:val="24"/>
        </w:rPr>
        <w:t>ZAMAWIAJĄCEMU</w:t>
      </w:r>
      <w:r w:rsidRPr="00921297">
        <w:rPr>
          <w:sz w:val="24"/>
          <w:szCs w:val="24"/>
        </w:rPr>
        <w:t xml:space="preserve"> kopię każdej umowy z podwykonawcą niezwłocznie, lecz nie później niż do 3 dni od daty jej zawarcia.</w:t>
      </w:r>
    </w:p>
    <w:p w14:paraId="569D9F05" w14:textId="2CE34706" w:rsidR="00717663" w:rsidRPr="00921297" w:rsidRDefault="00717663" w:rsidP="00717663">
      <w:pPr>
        <w:spacing w:before="120"/>
        <w:ind w:left="567" w:hanging="567"/>
        <w:jc w:val="both"/>
        <w:rPr>
          <w:sz w:val="24"/>
          <w:szCs w:val="24"/>
        </w:rPr>
      </w:pPr>
      <w:r>
        <w:rPr>
          <w:sz w:val="24"/>
          <w:szCs w:val="24"/>
        </w:rPr>
        <w:t>9.</w:t>
      </w:r>
      <w:r>
        <w:rPr>
          <w:sz w:val="24"/>
          <w:szCs w:val="24"/>
        </w:rPr>
        <w:tab/>
      </w:r>
      <w:r w:rsidRPr="00921297">
        <w:rPr>
          <w:sz w:val="24"/>
          <w:szCs w:val="24"/>
        </w:rPr>
        <w:t xml:space="preserve">Każda umowa zawarta przez </w:t>
      </w:r>
      <w:r w:rsidRPr="00921297">
        <w:rPr>
          <w:b/>
          <w:sz w:val="24"/>
          <w:szCs w:val="24"/>
        </w:rPr>
        <w:t>WYKONAWCĘ</w:t>
      </w:r>
      <w:r w:rsidRPr="00921297">
        <w:rPr>
          <w:sz w:val="24"/>
          <w:szCs w:val="24"/>
        </w:rPr>
        <w:t xml:space="preserve"> z podwykonawcami powinna zawierać postanowienie o obowiązku uzyskania zgody </w:t>
      </w:r>
      <w:r w:rsidRPr="00921297">
        <w:rPr>
          <w:b/>
          <w:sz w:val="24"/>
          <w:szCs w:val="24"/>
        </w:rPr>
        <w:t>ZAMAWIAJĄCEGO</w:t>
      </w:r>
      <w:r w:rsidRPr="00921297">
        <w:rPr>
          <w:sz w:val="24"/>
          <w:szCs w:val="24"/>
        </w:rPr>
        <w:t xml:space="preserve"> i </w:t>
      </w:r>
      <w:r w:rsidRPr="00921297">
        <w:rPr>
          <w:b/>
          <w:sz w:val="24"/>
          <w:szCs w:val="24"/>
        </w:rPr>
        <w:t>WYKONAWCY</w:t>
      </w:r>
      <w:r w:rsidRPr="00921297">
        <w:rPr>
          <w:sz w:val="24"/>
          <w:szCs w:val="24"/>
        </w:rPr>
        <w:t xml:space="preserve"> na zawarcie umowy przez podwykonawcę z dalszymi podwykonawcami. Ustalenia niniejszego paragrafu stosuje się odpowiednio. </w:t>
      </w:r>
    </w:p>
    <w:p w14:paraId="77EA5CA7" w14:textId="7A0B8BC6" w:rsidR="00717663" w:rsidRPr="00921297" w:rsidRDefault="00717663" w:rsidP="00717663">
      <w:pPr>
        <w:spacing w:before="120"/>
        <w:ind w:left="567" w:hanging="567"/>
        <w:jc w:val="both"/>
        <w:rPr>
          <w:sz w:val="24"/>
          <w:szCs w:val="24"/>
        </w:rPr>
      </w:pPr>
      <w:r>
        <w:rPr>
          <w:sz w:val="24"/>
          <w:szCs w:val="24"/>
        </w:rPr>
        <w:t>10.</w:t>
      </w:r>
      <w:r>
        <w:rPr>
          <w:sz w:val="24"/>
          <w:szCs w:val="24"/>
        </w:rPr>
        <w:tab/>
      </w:r>
      <w:r w:rsidRPr="00921297">
        <w:rPr>
          <w:sz w:val="24"/>
          <w:szCs w:val="24"/>
        </w:rPr>
        <w:t xml:space="preserve">Każdy projekt umowy z podwykonawcami musi zawierać w szczególności postanowienia dotyczące: </w:t>
      </w:r>
    </w:p>
    <w:p w14:paraId="74F16AB3" w14:textId="77777777" w:rsidR="00717663" w:rsidRPr="00921297" w:rsidRDefault="00717663" w:rsidP="00717663">
      <w:pPr>
        <w:spacing w:before="120"/>
        <w:ind w:left="993" w:hanging="426"/>
        <w:jc w:val="both"/>
        <w:rPr>
          <w:sz w:val="24"/>
          <w:szCs w:val="24"/>
        </w:rPr>
      </w:pPr>
      <w:r w:rsidRPr="00921297">
        <w:rPr>
          <w:sz w:val="24"/>
          <w:szCs w:val="24"/>
        </w:rPr>
        <w:t>1)</w:t>
      </w:r>
      <w:r w:rsidRPr="00921297">
        <w:rPr>
          <w:sz w:val="24"/>
          <w:szCs w:val="24"/>
        </w:rPr>
        <w:tab/>
        <w:t xml:space="preserve">zakresu </w:t>
      </w:r>
      <w:r>
        <w:rPr>
          <w:sz w:val="24"/>
          <w:szCs w:val="24"/>
        </w:rPr>
        <w:t xml:space="preserve">usług </w:t>
      </w:r>
      <w:r w:rsidRPr="00921297">
        <w:rPr>
          <w:sz w:val="24"/>
          <w:szCs w:val="24"/>
        </w:rPr>
        <w:t xml:space="preserve">przewidzianych do wykonania, </w:t>
      </w:r>
    </w:p>
    <w:p w14:paraId="6C9754ED" w14:textId="77777777" w:rsidR="00717663" w:rsidRPr="00921297" w:rsidRDefault="00717663" w:rsidP="00717663">
      <w:pPr>
        <w:spacing w:before="120"/>
        <w:ind w:left="993" w:hanging="426"/>
        <w:jc w:val="both"/>
        <w:rPr>
          <w:sz w:val="24"/>
          <w:szCs w:val="24"/>
        </w:rPr>
      </w:pPr>
      <w:r w:rsidRPr="00921297">
        <w:rPr>
          <w:sz w:val="24"/>
          <w:szCs w:val="24"/>
        </w:rPr>
        <w:t>2)</w:t>
      </w:r>
      <w:r w:rsidRPr="00921297">
        <w:rPr>
          <w:sz w:val="24"/>
          <w:szCs w:val="24"/>
        </w:rPr>
        <w:tab/>
        <w:t>terminów realizacji,</w:t>
      </w:r>
    </w:p>
    <w:p w14:paraId="04A20AB4" w14:textId="77777777" w:rsidR="00717663" w:rsidRPr="00921297" w:rsidRDefault="00717663" w:rsidP="00717663">
      <w:pPr>
        <w:spacing w:before="120"/>
        <w:ind w:left="993" w:hanging="426"/>
        <w:jc w:val="both"/>
        <w:rPr>
          <w:sz w:val="24"/>
          <w:szCs w:val="24"/>
        </w:rPr>
      </w:pPr>
      <w:r w:rsidRPr="00921297">
        <w:rPr>
          <w:sz w:val="24"/>
          <w:szCs w:val="24"/>
        </w:rPr>
        <w:t>3)</w:t>
      </w:r>
      <w:r w:rsidRPr="00921297">
        <w:rPr>
          <w:sz w:val="24"/>
          <w:szCs w:val="24"/>
        </w:rPr>
        <w:tab/>
        <w:t xml:space="preserve">wynagrodzenia i terminów płatności, </w:t>
      </w:r>
    </w:p>
    <w:p w14:paraId="57813F94" w14:textId="77777777" w:rsidR="00717663" w:rsidRPr="00921297" w:rsidRDefault="00717663" w:rsidP="00717663">
      <w:pPr>
        <w:spacing w:before="120"/>
        <w:ind w:left="993" w:hanging="426"/>
        <w:rPr>
          <w:sz w:val="24"/>
          <w:szCs w:val="24"/>
        </w:rPr>
      </w:pPr>
      <w:r w:rsidRPr="00921297">
        <w:rPr>
          <w:sz w:val="24"/>
          <w:szCs w:val="24"/>
        </w:rPr>
        <w:t>4)</w:t>
      </w:r>
      <w:r w:rsidRPr="00921297">
        <w:rPr>
          <w:sz w:val="24"/>
          <w:szCs w:val="24"/>
        </w:rPr>
        <w:tab/>
        <w:t>rozwiązania umowy z podwykonawcą w przypadku rozwiązania niniejszej umowy.</w:t>
      </w:r>
    </w:p>
    <w:p w14:paraId="147106B5" w14:textId="5ACCC010" w:rsidR="00717663" w:rsidRPr="00921297" w:rsidRDefault="00717663" w:rsidP="00717663">
      <w:pPr>
        <w:spacing w:before="120"/>
        <w:ind w:left="567" w:hanging="567"/>
        <w:jc w:val="both"/>
        <w:rPr>
          <w:sz w:val="24"/>
          <w:szCs w:val="24"/>
        </w:rPr>
      </w:pPr>
      <w:r>
        <w:rPr>
          <w:sz w:val="24"/>
          <w:szCs w:val="24"/>
        </w:rPr>
        <w:lastRenderedPageBreak/>
        <w:t>11.</w:t>
      </w:r>
      <w:r>
        <w:rPr>
          <w:sz w:val="24"/>
          <w:szCs w:val="24"/>
        </w:rPr>
        <w:tab/>
      </w:r>
      <w:r w:rsidRPr="00921297">
        <w:rPr>
          <w:sz w:val="24"/>
          <w:szCs w:val="24"/>
        </w:rPr>
        <w:t xml:space="preserve">Umowa z podwykonawcą będzie uważana za zatwierdzoną przez </w:t>
      </w:r>
      <w:r w:rsidRPr="00921297">
        <w:rPr>
          <w:b/>
          <w:sz w:val="24"/>
          <w:szCs w:val="24"/>
        </w:rPr>
        <w:t>ZAMAWIAJĄCEGO</w:t>
      </w:r>
      <w:r w:rsidRPr="00921297">
        <w:rPr>
          <w:sz w:val="24"/>
          <w:szCs w:val="24"/>
        </w:rPr>
        <w:t xml:space="preserve">, jeśli w terminie 3 dni od dnia przedstawienia projektu umowy wraz z wnioskiem o zatwierdzenie, </w:t>
      </w:r>
      <w:r w:rsidRPr="00921297">
        <w:rPr>
          <w:b/>
          <w:sz w:val="24"/>
          <w:szCs w:val="24"/>
        </w:rPr>
        <w:t xml:space="preserve">ZAMAWIAJĄCY </w:t>
      </w:r>
      <w:r w:rsidRPr="00921297">
        <w:rPr>
          <w:sz w:val="24"/>
          <w:szCs w:val="24"/>
        </w:rPr>
        <w:t>nie zgłosi sprzeciwu lub zastrzeżeń do umowy.</w:t>
      </w:r>
    </w:p>
    <w:p w14:paraId="4F1AFD7C" w14:textId="69A60327" w:rsidR="00717663" w:rsidRDefault="00717663" w:rsidP="00717663">
      <w:pPr>
        <w:spacing w:before="120"/>
        <w:ind w:left="567" w:hanging="567"/>
        <w:jc w:val="both"/>
        <w:rPr>
          <w:sz w:val="24"/>
          <w:szCs w:val="24"/>
        </w:rPr>
      </w:pPr>
      <w:r>
        <w:rPr>
          <w:sz w:val="24"/>
          <w:szCs w:val="24"/>
        </w:rPr>
        <w:t>12.</w:t>
      </w:r>
      <w:r>
        <w:rPr>
          <w:sz w:val="24"/>
          <w:szCs w:val="24"/>
        </w:rPr>
        <w:tab/>
      </w:r>
      <w:r w:rsidRPr="00102390">
        <w:rPr>
          <w:sz w:val="24"/>
          <w:szCs w:val="24"/>
        </w:rPr>
        <w:t xml:space="preserve">Powyższy tryb udzielenia zgody będzie mieć zastosowanie do wszelkich zmian, uzupełnień oraz aneksów do umów z podwykonawcami. </w:t>
      </w:r>
    </w:p>
    <w:p w14:paraId="597B4C92" w14:textId="7D0327A5" w:rsidR="00717663" w:rsidRPr="00102390" w:rsidRDefault="00717663" w:rsidP="00717663">
      <w:pPr>
        <w:spacing w:before="120"/>
        <w:ind w:left="567" w:hanging="567"/>
        <w:jc w:val="both"/>
        <w:rPr>
          <w:sz w:val="24"/>
          <w:szCs w:val="24"/>
        </w:rPr>
      </w:pPr>
      <w:r w:rsidRPr="00C232FD">
        <w:rPr>
          <w:bCs/>
          <w:sz w:val="24"/>
          <w:szCs w:val="24"/>
        </w:rPr>
        <w:t>13.</w:t>
      </w:r>
      <w:r>
        <w:rPr>
          <w:b/>
          <w:sz w:val="24"/>
          <w:szCs w:val="24"/>
        </w:rPr>
        <w:tab/>
      </w:r>
      <w:r w:rsidRPr="00102390">
        <w:rPr>
          <w:b/>
          <w:sz w:val="24"/>
          <w:szCs w:val="24"/>
        </w:rPr>
        <w:t>ZAMAWIAJĄCY</w:t>
      </w:r>
      <w:r w:rsidRPr="00102390">
        <w:rPr>
          <w:sz w:val="24"/>
          <w:szCs w:val="24"/>
        </w:rPr>
        <w:t xml:space="preserve"> nie ponosi odpowiedzialności za zawarcie umowy z podwykonawcami bez wymaganej zgody </w:t>
      </w:r>
      <w:r w:rsidRPr="00102390">
        <w:rPr>
          <w:b/>
          <w:sz w:val="24"/>
          <w:szCs w:val="24"/>
        </w:rPr>
        <w:t>ZAMAWIAJĄCEGO</w:t>
      </w:r>
      <w:r w:rsidRPr="00102390">
        <w:rPr>
          <w:sz w:val="24"/>
          <w:szCs w:val="24"/>
        </w:rPr>
        <w:t xml:space="preserve">, zaś skutki z tego wynikające, będą obciążały wyłącznie </w:t>
      </w:r>
      <w:r w:rsidRPr="00102390">
        <w:rPr>
          <w:b/>
          <w:sz w:val="24"/>
          <w:szCs w:val="24"/>
        </w:rPr>
        <w:t>WYKONAWCĘ</w:t>
      </w:r>
      <w:r w:rsidRPr="00102390">
        <w:rPr>
          <w:sz w:val="24"/>
          <w:szCs w:val="24"/>
        </w:rPr>
        <w:t xml:space="preserve">. </w:t>
      </w:r>
    </w:p>
    <w:p w14:paraId="417A7F54" w14:textId="77777777" w:rsidR="008B4E6C" w:rsidRDefault="00717663" w:rsidP="008B4E6C">
      <w:pPr>
        <w:spacing w:before="120"/>
        <w:ind w:left="567" w:hanging="567"/>
        <w:jc w:val="both"/>
        <w:rPr>
          <w:sz w:val="24"/>
          <w:szCs w:val="24"/>
        </w:rPr>
      </w:pPr>
      <w:r>
        <w:rPr>
          <w:sz w:val="24"/>
          <w:szCs w:val="24"/>
        </w:rPr>
        <w:t>14.</w:t>
      </w:r>
      <w:r>
        <w:rPr>
          <w:sz w:val="24"/>
          <w:szCs w:val="24"/>
        </w:rPr>
        <w:tab/>
      </w:r>
      <w:r w:rsidRPr="00921297">
        <w:rPr>
          <w:sz w:val="24"/>
          <w:szCs w:val="24"/>
        </w:rPr>
        <w:t xml:space="preserve">Zlecenie wykonania części </w:t>
      </w:r>
      <w:r>
        <w:rPr>
          <w:sz w:val="24"/>
          <w:szCs w:val="24"/>
        </w:rPr>
        <w:t>usług</w:t>
      </w:r>
      <w:r w:rsidRPr="00921297">
        <w:rPr>
          <w:sz w:val="24"/>
          <w:szCs w:val="24"/>
        </w:rPr>
        <w:t xml:space="preserve"> podwykonawcom nie zmienia zobowiązań </w:t>
      </w:r>
      <w:r w:rsidRPr="00921297">
        <w:rPr>
          <w:b/>
          <w:sz w:val="24"/>
          <w:szCs w:val="24"/>
        </w:rPr>
        <w:t>WYKONAWCY</w:t>
      </w:r>
      <w:r w:rsidRPr="00921297">
        <w:rPr>
          <w:sz w:val="24"/>
          <w:szCs w:val="24"/>
        </w:rPr>
        <w:t xml:space="preserve"> wobec </w:t>
      </w:r>
      <w:r w:rsidRPr="00921297">
        <w:rPr>
          <w:b/>
          <w:sz w:val="24"/>
          <w:szCs w:val="24"/>
        </w:rPr>
        <w:t>ZAMAWIAJĄCEGO</w:t>
      </w:r>
      <w:r w:rsidRPr="00921297">
        <w:rPr>
          <w:sz w:val="24"/>
          <w:szCs w:val="24"/>
        </w:rPr>
        <w:t xml:space="preserve"> za wykonane prac objętych przedmiotem zamówienia. </w:t>
      </w:r>
      <w:r w:rsidRPr="00921297">
        <w:rPr>
          <w:b/>
          <w:sz w:val="24"/>
          <w:szCs w:val="24"/>
        </w:rPr>
        <w:t>WYKONAWCA</w:t>
      </w:r>
      <w:r w:rsidRPr="00921297">
        <w:rPr>
          <w:sz w:val="24"/>
          <w:szCs w:val="24"/>
        </w:rPr>
        <w:t xml:space="preserve"> jest odpowiedzialny wobec </w:t>
      </w:r>
      <w:r w:rsidRPr="00921297">
        <w:rPr>
          <w:b/>
          <w:sz w:val="24"/>
          <w:szCs w:val="24"/>
        </w:rPr>
        <w:t>ZAMAWIAJĄCEGO</w:t>
      </w:r>
      <w:r w:rsidRPr="00921297">
        <w:rPr>
          <w:sz w:val="24"/>
          <w:szCs w:val="24"/>
        </w:rPr>
        <w:t xml:space="preserve"> oraz osób trzecich za działania, zaniechanie działania, uchybienia i zaniedbania podwykonawców w takim samym stopniu, jakby to były działania, uchybienia lub zaniedbania jego własnych pracowników. </w:t>
      </w:r>
      <w:bookmarkStart w:id="10" w:name="_Toc103515316"/>
      <w:bookmarkStart w:id="11" w:name="bookmark3"/>
      <w:bookmarkEnd w:id="8"/>
    </w:p>
    <w:p w14:paraId="4915C827" w14:textId="77777777" w:rsidR="008B4E6C" w:rsidRDefault="008B4E6C" w:rsidP="008B4E6C">
      <w:pPr>
        <w:spacing w:before="120"/>
        <w:ind w:left="567" w:hanging="567"/>
        <w:jc w:val="center"/>
        <w:rPr>
          <w:b/>
          <w:bCs/>
          <w:i/>
          <w:iCs/>
          <w:sz w:val="24"/>
          <w:szCs w:val="24"/>
        </w:rPr>
      </w:pPr>
    </w:p>
    <w:p w14:paraId="6FDD70E8" w14:textId="745702DD" w:rsidR="008B4E6C" w:rsidRPr="008B4E6C" w:rsidRDefault="008B4E6C" w:rsidP="008B4E6C">
      <w:pPr>
        <w:spacing w:before="120"/>
        <w:ind w:left="567" w:hanging="567"/>
        <w:jc w:val="center"/>
        <w:rPr>
          <w:b/>
          <w:bCs/>
          <w:i/>
          <w:iCs/>
          <w:sz w:val="24"/>
          <w:szCs w:val="24"/>
        </w:rPr>
      </w:pPr>
      <w:r w:rsidRPr="008B4E6C">
        <w:rPr>
          <w:b/>
          <w:bCs/>
          <w:i/>
          <w:iCs/>
          <w:sz w:val="24"/>
          <w:szCs w:val="24"/>
        </w:rPr>
        <w:t>Odbiory</w:t>
      </w:r>
      <w:bookmarkEnd w:id="10"/>
    </w:p>
    <w:p w14:paraId="04909A26" w14:textId="6A60C6EB" w:rsidR="008B4E6C" w:rsidRPr="00B619EF" w:rsidRDefault="008B4E6C" w:rsidP="008B4E6C">
      <w:pPr>
        <w:pStyle w:val="Akapitzlist"/>
        <w:spacing w:before="120"/>
        <w:ind w:left="426" w:hanging="426"/>
        <w:jc w:val="center"/>
        <w:rPr>
          <w:sz w:val="24"/>
          <w:szCs w:val="24"/>
        </w:rPr>
      </w:pPr>
      <w:r w:rsidRPr="00C46683">
        <w:rPr>
          <w:b/>
          <w:bCs/>
          <w:sz w:val="24"/>
          <w:szCs w:val="24"/>
        </w:rPr>
        <w:t xml:space="preserve">§ </w:t>
      </w:r>
      <w:r>
        <w:rPr>
          <w:b/>
          <w:bCs/>
          <w:sz w:val="24"/>
          <w:szCs w:val="24"/>
        </w:rPr>
        <w:t>6</w:t>
      </w:r>
    </w:p>
    <w:p w14:paraId="1D416739" w14:textId="00A1F8C2" w:rsidR="008B4E6C" w:rsidRDefault="008B4E6C" w:rsidP="008B4E6C">
      <w:pPr>
        <w:spacing w:before="120"/>
        <w:ind w:left="567" w:hanging="567"/>
        <w:jc w:val="both"/>
        <w:rPr>
          <w:sz w:val="24"/>
          <w:szCs w:val="24"/>
        </w:rPr>
      </w:pPr>
      <w:r>
        <w:rPr>
          <w:sz w:val="24"/>
          <w:szCs w:val="24"/>
        </w:rPr>
        <w:t>1.</w:t>
      </w:r>
      <w:r>
        <w:rPr>
          <w:sz w:val="24"/>
          <w:szCs w:val="24"/>
        </w:rPr>
        <w:tab/>
      </w:r>
      <w:r w:rsidRPr="00C75AFE">
        <w:rPr>
          <w:sz w:val="24"/>
          <w:szCs w:val="24"/>
        </w:rPr>
        <w:t xml:space="preserve">Odbiór prac objętych </w:t>
      </w:r>
      <w:r w:rsidR="00F51D6B">
        <w:rPr>
          <w:sz w:val="24"/>
          <w:szCs w:val="24"/>
        </w:rPr>
        <w:t xml:space="preserve">przedmiotem umowy </w:t>
      </w:r>
      <w:r w:rsidRPr="00C75AFE">
        <w:rPr>
          <w:sz w:val="24"/>
          <w:szCs w:val="24"/>
        </w:rPr>
        <w:t xml:space="preserve">będzie dokonywany w imieniu </w:t>
      </w:r>
      <w:r w:rsidRPr="00C75AFE">
        <w:rPr>
          <w:b/>
          <w:sz w:val="24"/>
          <w:szCs w:val="24"/>
        </w:rPr>
        <w:t xml:space="preserve">ZAMAWIAJĄCEGO </w:t>
      </w:r>
      <w:r w:rsidRPr="00C75AFE">
        <w:rPr>
          <w:sz w:val="24"/>
          <w:szCs w:val="24"/>
        </w:rPr>
        <w:t xml:space="preserve">przez </w:t>
      </w:r>
      <w:r w:rsidRPr="00C75AFE">
        <w:rPr>
          <w:i/>
          <w:sz w:val="24"/>
          <w:szCs w:val="24"/>
        </w:rPr>
        <w:t>Przedstawiciela Zamawiającego</w:t>
      </w:r>
      <w:r w:rsidRPr="00C75AFE">
        <w:rPr>
          <w:sz w:val="24"/>
          <w:szCs w:val="24"/>
        </w:rPr>
        <w:t>.</w:t>
      </w:r>
    </w:p>
    <w:p w14:paraId="7121C1C2" w14:textId="7AEC61D4" w:rsidR="008B4E6C" w:rsidRPr="00C75AFE" w:rsidRDefault="008B4E6C" w:rsidP="008B4E6C">
      <w:pPr>
        <w:spacing w:before="120"/>
        <w:ind w:left="567" w:hanging="567"/>
        <w:jc w:val="both"/>
        <w:rPr>
          <w:sz w:val="24"/>
          <w:szCs w:val="24"/>
        </w:rPr>
      </w:pPr>
      <w:r>
        <w:rPr>
          <w:sz w:val="24"/>
          <w:szCs w:val="24"/>
        </w:rPr>
        <w:t>2.</w:t>
      </w:r>
      <w:r>
        <w:rPr>
          <w:sz w:val="24"/>
          <w:szCs w:val="24"/>
        </w:rPr>
        <w:tab/>
      </w:r>
      <w:r w:rsidRPr="00C75AFE">
        <w:rPr>
          <w:sz w:val="24"/>
          <w:szCs w:val="24"/>
        </w:rPr>
        <w:t>Odbiór będzie obejmował obmiar ilości wykonanych prac oraz ocenę ich jakości.</w:t>
      </w:r>
    </w:p>
    <w:p w14:paraId="37131754" w14:textId="02C992C1" w:rsidR="008B4E6C" w:rsidRPr="00C75AFE" w:rsidRDefault="008B4E6C" w:rsidP="008B4E6C">
      <w:pPr>
        <w:spacing w:before="120"/>
        <w:ind w:left="567" w:hanging="567"/>
        <w:jc w:val="both"/>
        <w:rPr>
          <w:sz w:val="24"/>
          <w:szCs w:val="24"/>
        </w:rPr>
      </w:pPr>
      <w:r w:rsidRPr="00C75AFE">
        <w:rPr>
          <w:bCs/>
          <w:sz w:val="24"/>
          <w:szCs w:val="24"/>
        </w:rPr>
        <w:t>3.</w:t>
      </w:r>
      <w:r>
        <w:rPr>
          <w:b/>
          <w:sz w:val="24"/>
          <w:szCs w:val="24"/>
        </w:rPr>
        <w:tab/>
      </w:r>
      <w:r w:rsidRPr="00C75AFE">
        <w:rPr>
          <w:b/>
          <w:sz w:val="24"/>
          <w:szCs w:val="24"/>
        </w:rPr>
        <w:t>WYKONAWCA</w:t>
      </w:r>
      <w:r w:rsidRPr="00C75AFE">
        <w:rPr>
          <w:sz w:val="24"/>
          <w:szCs w:val="24"/>
        </w:rPr>
        <w:t xml:space="preserve"> zobowiązany jest zgłosić </w:t>
      </w:r>
      <w:r w:rsidRPr="00C75AFE">
        <w:rPr>
          <w:i/>
          <w:sz w:val="24"/>
          <w:szCs w:val="24"/>
        </w:rPr>
        <w:t>Przedstawicielowi Zamawiającego</w:t>
      </w:r>
      <w:r w:rsidRPr="00C75AFE">
        <w:rPr>
          <w:sz w:val="24"/>
          <w:szCs w:val="24"/>
        </w:rPr>
        <w:t xml:space="preserve"> zakończenie prac stanowiących </w:t>
      </w:r>
      <w:r>
        <w:rPr>
          <w:sz w:val="24"/>
          <w:szCs w:val="24"/>
        </w:rPr>
        <w:t>część prac przewidzianych do wykonania do dnia 31 grudnia 2023 r. oraz część prac przewidzianych do wykonania do dnia 31 marca 2024 r.</w:t>
      </w:r>
    </w:p>
    <w:p w14:paraId="102C68A9" w14:textId="12B7C595" w:rsidR="00643104" w:rsidRDefault="008B4E6C" w:rsidP="00643104">
      <w:pPr>
        <w:spacing w:before="120"/>
        <w:ind w:left="567" w:hanging="567"/>
        <w:jc w:val="both"/>
        <w:rPr>
          <w:b/>
          <w:bCs/>
          <w:sz w:val="24"/>
          <w:szCs w:val="24"/>
        </w:rPr>
      </w:pPr>
      <w:r>
        <w:rPr>
          <w:sz w:val="24"/>
          <w:szCs w:val="24"/>
        </w:rPr>
        <w:t>4.</w:t>
      </w:r>
      <w:r>
        <w:rPr>
          <w:sz w:val="24"/>
          <w:szCs w:val="24"/>
        </w:rPr>
        <w:tab/>
      </w:r>
      <w:r w:rsidRPr="00C75AFE">
        <w:rPr>
          <w:sz w:val="24"/>
          <w:szCs w:val="24"/>
        </w:rPr>
        <w:t xml:space="preserve">Zgłoszenie, o którym mowa w </w:t>
      </w:r>
      <w:r>
        <w:rPr>
          <w:sz w:val="24"/>
          <w:szCs w:val="24"/>
        </w:rPr>
        <w:t>ust. 3</w:t>
      </w:r>
      <w:r w:rsidRPr="00C75AFE">
        <w:rPr>
          <w:sz w:val="24"/>
          <w:szCs w:val="24"/>
        </w:rPr>
        <w:t xml:space="preserve"> zostanie przekazane </w:t>
      </w:r>
      <w:r w:rsidRPr="00C75AFE">
        <w:rPr>
          <w:i/>
          <w:sz w:val="24"/>
          <w:szCs w:val="24"/>
        </w:rPr>
        <w:t>Przedstawicielowi Zamawiającemu</w:t>
      </w:r>
      <w:r w:rsidRPr="00C75AFE">
        <w:rPr>
          <w:sz w:val="24"/>
          <w:szCs w:val="24"/>
        </w:rPr>
        <w:t xml:space="preserve"> pocztą elektroniczną na adresy wskazane w</w:t>
      </w:r>
      <w:r w:rsidR="00643104">
        <w:rPr>
          <w:sz w:val="24"/>
          <w:szCs w:val="24"/>
        </w:rPr>
        <w:t xml:space="preserve"> </w:t>
      </w:r>
      <w:r w:rsidR="00643104" w:rsidRPr="00643104">
        <w:rPr>
          <w:sz w:val="24"/>
          <w:szCs w:val="24"/>
        </w:rPr>
        <w:t>§ 13 ust. 2</w:t>
      </w:r>
    </w:p>
    <w:p w14:paraId="085A32FB" w14:textId="6B900C15" w:rsidR="008B4E6C" w:rsidRDefault="008B4E6C" w:rsidP="00643104">
      <w:pPr>
        <w:pStyle w:val="Akapitzlist"/>
        <w:spacing w:before="120"/>
        <w:ind w:left="426" w:hanging="426"/>
        <w:jc w:val="both"/>
        <w:rPr>
          <w:sz w:val="24"/>
          <w:szCs w:val="24"/>
        </w:rPr>
      </w:pPr>
      <w:r>
        <w:rPr>
          <w:sz w:val="24"/>
          <w:szCs w:val="24"/>
        </w:rPr>
        <w:t>5.</w:t>
      </w:r>
      <w:r>
        <w:rPr>
          <w:sz w:val="24"/>
          <w:szCs w:val="24"/>
        </w:rPr>
        <w:tab/>
      </w:r>
      <w:r w:rsidRPr="009957C7">
        <w:rPr>
          <w:sz w:val="24"/>
          <w:szCs w:val="24"/>
        </w:rPr>
        <w:t xml:space="preserve">Odbiór powinien zostać wyznaczony przez </w:t>
      </w:r>
      <w:r w:rsidRPr="009957C7">
        <w:rPr>
          <w:i/>
          <w:sz w:val="24"/>
          <w:szCs w:val="24"/>
        </w:rPr>
        <w:t>Przedstawiciela Zamawiającego</w:t>
      </w:r>
      <w:r w:rsidRPr="009957C7">
        <w:rPr>
          <w:sz w:val="24"/>
          <w:szCs w:val="24"/>
        </w:rPr>
        <w:t xml:space="preserve"> na termin nie późniejszy niż 5 dni roboczych od otrzymania zgłoszenia, o którym mowa w </w:t>
      </w:r>
      <w:r>
        <w:rPr>
          <w:sz w:val="24"/>
          <w:szCs w:val="24"/>
        </w:rPr>
        <w:t>ust. 4</w:t>
      </w:r>
      <w:r w:rsidR="009D1AA0">
        <w:rPr>
          <w:sz w:val="24"/>
          <w:szCs w:val="24"/>
        </w:rPr>
        <w:t>.</w:t>
      </w:r>
      <w:r>
        <w:rPr>
          <w:sz w:val="24"/>
          <w:szCs w:val="24"/>
        </w:rPr>
        <w:t xml:space="preserve"> </w:t>
      </w:r>
      <w:r w:rsidRPr="009957C7">
        <w:rPr>
          <w:sz w:val="24"/>
          <w:szCs w:val="24"/>
        </w:rPr>
        <w:t xml:space="preserve">Wykonawca może wziąć udział w odbiorze. Brak obecności </w:t>
      </w:r>
      <w:r w:rsidRPr="009957C7">
        <w:rPr>
          <w:i/>
          <w:sz w:val="24"/>
          <w:szCs w:val="24"/>
        </w:rPr>
        <w:t>Przedstawiciela Wykonawcy</w:t>
      </w:r>
      <w:r w:rsidRPr="009957C7">
        <w:rPr>
          <w:sz w:val="24"/>
          <w:szCs w:val="24"/>
        </w:rPr>
        <w:t xml:space="preserve"> nie uniemożliwia dokonania odbioru przez </w:t>
      </w:r>
      <w:r w:rsidRPr="009957C7">
        <w:rPr>
          <w:b/>
          <w:sz w:val="24"/>
          <w:szCs w:val="24"/>
        </w:rPr>
        <w:t>ZAMAWIAJĄCEGO</w:t>
      </w:r>
      <w:r w:rsidRPr="009957C7">
        <w:rPr>
          <w:sz w:val="24"/>
          <w:szCs w:val="24"/>
        </w:rPr>
        <w:t>.</w:t>
      </w:r>
    </w:p>
    <w:p w14:paraId="559ADDE3" w14:textId="77777777" w:rsidR="00643104" w:rsidRDefault="009D1AA0" w:rsidP="00643104">
      <w:pPr>
        <w:spacing w:before="120"/>
        <w:ind w:left="426" w:hanging="426"/>
        <w:jc w:val="both"/>
        <w:rPr>
          <w:sz w:val="24"/>
          <w:szCs w:val="24"/>
        </w:rPr>
      </w:pPr>
      <w:r>
        <w:rPr>
          <w:sz w:val="24"/>
          <w:szCs w:val="24"/>
        </w:rPr>
        <w:t>6.</w:t>
      </w:r>
      <w:r w:rsidR="008B4E6C">
        <w:rPr>
          <w:sz w:val="24"/>
          <w:szCs w:val="24"/>
        </w:rPr>
        <w:tab/>
      </w:r>
      <w:r w:rsidR="008B4E6C" w:rsidRPr="009957C7">
        <w:rPr>
          <w:sz w:val="24"/>
          <w:szCs w:val="24"/>
        </w:rPr>
        <w:t xml:space="preserve">Odbiorowi podlega przedmiot </w:t>
      </w:r>
      <w:r>
        <w:rPr>
          <w:sz w:val="24"/>
          <w:szCs w:val="24"/>
        </w:rPr>
        <w:t xml:space="preserve">zamówienia prawidłowo wykonany </w:t>
      </w:r>
      <w:r w:rsidR="008B4E6C" w:rsidRPr="009957C7">
        <w:rPr>
          <w:sz w:val="24"/>
          <w:szCs w:val="24"/>
        </w:rPr>
        <w:t>woln</w:t>
      </w:r>
      <w:r>
        <w:rPr>
          <w:sz w:val="24"/>
          <w:szCs w:val="24"/>
        </w:rPr>
        <w:t>y</w:t>
      </w:r>
      <w:r w:rsidR="008B4E6C" w:rsidRPr="009957C7">
        <w:rPr>
          <w:sz w:val="24"/>
          <w:szCs w:val="24"/>
        </w:rPr>
        <w:t xml:space="preserve"> od wad</w:t>
      </w:r>
      <w:r>
        <w:rPr>
          <w:sz w:val="24"/>
          <w:szCs w:val="24"/>
        </w:rPr>
        <w:t xml:space="preserve">. </w:t>
      </w:r>
      <w:r w:rsidR="008B4E6C" w:rsidRPr="009957C7">
        <w:rPr>
          <w:sz w:val="24"/>
          <w:szCs w:val="24"/>
        </w:rPr>
        <w:t>W</w:t>
      </w:r>
      <w:r>
        <w:rPr>
          <w:sz w:val="24"/>
          <w:szCs w:val="24"/>
        </w:rPr>
        <w:t> </w:t>
      </w:r>
      <w:r w:rsidR="008B4E6C" w:rsidRPr="009957C7">
        <w:rPr>
          <w:sz w:val="24"/>
          <w:szCs w:val="24"/>
        </w:rPr>
        <w:t xml:space="preserve">przypadku stwierdzenia nieprawidłowości w wykonaniu prac </w:t>
      </w:r>
      <w:r w:rsidR="008B4E6C" w:rsidRPr="009957C7">
        <w:rPr>
          <w:b/>
          <w:sz w:val="24"/>
          <w:szCs w:val="24"/>
        </w:rPr>
        <w:t>ZAMAWIAJĄCY</w:t>
      </w:r>
      <w:r w:rsidR="008B4E6C" w:rsidRPr="009957C7">
        <w:rPr>
          <w:sz w:val="24"/>
          <w:szCs w:val="24"/>
        </w:rPr>
        <w:t xml:space="preserve"> może odmówić odebrania prac wykonanych wadliwie. </w:t>
      </w:r>
    </w:p>
    <w:p w14:paraId="07627305" w14:textId="7597A4D1" w:rsidR="008B4E6C" w:rsidRPr="009957C7" w:rsidRDefault="008B4E6C" w:rsidP="00643104">
      <w:pPr>
        <w:spacing w:before="120"/>
        <w:ind w:left="426"/>
        <w:jc w:val="both"/>
        <w:rPr>
          <w:sz w:val="24"/>
          <w:szCs w:val="24"/>
        </w:rPr>
      </w:pPr>
      <w:r w:rsidRPr="009957C7">
        <w:rPr>
          <w:sz w:val="24"/>
          <w:szCs w:val="24"/>
        </w:rPr>
        <w:t xml:space="preserve">Po upływie terminu wykonania </w:t>
      </w:r>
      <w:r w:rsidR="009D1AA0">
        <w:rPr>
          <w:sz w:val="24"/>
          <w:szCs w:val="24"/>
        </w:rPr>
        <w:t xml:space="preserve">części prac określonych w </w:t>
      </w:r>
      <w:r w:rsidR="009D1AA0" w:rsidRPr="009D1AA0">
        <w:rPr>
          <w:sz w:val="24"/>
          <w:szCs w:val="24"/>
        </w:rPr>
        <w:t xml:space="preserve">§ </w:t>
      </w:r>
      <w:r w:rsidR="009D1AA0">
        <w:rPr>
          <w:sz w:val="24"/>
          <w:szCs w:val="24"/>
        </w:rPr>
        <w:t xml:space="preserve">2 ust. 2 </w:t>
      </w:r>
      <w:r w:rsidRPr="009957C7">
        <w:rPr>
          <w:b/>
          <w:sz w:val="24"/>
          <w:szCs w:val="24"/>
        </w:rPr>
        <w:t>ZAMAWIAJĄCY</w:t>
      </w:r>
      <w:r w:rsidRPr="009957C7">
        <w:rPr>
          <w:sz w:val="24"/>
          <w:szCs w:val="24"/>
        </w:rPr>
        <w:t xml:space="preserve"> może:</w:t>
      </w:r>
    </w:p>
    <w:p w14:paraId="66E34441" w14:textId="0818B872" w:rsidR="008B4E6C" w:rsidRPr="002B66AA" w:rsidRDefault="008B4E6C" w:rsidP="00643104">
      <w:pPr>
        <w:pStyle w:val="Akapitzlist"/>
        <w:numPr>
          <w:ilvl w:val="1"/>
          <w:numId w:val="18"/>
        </w:numPr>
        <w:spacing w:before="120"/>
        <w:ind w:left="851" w:hanging="425"/>
        <w:contextualSpacing w:val="0"/>
        <w:jc w:val="both"/>
        <w:rPr>
          <w:sz w:val="24"/>
          <w:szCs w:val="24"/>
        </w:rPr>
      </w:pPr>
      <w:r w:rsidRPr="002B66AA">
        <w:rPr>
          <w:sz w:val="24"/>
          <w:szCs w:val="24"/>
        </w:rPr>
        <w:t xml:space="preserve">naliczyć </w:t>
      </w:r>
      <w:r w:rsidRPr="0061228E">
        <w:rPr>
          <w:b/>
          <w:sz w:val="24"/>
          <w:szCs w:val="24"/>
        </w:rPr>
        <w:t>WYKONAWCY</w:t>
      </w:r>
      <w:r w:rsidRPr="002B66AA">
        <w:rPr>
          <w:sz w:val="24"/>
          <w:szCs w:val="24"/>
        </w:rPr>
        <w:t xml:space="preserve"> karę umowną, zgodnie z </w:t>
      </w:r>
      <w:r w:rsidR="009D1AA0" w:rsidRPr="00643104">
        <w:rPr>
          <w:sz w:val="24"/>
          <w:szCs w:val="24"/>
        </w:rPr>
        <w:t xml:space="preserve">§ </w:t>
      </w:r>
      <w:r w:rsidR="00643104" w:rsidRPr="00643104">
        <w:rPr>
          <w:sz w:val="24"/>
          <w:szCs w:val="24"/>
        </w:rPr>
        <w:t>9 ust.1 pkt 1</w:t>
      </w:r>
      <w:r w:rsidR="009D1AA0" w:rsidRPr="00643104">
        <w:rPr>
          <w:sz w:val="24"/>
          <w:szCs w:val="24"/>
        </w:rPr>
        <w:t xml:space="preserve"> </w:t>
      </w:r>
      <w:r w:rsidRPr="0061228E">
        <w:rPr>
          <w:i/>
          <w:sz w:val="24"/>
          <w:szCs w:val="24"/>
        </w:rPr>
        <w:t>Umowy</w:t>
      </w:r>
      <w:r w:rsidRPr="002B66AA">
        <w:rPr>
          <w:sz w:val="24"/>
          <w:szCs w:val="24"/>
        </w:rPr>
        <w:t>; albo</w:t>
      </w:r>
    </w:p>
    <w:p w14:paraId="37BE6FB8" w14:textId="46033BA8" w:rsidR="008B4E6C" w:rsidRPr="002B66AA" w:rsidRDefault="008B4E6C" w:rsidP="00643104">
      <w:pPr>
        <w:pStyle w:val="Akapitzlist"/>
        <w:numPr>
          <w:ilvl w:val="1"/>
          <w:numId w:val="18"/>
        </w:numPr>
        <w:spacing w:before="120"/>
        <w:ind w:left="851" w:hanging="425"/>
        <w:contextualSpacing w:val="0"/>
        <w:jc w:val="both"/>
        <w:rPr>
          <w:sz w:val="24"/>
          <w:szCs w:val="24"/>
        </w:rPr>
      </w:pPr>
      <w:r w:rsidRPr="002B66AA">
        <w:rPr>
          <w:sz w:val="24"/>
          <w:szCs w:val="24"/>
        </w:rPr>
        <w:t xml:space="preserve">wyznaczyć </w:t>
      </w:r>
      <w:r w:rsidRPr="0061228E">
        <w:rPr>
          <w:b/>
          <w:sz w:val="24"/>
          <w:szCs w:val="24"/>
        </w:rPr>
        <w:t xml:space="preserve">WYKONAWCY </w:t>
      </w:r>
      <w:r w:rsidRPr="002B66AA">
        <w:rPr>
          <w:sz w:val="24"/>
          <w:szCs w:val="24"/>
        </w:rPr>
        <w:t xml:space="preserve">dodatkowy termin na wykonanie przedmiotu </w:t>
      </w:r>
      <w:r w:rsidR="00F51D6B">
        <w:rPr>
          <w:sz w:val="24"/>
          <w:szCs w:val="24"/>
        </w:rPr>
        <w:t xml:space="preserve">umowy </w:t>
      </w:r>
      <w:r w:rsidRPr="002B66AA">
        <w:rPr>
          <w:sz w:val="24"/>
          <w:szCs w:val="24"/>
        </w:rPr>
        <w:t xml:space="preserve">lub jego części w sposób wolny o wad, a po jego bezskutecznym upływie odstąpić od </w:t>
      </w:r>
      <w:r w:rsidRPr="0061228E">
        <w:rPr>
          <w:i/>
          <w:sz w:val="24"/>
          <w:szCs w:val="24"/>
        </w:rPr>
        <w:t>Umowy</w:t>
      </w:r>
      <w:r w:rsidRPr="002B66AA">
        <w:rPr>
          <w:sz w:val="24"/>
          <w:szCs w:val="24"/>
        </w:rPr>
        <w:t>; albo</w:t>
      </w:r>
    </w:p>
    <w:p w14:paraId="1FD0B439" w14:textId="77777777" w:rsidR="008B4E6C" w:rsidRPr="002B66AA" w:rsidRDefault="008B4E6C" w:rsidP="00643104">
      <w:pPr>
        <w:pStyle w:val="Akapitzlist"/>
        <w:numPr>
          <w:ilvl w:val="1"/>
          <w:numId w:val="18"/>
        </w:numPr>
        <w:spacing w:before="120"/>
        <w:ind w:left="851" w:hanging="425"/>
        <w:contextualSpacing w:val="0"/>
        <w:jc w:val="both"/>
        <w:rPr>
          <w:sz w:val="24"/>
          <w:szCs w:val="24"/>
        </w:rPr>
      </w:pPr>
      <w:r w:rsidRPr="002B66AA">
        <w:rPr>
          <w:sz w:val="24"/>
          <w:szCs w:val="24"/>
        </w:rPr>
        <w:t xml:space="preserve">zastępczo powierzyć wykonanie prac niewykonanych należycie na koszt </w:t>
      </w:r>
      <w:r w:rsidRPr="0061228E">
        <w:rPr>
          <w:b/>
          <w:sz w:val="24"/>
          <w:szCs w:val="24"/>
        </w:rPr>
        <w:t>WYKONAWCY</w:t>
      </w:r>
      <w:r w:rsidRPr="002B66AA">
        <w:rPr>
          <w:sz w:val="24"/>
          <w:szCs w:val="24"/>
        </w:rPr>
        <w:t xml:space="preserve"> osobie trzeciej („</w:t>
      </w:r>
      <w:r w:rsidRPr="0061228E">
        <w:rPr>
          <w:i/>
          <w:sz w:val="24"/>
          <w:szCs w:val="24"/>
        </w:rPr>
        <w:t>Wykonanie Zastępcze</w:t>
      </w:r>
      <w:r w:rsidRPr="002B66AA">
        <w:rPr>
          <w:sz w:val="24"/>
          <w:szCs w:val="24"/>
        </w:rPr>
        <w:t>”).</w:t>
      </w:r>
    </w:p>
    <w:p w14:paraId="249EA209" w14:textId="0A32E4CE" w:rsidR="008B4E6C" w:rsidRDefault="009D1AA0" w:rsidP="00643104">
      <w:pPr>
        <w:pStyle w:val="Akapitzlist"/>
        <w:spacing w:before="120"/>
        <w:ind w:left="426" w:hanging="426"/>
        <w:contextualSpacing w:val="0"/>
        <w:jc w:val="both"/>
        <w:rPr>
          <w:sz w:val="24"/>
          <w:szCs w:val="24"/>
        </w:rPr>
      </w:pPr>
      <w:r>
        <w:rPr>
          <w:sz w:val="24"/>
          <w:szCs w:val="24"/>
        </w:rPr>
        <w:t>7</w:t>
      </w:r>
      <w:r w:rsidR="008B4E6C">
        <w:rPr>
          <w:sz w:val="24"/>
          <w:szCs w:val="24"/>
        </w:rPr>
        <w:t>.</w:t>
      </w:r>
      <w:r w:rsidR="008B4E6C">
        <w:rPr>
          <w:sz w:val="24"/>
          <w:szCs w:val="24"/>
        </w:rPr>
        <w:tab/>
      </w:r>
      <w:r w:rsidR="008B4E6C" w:rsidRPr="002B66AA">
        <w:rPr>
          <w:sz w:val="24"/>
          <w:szCs w:val="24"/>
        </w:rPr>
        <w:t xml:space="preserve">Odbiór prac </w:t>
      </w:r>
      <w:r>
        <w:rPr>
          <w:sz w:val="24"/>
          <w:szCs w:val="24"/>
        </w:rPr>
        <w:t xml:space="preserve">potwierdzony </w:t>
      </w:r>
      <w:r w:rsidR="008B4E6C" w:rsidRPr="002B66AA">
        <w:rPr>
          <w:sz w:val="24"/>
          <w:szCs w:val="24"/>
        </w:rPr>
        <w:t>będzie</w:t>
      </w:r>
      <w:r w:rsidR="008B4E6C">
        <w:rPr>
          <w:sz w:val="24"/>
          <w:szCs w:val="24"/>
        </w:rPr>
        <w:t xml:space="preserve"> </w:t>
      </w:r>
      <w:r w:rsidR="008B4E6C" w:rsidRPr="00232DEF">
        <w:rPr>
          <w:i/>
          <w:sz w:val="24"/>
          <w:szCs w:val="24"/>
        </w:rPr>
        <w:t xml:space="preserve">Protokołem Odbioru </w:t>
      </w:r>
      <w:r>
        <w:rPr>
          <w:i/>
          <w:sz w:val="24"/>
          <w:szCs w:val="24"/>
        </w:rPr>
        <w:t>Prac</w:t>
      </w:r>
      <w:r w:rsidR="008B4E6C" w:rsidRPr="00232DEF">
        <w:rPr>
          <w:sz w:val="24"/>
          <w:szCs w:val="24"/>
        </w:rPr>
        <w:t>.</w:t>
      </w:r>
    </w:p>
    <w:p w14:paraId="3A8A8C45" w14:textId="77777777" w:rsidR="009D1AA0" w:rsidRDefault="009D1AA0" w:rsidP="00643104">
      <w:pPr>
        <w:pStyle w:val="Akapitzlist"/>
        <w:spacing w:before="120"/>
        <w:ind w:left="426" w:hanging="426"/>
        <w:contextualSpacing w:val="0"/>
        <w:jc w:val="both"/>
        <w:rPr>
          <w:sz w:val="24"/>
          <w:szCs w:val="24"/>
        </w:rPr>
      </w:pPr>
      <w:r>
        <w:rPr>
          <w:sz w:val="24"/>
          <w:szCs w:val="24"/>
        </w:rPr>
        <w:t>8</w:t>
      </w:r>
      <w:r w:rsidR="008B4E6C">
        <w:rPr>
          <w:sz w:val="24"/>
          <w:szCs w:val="24"/>
        </w:rPr>
        <w:t>.</w:t>
      </w:r>
      <w:r w:rsidR="008B4E6C">
        <w:rPr>
          <w:sz w:val="24"/>
          <w:szCs w:val="24"/>
        </w:rPr>
        <w:tab/>
      </w:r>
      <w:r w:rsidR="008B4E6C" w:rsidRPr="009957C7">
        <w:rPr>
          <w:sz w:val="24"/>
          <w:szCs w:val="24"/>
        </w:rPr>
        <w:t xml:space="preserve">Strony ustalają, iż wszelkie koszty poniesione przez </w:t>
      </w:r>
      <w:r w:rsidR="008B4E6C" w:rsidRPr="009957C7">
        <w:rPr>
          <w:b/>
          <w:sz w:val="24"/>
          <w:szCs w:val="24"/>
        </w:rPr>
        <w:t>ZAMAWIAJĄCEGO</w:t>
      </w:r>
      <w:r w:rsidR="008B4E6C" w:rsidRPr="009957C7">
        <w:rPr>
          <w:sz w:val="24"/>
          <w:szCs w:val="24"/>
        </w:rPr>
        <w:t xml:space="preserve"> w związku z </w:t>
      </w:r>
      <w:r w:rsidR="008B4E6C" w:rsidRPr="009957C7">
        <w:rPr>
          <w:i/>
          <w:sz w:val="24"/>
          <w:szCs w:val="24"/>
        </w:rPr>
        <w:t>Wykonaniem Zastępczym</w:t>
      </w:r>
      <w:r w:rsidR="008B4E6C" w:rsidRPr="009957C7">
        <w:rPr>
          <w:sz w:val="24"/>
          <w:szCs w:val="24"/>
        </w:rPr>
        <w:t xml:space="preserve"> </w:t>
      </w:r>
      <w:r w:rsidR="008B4E6C" w:rsidRPr="009957C7">
        <w:rPr>
          <w:b/>
          <w:sz w:val="24"/>
          <w:szCs w:val="24"/>
        </w:rPr>
        <w:t>ZAMAWIAJĄCY</w:t>
      </w:r>
      <w:r w:rsidR="008B4E6C" w:rsidRPr="009957C7">
        <w:rPr>
          <w:sz w:val="24"/>
          <w:szCs w:val="24"/>
        </w:rPr>
        <w:t xml:space="preserve"> może potrącić z wynagrodzenia </w:t>
      </w:r>
      <w:r w:rsidR="008B4E6C" w:rsidRPr="009957C7">
        <w:rPr>
          <w:b/>
          <w:sz w:val="24"/>
          <w:szCs w:val="24"/>
        </w:rPr>
        <w:t>WYKONAWCY</w:t>
      </w:r>
      <w:r w:rsidR="008B4E6C" w:rsidRPr="009957C7">
        <w:rPr>
          <w:sz w:val="24"/>
          <w:szCs w:val="24"/>
        </w:rPr>
        <w:t xml:space="preserve">. Jeżeli potrącenie z wynagrodzenia </w:t>
      </w:r>
      <w:r w:rsidR="008B4E6C" w:rsidRPr="009957C7">
        <w:rPr>
          <w:b/>
          <w:sz w:val="24"/>
          <w:szCs w:val="24"/>
        </w:rPr>
        <w:t>WYKONAWCY</w:t>
      </w:r>
      <w:r w:rsidR="008B4E6C" w:rsidRPr="009957C7">
        <w:rPr>
          <w:sz w:val="24"/>
          <w:szCs w:val="24"/>
        </w:rPr>
        <w:t xml:space="preserve"> kosztów </w:t>
      </w:r>
      <w:r w:rsidR="008B4E6C" w:rsidRPr="009957C7">
        <w:rPr>
          <w:sz w:val="24"/>
          <w:szCs w:val="24"/>
        </w:rPr>
        <w:lastRenderedPageBreak/>
        <w:t xml:space="preserve">poniesionych przez </w:t>
      </w:r>
      <w:r w:rsidR="008B4E6C" w:rsidRPr="009957C7">
        <w:rPr>
          <w:b/>
          <w:sz w:val="24"/>
          <w:szCs w:val="24"/>
        </w:rPr>
        <w:t>ZAMAWIAJĄCEGO</w:t>
      </w:r>
      <w:r w:rsidR="008B4E6C" w:rsidRPr="009957C7">
        <w:rPr>
          <w:sz w:val="24"/>
          <w:szCs w:val="24"/>
        </w:rPr>
        <w:t xml:space="preserve"> w związku z </w:t>
      </w:r>
      <w:r w:rsidR="008B4E6C" w:rsidRPr="009957C7">
        <w:rPr>
          <w:i/>
          <w:sz w:val="24"/>
          <w:szCs w:val="24"/>
        </w:rPr>
        <w:t>Wykonaniem Zastępczym</w:t>
      </w:r>
      <w:r w:rsidR="008B4E6C" w:rsidRPr="009957C7">
        <w:rPr>
          <w:sz w:val="24"/>
          <w:szCs w:val="24"/>
        </w:rPr>
        <w:t xml:space="preserve"> nie będzie możliwe, </w:t>
      </w:r>
      <w:r w:rsidR="008B4E6C" w:rsidRPr="009957C7">
        <w:rPr>
          <w:b/>
          <w:sz w:val="24"/>
          <w:szCs w:val="24"/>
        </w:rPr>
        <w:t>ZAMAWIAJĄCY</w:t>
      </w:r>
      <w:r w:rsidR="008B4E6C" w:rsidRPr="009957C7">
        <w:rPr>
          <w:sz w:val="24"/>
          <w:szCs w:val="24"/>
        </w:rPr>
        <w:t xml:space="preserve"> może koszty te zaspokoić z zabezpieczenia należytego wykonania umowy.</w:t>
      </w:r>
      <w:bookmarkStart w:id="12" w:name="_Toc103515317"/>
    </w:p>
    <w:p w14:paraId="2ECFC975" w14:textId="77777777" w:rsidR="009D1AA0" w:rsidRDefault="009D1AA0" w:rsidP="009D1AA0">
      <w:pPr>
        <w:pStyle w:val="Akapitzlist"/>
        <w:spacing w:before="120"/>
        <w:ind w:left="567" w:hanging="567"/>
        <w:contextualSpacing w:val="0"/>
        <w:jc w:val="both"/>
        <w:rPr>
          <w:sz w:val="28"/>
          <w:szCs w:val="28"/>
        </w:rPr>
      </w:pPr>
    </w:p>
    <w:p w14:paraId="1138D134" w14:textId="7F3BA903" w:rsidR="008B4E6C" w:rsidRPr="009D1AA0" w:rsidRDefault="008B4E6C" w:rsidP="00F51D6B">
      <w:pPr>
        <w:pStyle w:val="Akapitzlist"/>
        <w:spacing w:before="120"/>
        <w:ind w:left="567" w:hanging="567"/>
        <w:contextualSpacing w:val="0"/>
        <w:jc w:val="center"/>
        <w:rPr>
          <w:b/>
          <w:bCs/>
          <w:i/>
          <w:iCs/>
          <w:sz w:val="24"/>
          <w:szCs w:val="24"/>
        </w:rPr>
      </w:pPr>
      <w:r w:rsidRPr="009D1AA0">
        <w:rPr>
          <w:b/>
          <w:bCs/>
          <w:i/>
          <w:iCs/>
          <w:sz w:val="24"/>
          <w:szCs w:val="24"/>
        </w:rPr>
        <w:t>Wysokość wynagrodzenia</w:t>
      </w:r>
      <w:bookmarkEnd w:id="12"/>
    </w:p>
    <w:p w14:paraId="60EF7D09" w14:textId="3D9E5BFC" w:rsidR="009D1AA0" w:rsidRPr="00B619EF" w:rsidRDefault="009D1AA0" w:rsidP="00F51D6B">
      <w:pPr>
        <w:pStyle w:val="Akapitzlist"/>
        <w:spacing w:before="120"/>
        <w:ind w:left="426" w:hanging="426"/>
        <w:contextualSpacing w:val="0"/>
        <w:jc w:val="center"/>
        <w:rPr>
          <w:sz w:val="24"/>
          <w:szCs w:val="24"/>
        </w:rPr>
      </w:pPr>
      <w:r w:rsidRPr="00C46683">
        <w:rPr>
          <w:b/>
          <w:bCs/>
          <w:sz w:val="24"/>
          <w:szCs w:val="24"/>
        </w:rPr>
        <w:t xml:space="preserve">§ </w:t>
      </w:r>
      <w:r>
        <w:rPr>
          <w:b/>
          <w:bCs/>
          <w:sz w:val="24"/>
          <w:szCs w:val="24"/>
        </w:rPr>
        <w:t>7</w:t>
      </w:r>
    </w:p>
    <w:p w14:paraId="4BBE8298" w14:textId="78C2C9A8" w:rsidR="008B4E6C" w:rsidRDefault="008B4E6C" w:rsidP="00F51D6B">
      <w:pPr>
        <w:pStyle w:val="Tekstpodstawowy"/>
        <w:spacing w:before="120"/>
        <w:ind w:left="426" w:hanging="426"/>
        <w:jc w:val="both"/>
        <w:rPr>
          <w:b w:val="0"/>
          <w:szCs w:val="24"/>
        </w:rPr>
      </w:pPr>
      <w:r>
        <w:rPr>
          <w:b w:val="0"/>
          <w:szCs w:val="24"/>
        </w:rPr>
        <w:t>1.</w:t>
      </w:r>
      <w:r>
        <w:rPr>
          <w:b w:val="0"/>
          <w:szCs w:val="24"/>
        </w:rPr>
        <w:tab/>
      </w:r>
      <w:r w:rsidRPr="00F03B13">
        <w:rPr>
          <w:b w:val="0"/>
          <w:szCs w:val="24"/>
        </w:rPr>
        <w:t xml:space="preserve">Za wykonanie </w:t>
      </w:r>
      <w:r w:rsidRPr="00F03B13">
        <w:rPr>
          <w:b w:val="0"/>
          <w:i/>
          <w:szCs w:val="24"/>
        </w:rPr>
        <w:t>Przedmiotu Umowy</w:t>
      </w:r>
      <w:r w:rsidRPr="00F03B13">
        <w:rPr>
          <w:b w:val="0"/>
          <w:szCs w:val="24"/>
        </w:rPr>
        <w:t xml:space="preserve"> zgodnie z </w:t>
      </w:r>
      <w:r w:rsidRPr="00F03B13">
        <w:rPr>
          <w:b w:val="0"/>
          <w:i/>
          <w:szCs w:val="24"/>
        </w:rPr>
        <w:t>Umową</w:t>
      </w:r>
      <w:r w:rsidRPr="00F03B13">
        <w:rPr>
          <w:b w:val="0"/>
          <w:szCs w:val="24"/>
        </w:rPr>
        <w:t xml:space="preserve">, </w:t>
      </w:r>
      <w:r w:rsidRPr="00F03B13">
        <w:rPr>
          <w:szCs w:val="24"/>
        </w:rPr>
        <w:t>WYKONAWCA</w:t>
      </w:r>
      <w:r w:rsidRPr="00F03B13">
        <w:rPr>
          <w:b w:val="0"/>
          <w:szCs w:val="24"/>
        </w:rPr>
        <w:t xml:space="preserve"> otrzyma wynagrodzenie </w:t>
      </w:r>
      <w:r w:rsidR="00FC45EE">
        <w:rPr>
          <w:b w:val="0"/>
          <w:szCs w:val="24"/>
        </w:rPr>
        <w:t xml:space="preserve">kosztorysowe </w:t>
      </w:r>
      <w:r w:rsidRPr="00F03B13">
        <w:rPr>
          <w:b w:val="0"/>
          <w:szCs w:val="24"/>
        </w:rPr>
        <w:t xml:space="preserve">ustalone zgodnie </w:t>
      </w:r>
      <w:r w:rsidR="009D1AA0">
        <w:rPr>
          <w:b w:val="0"/>
          <w:szCs w:val="24"/>
        </w:rPr>
        <w:t>ust. 2</w:t>
      </w:r>
      <w:r>
        <w:rPr>
          <w:b w:val="0"/>
          <w:szCs w:val="24"/>
        </w:rPr>
        <w:t>.</w:t>
      </w:r>
    </w:p>
    <w:p w14:paraId="66A4DEBA" w14:textId="3E9D2062" w:rsidR="008B4E6C" w:rsidRDefault="008B4E6C" w:rsidP="00FC45EE">
      <w:pPr>
        <w:pStyle w:val="Tekstpodstawowy"/>
        <w:spacing w:before="120"/>
        <w:ind w:left="426"/>
        <w:jc w:val="both"/>
        <w:rPr>
          <w:b w:val="0"/>
          <w:szCs w:val="24"/>
        </w:rPr>
      </w:pPr>
      <w:r>
        <w:rPr>
          <w:b w:val="0"/>
          <w:szCs w:val="24"/>
        </w:rPr>
        <w:t xml:space="preserve">Wartość umowy </w:t>
      </w:r>
      <w:r w:rsidRPr="00F03B13">
        <w:rPr>
          <w:b w:val="0"/>
          <w:szCs w:val="24"/>
        </w:rPr>
        <w:t>wstępnie określon</w:t>
      </w:r>
      <w:r w:rsidR="009D1AA0">
        <w:rPr>
          <w:b w:val="0"/>
          <w:szCs w:val="24"/>
        </w:rPr>
        <w:t>a</w:t>
      </w:r>
      <w:r w:rsidRPr="00F03B13">
        <w:rPr>
          <w:b w:val="0"/>
          <w:szCs w:val="24"/>
        </w:rPr>
        <w:t xml:space="preserve"> w</w:t>
      </w:r>
      <w:r w:rsidR="009D1AA0">
        <w:rPr>
          <w:b w:val="0"/>
          <w:szCs w:val="24"/>
        </w:rPr>
        <w:t xml:space="preserve"> </w:t>
      </w:r>
      <w:r w:rsidRPr="00F03B13">
        <w:rPr>
          <w:b w:val="0"/>
          <w:i/>
          <w:szCs w:val="24"/>
        </w:rPr>
        <w:t xml:space="preserve">Formularzu </w:t>
      </w:r>
      <w:r w:rsidR="009D1AA0">
        <w:rPr>
          <w:b w:val="0"/>
          <w:i/>
          <w:szCs w:val="24"/>
        </w:rPr>
        <w:t xml:space="preserve">ofertowym </w:t>
      </w:r>
      <w:r>
        <w:rPr>
          <w:b w:val="0"/>
          <w:szCs w:val="24"/>
        </w:rPr>
        <w:t xml:space="preserve">wynosi </w:t>
      </w:r>
      <w:r w:rsidRPr="00F03B13">
        <w:rPr>
          <w:b w:val="0"/>
          <w:szCs w:val="24"/>
        </w:rPr>
        <w:t>kwotę</w:t>
      </w:r>
      <w:r>
        <w:rPr>
          <w:b w:val="0"/>
          <w:szCs w:val="24"/>
        </w:rPr>
        <w:t>:</w:t>
      </w:r>
    </w:p>
    <w:p w14:paraId="5E0179C8" w14:textId="77777777" w:rsidR="008B4E6C" w:rsidRDefault="008B4E6C" w:rsidP="00FC45EE">
      <w:pPr>
        <w:pStyle w:val="Tekstpodstawowy"/>
        <w:spacing w:before="120"/>
        <w:ind w:left="426"/>
        <w:jc w:val="both"/>
        <w:rPr>
          <w:b w:val="0"/>
          <w:szCs w:val="24"/>
        </w:rPr>
      </w:pPr>
      <w:r w:rsidRPr="00F03B13">
        <w:rPr>
          <w:b w:val="0"/>
          <w:szCs w:val="24"/>
        </w:rPr>
        <w:t xml:space="preserve">brutto …………………. PLN (słownie: …………………..………………. złotych), </w:t>
      </w:r>
    </w:p>
    <w:p w14:paraId="79A9E34A" w14:textId="77777777" w:rsidR="008B4E6C" w:rsidRDefault="008B4E6C" w:rsidP="00FC45EE">
      <w:pPr>
        <w:pStyle w:val="Tekstpodstawowy"/>
        <w:spacing w:before="120"/>
        <w:ind w:left="426"/>
        <w:jc w:val="both"/>
        <w:rPr>
          <w:b w:val="0"/>
          <w:szCs w:val="24"/>
        </w:rPr>
      </w:pPr>
      <w:r w:rsidRPr="00F03B13">
        <w:rPr>
          <w:b w:val="0"/>
          <w:szCs w:val="24"/>
        </w:rPr>
        <w:t>tj. kwotę netto ……………………. PLN (słownie: ……………………………. złotych).</w:t>
      </w:r>
    </w:p>
    <w:p w14:paraId="058194D5" w14:textId="2CF01D27" w:rsidR="008B4E6C" w:rsidRPr="00F03B13" w:rsidRDefault="008B4E6C" w:rsidP="00FC45EE">
      <w:pPr>
        <w:pStyle w:val="Tekstpodstawowy"/>
        <w:spacing w:before="120"/>
        <w:ind w:left="426"/>
        <w:jc w:val="both"/>
        <w:rPr>
          <w:b w:val="0"/>
          <w:szCs w:val="24"/>
        </w:rPr>
      </w:pPr>
      <w:r>
        <w:rPr>
          <w:b w:val="0"/>
          <w:szCs w:val="24"/>
        </w:rPr>
        <w:t xml:space="preserve">Określona powyżej wartość umowy </w:t>
      </w:r>
      <w:r w:rsidRPr="00F03B13">
        <w:rPr>
          <w:b w:val="0"/>
          <w:szCs w:val="24"/>
        </w:rPr>
        <w:t xml:space="preserve">brutto stanowi wartość </w:t>
      </w:r>
      <w:r w:rsidRPr="00F03B13">
        <w:rPr>
          <w:b w:val="0"/>
          <w:i/>
          <w:szCs w:val="24"/>
        </w:rPr>
        <w:t xml:space="preserve">Przedmiotu Umowy </w:t>
      </w:r>
      <w:r w:rsidRPr="00F03B13">
        <w:rPr>
          <w:b w:val="0"/>
          <w:szCs w:val="24"/>
        </w:rPr>
        <w:t>(„</w:t>
      </w:r>
      <w:r w:rsidRPr="00F03B13">
        <w:rPr>
          <w:b w:val="0"/>
          <w:i/>
          <w:szCs w:val="24"/>
        </w:rPr>
        <w:t>Wartość Przedmiotu Umowy</w:t>
      </w:r>
      <w:r w:rsidRPr="00F03B13">
        <w:rPr>
          <w:b w:val="0"/>
          <w:szCs w:val="24"/>
        </w:rPr>
        <w:t xml:space="preserve">”). </w:t>
      </w:r>
    </w:p>
    <w:p w14:paraId="57376819" w14:textId="2E9223E8" w:rsidR="008B4E6C" w:rsidRPr="0061228E" w:rsidRDefault="008B4E6C" w:rsidP="00FC45EE">
      <w:pPr>
        <w:pStyle w:val="Tekstpodstawowy"/>
        <w:spacing w:before="120"/>
        <w:ind w:left="426" w:hanging="426"/>
        <w:jc w:val="both"/>
        <w:rPr>
          <w:b w:val="0"/>
          <w:szCs w:val="24"/>
        </w:rPr>
      </w:pPr>
      <w:r>
        <w:rPr>
          <w:b w:val="0"/>
          <w:szCs w:val="24"/>
        </w:rPr>
        <w:t>2.</w:t>
      </w:r>
      <w:r>
        <w:rPr>
          <w:b w:val="0"/>
          <w:szCs w:val="24"/>
        </w:rPr>
        <w:tab/>
      </w:r>
      <w:r w:rsidRPr="0061228E">
        <w:rPr>
          <w:b w:val="0"/>
          <w:szCs w:val="24"/>
        </w:rPr>
        <w:t xml:space="preserve">Wynagrodzenie należne </w:t>
      </w:r>
      <w:r w:rsidRPr="006358C0">
        <w:rPr>
          <w:szCs w:val="24"/>
        </w:rPr>
        <w:t xml:space="preserve">WYKONAWCY </w:t>
      </w:r>
      <w:r w:rsidRPr="0061228E">
        <w:rPr>
          <w:b w:val="0"/>
          <w:szCs w:val="24"/>
        </w:rPr>
        <w:t xml:space="preserve">za wykonane prac stanowiących przedmiot </w:t>
      </w:r>
      <w:r w:rsidR="009D1AA0">
        <w:rPr>
          <w:b w:val="0"/>
          <w:szCs w:val="24"/>
        </w:rPr>
        <w:t xml:space="preserve">umowy </w:t>
      </w:r>
      <w:r>
        <w:rPr>
          <w:b w:val="0"/>
          <w:szCs w:val="24"/>
        </w:rPr>
        <w:t xml:space="preserve">zwane dalej </w:t>
      </w:r>
      <w:r w:rsidRPr="007F3E6F">
        <w:rPr>
          <w:b w:val="0"/>
          <w:i/>
          <w:iCs/>
          <w:szCs w:val="24"/>
        </w:rPr>
        <w:t>Wynagrodzeniem</w:t>
      </w:r>
      <w:r>
        <w:rPr>
          <w:b w:val="0"/>
          <w:szCs w:val="24"/>
        </w:rPr>
        <w:t xml:space="preserve"> </w:t>
      </w:r>
      <w:r w:rsidRPr="0061228E">
        <w:rPr>
          <w:b w:val="0"/>
          <w:szCs w:val="24"/>
        </w:rPr>
        <w:t>obliczane będzie na podstawie ilości odebranych prac, według cen</w:t>
      </w:r>
      <w:r>
        <w:rPr>
          <w:b w:val="0"/>
          <w:szCs w:val="24"/>
        </w:rPr>
        <w:t>y</w:t>
      </w:r>
      <w:r w:rsidRPr="0061228E">
        <w:rPr>
          <w:b w:val="0"/>
          <w:szCs w:val="24"/>
        </w:rPr>
        <w:t xml:space="preserve"> jednostkow</w:t>
      </w:r>
      <w:r>
        <w:rPr>
          <w:b w:val="0"/>
          <w:szCs w:val="24"/>
        </w:rPr>
        <w:t>ej</w:t>
      </w:r>
      <w:r w:rsidRPr="0061228E">
        <w:rPr>
          <w:b w:val="0"/>
          <w:szCs w:val="24"/>
        </w:rPr>
        <w:t xml:space="preserve"> podan</w:t>
      </w:r>
      <w:r>
        <w:rPr>
          <w:b w:val="0"/>
          <w:szCs w:val="24"/>
        </w:rPr>
        <w:t>ej</w:t>
      </w:r>
      <w:r w:rsidRPr="0061228E">
        <w:rPr>
          <w:b w:val="0"/>
          <w:szCs w:val="24"/>
        </w:rPr>
        <w:t xml:space="preserve"> w</w:t>
      </w:r>
      <w:r w:rsidR="009D1AA0">
        <w:rPr>
          <w:b w:val="0"/>
          <w:szCs w:val="24"/>
        </w:rPr>
        <w:t xml:space="preserve"> </w:t>
      </w:r>
      <w:r>
        <w:rPr>
          <w:b w:val="0"/>
          <w:i/>
          <w:szCs w:val="24"/>
        </w:rPr>
        <w:t>Formularzu cenowym</w:t>
      </w:r>
      <w:r w:rsidR="009D1AA0">
        <w:rPr>
          <w:b w:val="0"/>
          <w:i/>
          <w:szCs w:val="24"/>
        </w:rPr>
        <w:t xml:space="preserve"> </w:t>
      </w:r>
      <w:r w:rsidR="009D1AA0">
        <w:rPr>
          <w:b w:val="0"/>
          <w:iCs/>
          <w:szCs w:val="24"/>
        </w:rPr>
        <w:t xml:space="preserve">zawartym w pkt 2 </w:t>
      </w:r>
      <w:r w:rsidR="009D1AA0" w:rsidRPr="00FC45EE">
        <w:rPr>
          <w:b w:val="0"/>
          <w:i/>
          <w:szCs w:val="24"/>
        </w:rPr>
        <w:t>Formularza ofertowego</w:t>
      </w:r>
      <w:r>
        <w:rPr>
          <w:b w:val="0"/>
          <w:i/>
          <w:szCs w:val="24"/>
        </w:rPr>
        <w:t>.</w:t>
      </w:r>
      <w:r w:rsidRPr="0061228E">
        <w:rPr>
          <w:b w:val="0"/>
          <w:szCs w:val="24"/>
        </w:rPr>
        <w:t xml:space="preserve"> </w:t>
      </w:r>
    </w:p>
    <w:p w14:paraId="03A1742E" w14:textId="1B212352" w:rsidR="008B4E6C" w:rsidRPr="0061228E" w:rsidRDefault="008B4E6C" w:rsidP="00FC45EE">
      <w:pPr>
        <w:pStyle w:val="Tekstpodstawowy"/>
        <w:spacing w:before="120"/>
        <w:ind w:left="426" w:hanging="426"/>
        <w:jc w:val="both"/>
        <w:rPr>
          <w:b w:val="0"/>
          <w:szCs w:val="24"/>
        </w:rPr>
      </w:pPr>
      <w:r>
        <w:rPr>
          <w:b w:val="0"/>
          <w:szCs w:val="24"/>
        </w:rPr>
        <w:t>3.</w:t>
      </w:r>
      <w:r>
        <w:rPr>
          <w:b w:val="0"/>
          <w:szCs w:val="24"/>
        </w:rPr>
        <w:tab/>
      </w:r>
      <w:r w:rsidRPr="0061228E">
        <w:rPr>
          <w:b w:val="0"/>
          <w:szCs w:val="24"/>
        </w:rPr>
        <w:t xml:space="preserve">Ceny jednostkowe, o których mowa w </w:t>
      </w:r>
      <w:r w:rsidR="00FC45EE">
        <w:rPr>
          <w:b w:val="0"/>
          <w:szCs w:val="24"/>
        </w:rPr>
        <w:t xml:space="preserve">ust. </w:t>
      </w:r>
      <w:r w:rsidRPr="0061228E">
        <w:rPr>
          <w:b w:val="0"/>
          <w:szCs w:val="24"/>
        </w:rPr>
        <w:t>2</w:t>
      </w:r>
      <w:r>
        <w:rPr>
          <w:b w:val="0"/>
          <w:szCs w:val="24"/>
        </w:rPr>
        <w:t>.</w:t>
      </w:r>
      <w:r w:rsidRPr="0061228E">
        <w:rPr>
          <w:b w:val="0"/>
          <w:szCs w:val="24"/>
        </w:rPr>
        <w:t xml:space="preserve">, nie będą podlegały zmianom w trakcie realizacji </w:t>
      </w:r>
      <w:r w:rsidRPr="006358C0">
        <w:rPr>
          <w:b w:val="0"/>
          <w:i/>
          <w:szCs w:val="24"/>
        </w:rPr>
        <w:t>Umowy</w:t>
      </w:r>
      <w:r w:rsidRPr="0061228E">
        <w:rPr>
          <w:b w:val="0"/>
          <w:szCs w:val="24"/>
        </w:rPr>
        <w:t xml:space="preserve">, z zastrzeżeniem postanowień </w:t>
      </w:r>
      <w:r w:rsidR="00FC45EE" w:rsidRPr="00FC45EE">
        <w:rPr>
          <w:b w:val="0"/>
          <w:bCs w:val="0"/>
          <w:szCs w:val="24"/>
        </w:rPr>
        <w:t>§ 8</w:t>
      </w:r>
      <w:r w:rsidR="00FC45EE">
        <w:rPr>
          <w:b w:val="0"/>
          <w:bCs w:val="0"/>
          <w:szCs w:val="24"/>
        </w:rPr>
        <w:t xml:space="preserve">. </w:t>
      </w:r>
      <w:r w:rsidRPr="006358C0">
        <w:rPr>
          <w:szCs w:val="24"/>
        </w:rPr>
        <w:t>WYKONAWCA</w:t>
      </w:r>
      <w:r w:rsidR="00FC45EE">
        <w:rPr>
          <w:szCs w:val="24"/>
        </w:rPr>
        <w:t xml:space="preserve"> </w:t>
      </w:r>
      <w:r w:rsidRPr="0061228E">
        <w:rPr>
          <w:b w:val="0"/>
          <w:szCs w:val="24"/>
        </w:rPr>
        <w:t xml:space="preserve">niniejszym potwierdza, iż ceny jednostkowe za wykonanie poszczególnych prac uwzględniają wszystkie koszty związane z ich wykonaniem. </w:t>
      </w:r>
    </w:p>
    <w:p w14:paraId="3AE492A1" w14:textId="38DFFA94" w:rsidR="00FC45EE" w:rsidRDefault="008B4E6C" w:rsidP="00FC45EE">
      <w:pPr>
        <w:pStyle w:val="Tekstpodstawowy"/>
        <w:spacing w:before="120"/>
        <w:ind w:left="426" w:hanging="426"/>
        <w:jc w:val="both"/>
        <w:rPr>
          <w:b w:val="0"/>
          <w:szCs w:val="24"/>
        </w:rPr>
      </w:pPr>
      <w:r w:rsidRPr="009957C7">
        <w:rPr>
          <w:b w:val="0"/>
          <w:bCs w:val="0"/>
          <w:szCs w:val="24"/>
        </w:rPr>
        <w:t>4.</w:t>
      </w:r>
      <w:r>
        <w:rPr>
          <w:szCs w:val="24"/>
        </w:rPr>
        <w:tab/>
      </w:r>
      <w:r w:rsidRPr="006358C0">
        <w:rPr>
          <w:szCs w:val="24"/>
        </w:rPr>
        <w:t>ZAMAWIAJĄCY</w:t>
      </w:r>
      <w:r w:rsidRPr="0061228E">
        <w:rPr>
          <w:b w:val="0"/>
          <w:szCs w:val="24"/>
        </w:rPr>
        <w:t xml:space="preserve"> zapłaci </w:t>
      </w:r>
      <w:r w:rsidRPr="006358C0">
        <w:rPr>
          <w:szCs w:val="24"/>
        </w:rPr>
        <w:t xml:space="preserve">WYKONAWCY </w:t>
      </w:r>
      <w:r w:rsidRPr="0061228E">
        <w:rPr>
          <w:b w:val="0"/>
          <w:szCs w:val="24"/>
        </w:rPr>
        <w:t>za prace wykona</w:t>
      </w:r>
      <w:r>
        <w:rPr>
          <w:b w:val="0"/>
          <w:szCs w:val="24"/>
        </w:rPr>
        <w:t>ne zgodnie z określoną w </w:t>
      </w:r>
      <w:r w:rsidRPr="0061228E">
        <w:rPr>
          <w:b w:val="0"/>
          <w:szCs w:val="24"/>
        </w:rPr>
        <w:t xml:space="preserve">umowie starannością potwierdzone w </w:t>
      </w:r>
      <w:r w:rsidRPr="006358C0">
        <w:rPr>
          <w:b w:val="0"/>
          <w:i/>
          <w:szCs w:val="24"/>
        </w:rPr>
        <w:t xml:space="preserve">Protokołach Odbioru </w:t>
      </w:r>
      <w:r w:rsidR="00FC45EE">
        <w:rPr>
          <w:b w:val="0"/>
          <w:i/>
          <w:szCs w:val="24"/>
        </w:rPr>
        <w:t>Prac</w:t>
      </w:r>
      <w:r w:rsidRPr="0061228E">
        <w:rPr>
          <w:b w:val="0"/>
          <w:szCs w:val="24"/>
        </w:rPr>
        <w:t>, o których mowa w</w:t>
      </w:r>
      <w:r>
        <w:rPr>
          <w:b w:val="0"/>
          <w:szCs w:val="24"/>
        </w:rPr>
        <w:t> </w:t>
      </w:r>
      <w:r w:rsidR="00FC45EE" w:rsidRPr="00FC45EE">
        <w:rPr>
          <w:b w:val="0"/>
          <w:bCs w:val="0"/>
          <w:szCs w:val="24"/>
        </w:rPr>
        <w:t>§</w:t>
      </w:r>
      <w:r w:rsidR="00FC45EE">
        <w:rPr>
          <w:b w:val="0"/>
          <w:bCs w:val="0"/>
          <w:szCs w:val="24"/>
        </w:rPr>
        <w:t> 6</w:t>
      </w:r>
      <w:r>
        <w:rPr>
          <w:b w:val="0"/>
          <w:szCs w:val="24"/>
        </w:rPr>
        <w:t>.</w:t>
      </w:r>
    </w:p>
    <w:p w14:paraId="74DC3011" w14:textId="337FFF0B" w:rsidR="008B4E6C" w:rsidRDefault="00FC45EE" w:rsidP="00FC45EE">
      <w:pPr>
        <w:pStyle w:val="Tekstpodstawowy"/>
        <w:spacing w:before="120"/>
        <w:ind w:left="426" w:hanging="426"/>
        <w:jc w:val="both"/>
        <w:rPr>
          <w:rStyle w:val="Odwoaniedokomentarza"/>
          <w:b w:val="0"/>
          <w:sz w:val="24"/>
          <w:szCs w:val="24"/>
        </w:rPr>
      </w:pPr>
      <w:r>
        <w:rPr>
          <w:b w:val="0"/>
          <w:szCs w:val="24"/>
        </w:rPr>
        <w:t>5.</w:t>
      </w:r>
      <w:r>
        <w:rPr>
          <w:b w:val="0"/>
          <w:szCs w:val="24"/>
        </w:rPr>
        <w:tab/>
      </w:r>
      <w:r w:rsidR="008B4E6C" w:rsidRPr="0061228E">
        <w:rPr>
          <w:b w:val="0"/>
          <w:szCs w:val="24"/>
        </w:rPr>
        <w:t xml:space="preserve">Strony ustalają, iż </w:t>
      </w:r>
      <w:r w:rsidR="008B4E6C" w:rsidRPr="006358C0">
        <w:rPr>
          <w:szCs w:val="24"/>
        </w:rPr>
        <w:t>ZAMAWIAJĄCY</w:t>
      </w:r>
      <w:r w:rsidR="008B4E6C" w:rsidRPr="0061228E">
        <w:rPr>
          <w:b w:val="0"/>
          <w:szCs w:val="24"/>
        </w:rPr>
        <w:t xml:space="preserve"> może potrącić z </w:t>
      </w:r>
      <w:r w:rsidRPr="007F3E6F">
        <w:rPr>
          <w:b w:val="0"/>
          <w:i/>
          <w:iCs/>
          <w:szCs w:val="24"/>
        </w:rPr>
        <w:t>Wynagrodzeni</w:t>
      </w:r>
      <w:r>
        <w:rPr>
          <w:b w:val="0"/>
          <w:i/>
          <w:iCs/>
          <w:szCs w:val="24"/>
        </w:rPr>
        <w:t>a</w:t>
      </w:r>
      <w:r w:rsidR="008B4E6C" w:rsidRPr="0061228E">
        <w:rPr>
          <w:b w:val="0"/>
          <w:szCs w:val="24"/>
        </w:rPr>
        <w:t xml:space="preserve"> wszelkie należności pieniężne należne od </w:t>
      </w:r>
      <w:r w:rsidR="008B4E6C" w:rsidRPr="006358C0">
        <w:rPr>
          <w:szCs w:val="24"/>
        </w:rPr>
        <w:t>WYKONAWCY</w:t>
      </w:r>
      <w:r w:rsidR="008B4E6C" w:rsidRPr="0061228E">
        <w:rPr>
          <w:b w:val="0"/>
          <w:szCs w:val="24"/>
        </w:rPr>
        <w:t xml:space="preserve"> na podstawie Umowy, w szczególności kary umowne, odszkodowania z tytułu nienależytego wykonania Przedmiotu Umowy, w tym odszkodowania za szkody przewyższające wysokość zastrzeżonych kar umownych, koszty ubezpieczenia </w:t>
      </w:r>
      <w:r w:rsidR="008B4E6C" w:rsidRPr="006358C0">
        <w:rPr>
          <w:szCs w:val="24"/>
        </w:rPr>
        <w:t>WYKONAWCY</w:t>
      </w:r>
      <w:r w:rsidR="008B4E6C" w:rsidRPr="0061228E">
        <w:rPr>
          <w:b w:val="0"/>
          <w:szCs w:val="24"/>
        </w:rPr>
        <w:t xml:space="preserve"> i koszty poniesione przez </w:t>
      </w:r>
      <w:r w:rsidR="008B4E6C" w:rsidRPr="006358C0">
        <w:rPr>
          <w:szCs w:val="24"/>
        </w:rPr>
        <w:t xml:space="preserve">ZAMAWIAJĄCEGO </w:t>
      </w:r>
      <w:r w:rsidR="008B4E6C">
        <w:rPr>
          <w:b w:val="0"/>
          <w:szCs w:val="24"/>
        </w:rPr>
        <w:t>w</w:t>
      </w:r>
      <w:r>
        <w:rPr>
          <w:b w:val="0"/>
          <w:szCs w:val="24"/>
        </w:rPr>
        <w:t> </w:t>
      </w:r>
      <w:r w:rsidR="008B4E6C" w:rsidRPr="0061228E">
        <w:rPr>
          <w:b w:val="0"/>
          <w:szCs w:val="24"/>
        </w:rPr>
        <w:t xml:space="preserve">związku z </w:t>
      </w:r>
      <w:r w:rsidR="008B4E6C" w:rsidRPr="006358C0">
        <w:rPr>
          <w:b w:val="0"/>
          <w:i/>
          <w:szCs w:val="24"/>
        </w:rPr>
        <w:t>Wykonaniem Zastępczym</w:t>
      </w:r>
      <w:r w:rsidR="008B4E6C" w:rsidRPr="0061228E">
        <w:rPr>
          <w:rStyle w:val="Odwoaniedokomentarza"/>
          <w:b w:val="0"/>
          <w:sz w:val="24"/>
          <w:szCs w:val="24"/>
        </w:rPr>
        <w:t>.</w:t>
      </w:r>
    </w:p>
    <w:p w14:paraId="01699607" w14:textId="77777777" w:rsidR="008B4E6C" w:rsidRDefault="008B4E6C" w:rsidP="008B4E6C">
      <w:pPr>
        <w:pStyle w:val="Tekstpodstawowy"/>
        <w:spacing w:before="120"/>
        <w:ind w:left="567" w:hanging="567"/>
        <w:jc w:val="both"/>
        <w:rPr>
          <w:rStyle w:val="Odwoaniedokomentarza"/>
          <w:b w:val="0"/>
          <w:sz w:val="24"/>
          <w:szCs w:val="24"/>
        </w:rPr>
      </w:pPr>
    </w:p>
    <w:p w14:paraId="2775FEE4" w14:textId="40F147E0" w:rsidR="00FC45EE" w:rsidRPr="009D1AA0" w:rsidRDefault="00FC45EE" w:rsidP="00495F98">
      <w:pPr>
        <w:pStyle w:val="Akapitzlist"/>
        <w:spacing w:before="120"/>
        <w:ind w:left="567" w:hanging="567"/>
        <w:contextualSpacing w:val="0"/>
        <w:jc w:val="center"/>
        <w:rPr>
          <w:b/>
          <w:bCs/>
          <w:i/>
          <w:iCs/>
          <w:sz w:val="24"/>
          <w:szCs w:val="24"/>
        </w:rPr>
      </w:pPr>
      <w:r w:rsidRPr="009D1AA0">
        <w:rPr>
          <w:b/>
          <w:bCs/>
          <w:i/>
          <w:iCs/>
          <w:sz w:val="24"/>
          <w:szCs w:val="24"/>
        </w:rPr>
        <w:t>W</w:t>
      </w:r>
      <w:r w:rsidR="00C9329A">
        <w:rPr>
          <w:b/>
          <w:bCs/>
          <w:i/>
          <w:iCs/>
          <w:sz w:val="24"/>
          <w:szCs w:val="24"/>
        </w:rPr>
        <w:t xml:space="preserve">aloryzacja </w:t>
      </w:r>
      <w:r w:rsidRPr="009D1AA0">
        <w:rPr>
          <w:b/>
          <w:bCs/>
          <w:i/>
          <w:iCs/>
          <w:sz w:val="24"/>
          <w:szCs w:val="24"/>
        </w:rPr>
        <w:t>wynagrodzenia</w:t>
      </w:r>
    </w:p>
    <w:p w14:paraId="74C04977" w14:textId="201DCE09" w:rsidR="00FC45EE" w:rsidRPr="00B619EF" w:rsidRDefault="00FC45EE" w:rsidP="00495F98">
      <w:pPr>
        <w:pStyle w:val="Akapitzlist"/>
        <w:spacing w:before="120"/>
        <w:ind w:left="426" w:hanging="426"/>
        <w:contextualSpacing w:val="0"/>
        <w:jc w:val="center"/>
        <w:rPr>
          <w:sz w:val="24"/>
          <w:szCs w:val="24"/>
        </w:rPr>
      </w:pPr>
      <w:r w:rsidRPr="00C46683">
        <w:rPr>
          <w:b/>
          <w:bCs/>
          <w:sz w:val="24"/>
          <w:szCs w:val="24"/>
        </w:rPr>
        <w:t xml:space="preserve">§ </w:t>
      </w:r>
      <w:r>
        <w:rPr>
          <w:b/>
          <w:bCs/>
          <w:sz w:val="24"/>
          <w:szCs w:val="24"/>
        </w:rPr>
        <w:t>8</w:t>
      </w:r>
    </w:p>
    <w:p w14:paraId="41305160" w14:textId="66A5B331" w:rsidR="008B4E6C" w:rsidRPr="00031C94" w:rsidRDefault="00FC45EE" w:rsidP="00495F98">
      <w:pPr>
        <w:pStyle w:val="Teksttreci0"/>
        <w:shd w:val="clear" w:color="auto" w:fill="auto"/>
        <w:spacing w:before="120" w:after="0" w:line="240" w:lineRule="auto"/>
        <w:ind w:left="426" w:right="20" w:hanging="426"/>
        <w:jc w:val="both"/>
        <w:rPr>
          <w:rFonts w:ascii="Times New Roman" w:hAnsi="Times New Roman" w:cs="Times New Roman"/>
          <w:sz w:val="24"/>
          <w:szCs w:val="24"/>
        </w:rPr>
      </w:pPr>
      <w:r w:rsidRPr="00FC45EE">
        <w:rPr>
          <w:rFonts w:ascii="Times New Roman" w:hAnsi="Times New Roman" w:cs="Times New Roman"/>
          <w:bCs/>
          <w:sz w:val="24"/>
          <w:szCs w:val="24"/>
        </w:rPr>
        <w:t>1.</w:t>
      </w:r>
      <w:r w:rsidRPr="00FC45EE">
        <w:rPr>
          <w:rFonts w:ascii="Times New Roman" w:hAnsi="Times New Roman" w:cs="Times New Roman"/>
          <w:bCs/>
          <w:sz w:val="24"/>
          <w:szCs w:val="24"/>
        </w:rPr>
        <w:tab/>
      </w:r>
      <w:r w:rsidR="008B4E6C" w:rsidRPr="00031C94">
        <w:rPr>
          <w:rFonts w:ascii="Times New Roman" w:hAnsi="Times New Roman" w:cs="Times New Roman"/>
          <w:b/>
          <w:sz w:val="24"/>
          <w:szCs w:val="24"/>
        </w:rPr>
        <w:t>ZAMAWIAJĄCY</w:t>
      </w:r>
      <w:r w:rsidR="008B4E6C" w:rsidRPr="00031C94">
        <w:rPr>
          <w:rFonts w:ascii="Times New Roman" w:hAnsi="Times New Roman" w:cs="Times New Roman"/>
          <w:sz w:val="24"/>
          <w:szCs w:val="24"/>
        </w:rPr>
        <w:t xml:space="preserve"> przewiduje zmianę wynagrodzenia należnego </w:t>
      </w:r>
      <w:r w:rsidR="008B4E6C" w:rsidRPr="00031C94">
        <w:rPr>
          <w:rFonts w:ascii="Times New Roman" w:eastAsia="Times New Roman" w:hAnsi="Times New Roman" w:cs="Times New Roman"/>
          <w:b/>
          <w:bCs/>
          <w:color w:val="000000" w:themeColor="text1"/>
          <w:sz w:val="24"/>
          <w:szCs w:val="24"/>
          <w:lang w:eastAsia="pl-PL"/>
        </w:rPr>
        <w:t>WYKONAWCY</w:t>
      </w:r>
      <w:r w:rsidR="008B4E6C" w:rsidRPr="00031C94">
        <w:rPr>
          <w:rFonts w:ascii="Times New Roman" w:hAnsi="Times New Roman" w:cs="Times New Roman"/>
          <w:sz w:val="24"/>
          <w:szCs w:val="24"/>
        </w:rPr>
        <w:t xml:space="preserve"> poprzez zmianę cen jednostkowych netto</w:t>
      </w:r>
      <w:r w:rsidR="00905C73">
        <w:rPr>
          <w:rFonts w:ascii="Times New Roman" w:hAnsi="Times New Roman" w:cs="Times New Roman"/>
          <w:sz w:val="24"/>
          <w:szCs w:val="24"/>
        </w:rPr>
        <w:t xml:space="preserve"> określonych w </w:t>
      </w:r>
      <w:r w:rsidR="00905C73" w:rsidRPr="00905C73">
        <w:rPr>
          <w:rFonts w:ascii="Times New Roman" w:hAnsi="Times New Roman" w:cs="Times New Roman"/>
          <w:i/>
          <w:iCs/>
          <w:sz w:val="24"/>
          <w:szCs w:val="24"/>
        </w:rPr>
        <w:t>Formularzu cenowym</w:t>
      </w:r>
      <w:r w:rsidR="00905C73">
        <w:rPr>
          <w:rFonts w:ascii="Times New Roman" w:hAnsi="Times New Roman" w:cs="Times New Roman"/>
          <w:sz w:val="24"/>
          <w:szCs w:val="24"/>
        </w:rPr>
        <w:t xml:space="preserve"> złożonym w </w:t>
      </w:r>
      <w:r w:rsidR="00905C73" w:rsidRPr="00905C73">
        <w:rPr>
          <w:rFonts w:ascii="Times New Roman" w:hAnsi="Times New Roman" w:cs="Times New Roman"/>
          <w:i/>
          <w:iCs/>
          <w:sz w:val="24"/>
          <w:szCs w:val="24"/>
        </w:rPr>
        <w:t>Formularzu ofertowym</w:t>
      </w:r>
      <w:r w:rsidR="008B4E6C" w:rsidRPr="00031C94">
        <w:rPr>
          <w:rFonts w:ascii="Times New Roman" w:hAnsi="Times New Roman" w:cs="Times New Roman"/>
          <w:sz w:val="24"/>
          <w:szCs w:val="24"/>
        </w:rPr>
        <w:t>, przy czym waloryzacja będzie następowała na następujących zasadach:</w:t>
      </w:r>
    </w:p>
    <w:p w14:paraId="75AEB3E7" w14:textId="4EDA21D4" w:rsidR="008B4E6C" w:rsidRPr="00F65EF5" w:rsidRDefault="008B4E6C" w:rsidP="008B4E6C">
      <w:pPr>
        <w:pStyle w:val="Akapitzlist"/>
        <w:numPr>
          <w:ilvl w:val="0"/>
          <w:numId w:val="12"/>
        </w:numPr>
        <w:spacing w:before="120"/>
        <w:ind w:left="851" w:hanging="425"/>
        <w:contextualSpacing w:val="0"/>
        <w:jc w:val="both"/>
        <w:rPr>
          <w:sz w:val="24"/>
          <w:szCs w:val="24"/>
        </w:rPr>
      </w:pPr>
      <w:r>
        <w:rPr>
          <w:sz w:val="24"/>
          <w:szCs w:val="24"/>
        </w:rPr>
        <w:t>Cen</w:t>
      </w:r>
      <w:r w:rsidR="00905C73">
        <w:rPr>
          <w:sz w:val="24"/>
          <w:szCs w:val="24"/>
        </w:rPr>
        <w:t>y</w:t>
      </w:r>
      <w:r>
        <w:rPr>
          <w:sz w:val="24"/>
          <w:szCs w:val="24"/>
        </w:rPr>
        <w:t xml:space="preserve"> jednostkow</w:t>
      </w:r>
      <w:r w:rsidR="00905C73">
        <w:rPr>
          <w:sz w:val="24"/>
          <w:szCs w:val="24"/>
        </w:rPr>
        <w:t>e</w:t>
      </w:r>
      <w:r>
        <w:rPr>
          <w:sz w:val="24"/>
          <w:szCs w:val="24"/>
        </w:rPr>
        <w:t xml:space="preserve"> netto </w:t>
      </w:r>
      <w:r w:rsidRPr="00F65EF5">
        <w:rPr>
          <w:sz w:val="24"/>
          <w:szCs w:val="24"/>
        </w:rPr>
        <w:t>będ</w:t>
      </w:r>
      <w:r w:rsidR="00905C73">
        <w:rPr>
          <w:sz w:val="24"/>
          <w:szCs w:val="24"/>
        </w:rPr>
        <w:t>ą</w:t>
      </w:r>
      <w:r>
        <w:rPr>
          <w:sz w:val="24"/>
          <w:szCs w:val="24"/>
        </w:rPr>
        <w:t xml:space="preserve"> </w:t>
      </w:r>
      <w:r w:rsidRPr="00F65EF5">
        <w:rPr>
          <w:sz w:val="24"/>
          <w:szCs w:val="24"/>
        </w:rPr>
        <w:t>podlegał</w:t>
      </w:r>
      <w:r w:rsidR="00905C73">
        <w:rPr>
          <w:sz w:val="24"/>
          <w:szCs w:val="24"/>
        </w:rPr>
        <w:t>y</w:t>
      </w:r>
      <w:r w:rsidRPr="00F65EF5">
        <w:rPr>
          <w:sz w:val="24"/>
          <w:szCs w:val="24"/>
        </w:rPr>
        <w:t xml:space="preserve"> waloryzacji z</w:t>
      </w:r>
      <w:r w:rsidR="00905C73">
        <w:rPr>
          <w:sz w:val="24"/>
          <w:szCs w:val="24"/>
        </w:rPr>
        <w:t xml:space="preserve"> </w:t>
      </w:r>
      <w:r w:rsidRPr="00F65EF5">
        <w:rPr>
          <w:sz w:val="24"/>
          <w:szCs w:val="24"/>
        </w:rPr>
        <w:t>uwzględnieniem wskaźnik</w:t>
      </w:r>
      <w:r>
        <w:rPr>
          <w:sz w:val="24"/>
          <w:szCs w:val="24"/>
        </w:rPr>
        <w:t xml:space="preserve">ów miesięcznych </w:t>
      </w:r>
      <w:r w:rsidRPr="00F65EF5">
        <w:rPr>
          <w:sz w:val="24"/>
          <w:szCs w:val="24"/>
        </w:rPr>
        <w:t>cen towarów i usług konsumpcyjnych ogłaszan</w:t>
      </w:r>
      <w:r>
        <w:rPr>
          <w:sz w:val="24"/>
          <w:szCs w:val="24"/>
        </w:rPr>
        <w:t>ych</w:t>
      </w:r>
      <w:r w:rsidRPr="00F65EF5">
        <w:rPr>
          <w:sz w:val="24"/>
          <w:szCs w:val="24"/>
        </w:rPr>
        <w:t xml:space="preserve"> w komunika</w:t>
      </w:r>
      <w:r>
        <w:rPr>
          <w:sz w:val="24"/>
          <w:szCs w:val="24"/>
        </w:rPr>
        <w:t>tach</w:t>
      </w:r>
      <w:r w:rsidRPr="00F65EF5">
        <w:rPr>
          <w:sz w:val="24"/>
          <w:szCs w:val="24"/>
        </w:rPr>
        <w:t xml:space="preserve"> Prezesa Głównego Urzędu Statystycznego (dalej jako „</w:t>
      </w:r>
      <w:r w:rsidRPr="00F65EF5">
        <w:rPr>
          <w:i/>
          <w:iCs/>
          <w:sz w:val="24"/>
          <w:szCs w:val="24"/>
        </w:rPr>
        <w:t>Wskaźnik</w:t>
      </w:r>
      <w:r>
        <w:rPr>
          <w:i/>
          <w:iCs/>
          <w:sz w:val="24"/>
          <w:szCs w:val="24"/>
        </w:rPr>
        <w:t>i</w:t>
      </w:r>
      <w:r w:rsidRPr="00F65EF5">
        <w:rPr>
          <w:sz w:val="24"/>
          <w:szCs w:val="24"/>
        </w:rPr>
        <w:t>”) z zastrzeżeniem, warunków określonych w</w:t>
      </w:r>
      <w:r w:rsidR="00FC45EE">
        <w:rPr>
          <w:sz w:val="24"/>
          <w:szCs w:val="24"/>
        </w:rPr>
        <w:t xml:space="preserve"> </w:t>
      </w:r>
      <w:r w:rsidRPr="00F65EF5">
        <w:rPr>
          <w:sz w:val="24"/>
          <w:szCs w:val="24"/>
        </w:rPr>
        <w:t xml:space="preserve">pkt. 2) – 10). </w:t>
      </w:r>
    </w:p>
    <w:p w14:paraId="4A389190" w14:textId="5363AFE2" w:rsidR="008B4E6C" w:rsidRPr="0075352B" w:rsidRDefault="008B4E6C" w:rsidP="008B4E6C">
      <w:pPr>
        <w:pStyle w:val="Akapitzlist"/>
        <w:numPr>
          <w:ilvl w:val="0"/>
          <w:numId w:val="12"/>
        </w:numPr>
        <w:spacing w:before="120"/>
        <w:ind w:left="851" w:hanging="425"/>
        <w:contextualSpacing w:val="0"/>
        <w:jc w:val="both"/>
        <w:rPr>
          <w:sz w:val="24"/>
          <w:szCs w:val="24"/>
        </w:rPr>
      </w:pPr>
      <w:r w:rsidRPr="0075352B">
        <w:rPr>
          <w:sz w:val="24"/>
          <w:szCs w:val="24"/>
        </w:rPr>
        <w:t xml:space="preserve">Pierwsza waloryzacja </w:t>
      </w:r>
      <w:r>
        <w:rPr>
          <w:sz w:val="24"/>
          <w:szCs w:val="24"/>
        </w:rPr>
        <w:t>cen jednostkowych</w:t>
      </w:r>
      <w:r w:rsidRPr="0075352B">
        <w:rPr>
          <w:sz w:val="24"/>
          <w:szCs w:val="24"/>
        </w:rPr>
        <w:t xml:space="preserve"> nastąpi na </w:t>
      </w:r>
      <w:r w:rsidR="00FC45EE">
        <w:rPr>
          <w:sz w:val="24"/>
          <w:szCs w:val="24"/>
        </w:rPr>
        <w:t xml:space="preserve">dzień </w:t>
      </w:r>
      <w:r>
        <w:rPr>
          <w:sz w:val="24"/>
          <w:szCs w:val="24"/>
        </w:rPr>
        <w:t xml:space="preserve">01 stycznia 2024 r. </w:t>
      </w:r>
      <w:r w:rsidRPr="0075352B">
        <w:rPr>
          <w:sz w:val="24"/>
          <w:szCs w:val="24"/>
        </w:rPr>
        <w:t>i</w:t>
      </w:r>
      <w:r>
        <w:rPr>
          <w:sz w:val="24"/>
          <w:szCs w:val="24"/>
        </w:rPr>
        <w:t xml:space="preserve"> </w:t>
      </w:r>
      <w:r w:rsidRPr="0075352B">
        <w:rPr>
          <w:sz w:val="24"/>
          <w:szCs w:val="24"/>
        </w:rPr>
        <w:t xml:space="preserve">będzie wyliczona przy zastosowaniu wskaźnika za okres </w:t>
      </w:r>
      <w:r>
        <w:rPr>
          <w:sz w:val="24"/>
          <w:szCs w:val="24"/>
        </w:rPr>
        <w:t xml:space="preserve">od zawarcia umowy do 31 grudnia 2023 r. </w:t>
      </w:r>
      <w:r w:rsidR="002E703F">
        <w:rPr>
          <w:sz w:val="24"/>
          <w:szCs w:val="24"/>
        </w:rPr>
        <w:t xml:space="preserve">za okres </w:t>
      </w:r>
      <w:r w:rsidRPr="0075352B">
        <w:rPr>
          <w:sz w:val="24"/>
          <w:szCs w:val="24"/>
        </w:rPr>
        <w:t xml:space="preserve">poprzednich </w:t>
      </w:r>
      <w:r w:rsidR="00FC45EE">
        <w:rPr>
          <w:sz w:val="24"/>
          <w:szCs w:val="24"/>
        </w:rPr>
        <w:t>5</w:t>
      </w:r>
      <w:r>
        <w:rPr>
          <w:sz w:val="24"/>
          <w:szCs w:val="24"/>
        </w:rPr>
        <w:t> </w:t>
      </w:r>
      <w:r w:rsidRPr="0075352B">
        <w:rPr>
          <w:sz w:val="24"/>
          <w:szCs w:val="24"/>
        </w:rPr>
        <w:t xml:space="preserve">miesięcy obliczonego według wzoru </w:t>
      </w:r>
    </w:p>
    <w:p w14:paraId="773529D6" w14:textId="678ABA1C" w:rsidR="008B4E6C" w:rsidRPr="00332564" w:rsidRDefault="00000000" w:rsidP="008B4E6C">
      <w:pPr>
        <w:pStyle w:val="numerowanie"/>
        <w:numPr>
          <w:ilvl w:val="0"/>
          <w:numId w:val="0"/>
        </w:numPr>
        <w:ind w:left="1440"/>
      </w:pPr>
      <m:oMathPara>
        <m:oMath>
          <m:sSub>
            <m:sSubPr>
              <m:ctrlPr>
                <w:rPr>
                  <w:rFonts w:ascii="Cambria Math" w:hAnsi="Cambria Math"/>
                </w:rPr>
              </m:ctrlPr>
            </m:sSubPr>
            <m:e>
              <m:r>
                <m:rPr>
                  <m:sty m:val="bi"/>
                </m:rPr>
                <w:rPr>
                  <w:rFonts w:ascii="Cambria Math" w:hAnsi="Cambria Math"/>
                </w:rPr>
                <m:t>W</m:t>
              </m:r>
            </m:e>
            <m:sub>
              <m:r>
                <m:rPr>
                  <m:sty m:val="bi"/>
                </m:rPr>
                <w:rPr>
                  <w:rFonts w:ascii="Cambria Math" w:hAnsi="Cambria Math"/>
                </w:rPr>
                <m:t xml:space="preserve">w </m:t>
              </m:r>
            </m:sub>
          </m:sSub>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1</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2</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3</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4</m:t>
                  </m:r>
                </m:sub>
              </m:sSub>
            </m:num>
            <m:den>
              <m:r>
                <w:rPr>
                  <w:rFonts w:ascii="Cambria Math" w:hAnsi="Cambria Math"/>
                </w:rPr>
                <m:t>100</m:t>
              </m:r>
            </m:den>
          </m:f>
          <m: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5</m:t>
                  </m:r>
                </m:sub>
              </m:sSub>
            </m:num>
            <m:den>
              <m:r>
                <w:rPr>
                  <w:rFonts w:ascii="Cambria Math" w:hAnsi="Cambria Math"/>
                </w:rPr>
                <m:t>100</m:t>
              </m:r>
            </m:den>
          </m:f>
        </m:oMath>
      </m:oMathPara>
    </w:p>
    <w:p w14:paraId="4D92DF7E" w14:textId="77777777" w:rsidR="008B4E6C" w:rsidRPr="00B42604" w:rsidRDefault="008B4E6C" w:rsidP="00905C73">
      <w:pPr>
        <w:pStyle w:val="Akapitzlist"/>
        <w:spacing w:before="120"/>
        <w:ind w:left="851"/>
        <w:contextualSpacing w:val="0"/>
        <w:jc w:val="both"/>
        <w:rPr>
          <w:spacing w:val="4"/>
          <w:sz w:val="24"/>
          <w:szCs w:val="24"/>
        </w:rPr>
      </w:pPr>
      <w:r w:rsidRPr="00B42604">
        <w:rPr>
          <w:spacing w:val="4"/>
          <w:sz w:val="24"/>
          <w:szCs w:val="24"/>
        </w:rPr>
        <w:t>gdzie:</w:t>
      </w:r>
    </w:p>
    <w:p w14:paraId="1694BC38" w14:textId="22769CE8" w:rsidR="008B4E6C" w:rsidRPr="00B42604" w:rsidRDefault="008B4E6C" w:rsidP="00905C73">
      <w:pPr>
        <w:pStyle w:val="Akapitzlist"/>
        <w:spacing w:before="120"/>
        <w:ind w:left="851"/>
        <w:contextualSpacing w:val="0"/>
        <w:jc w:val="both"/>
        <w:rPr>
          <w:spacing w:val="4"/>
          <w:sz w:val="24"/>
          <w:szCs w:val="24"/>
        </w:rPr>
      </w:pPr>
      <w:r>
        <w:rPr>
          <w:spacing w:val="4"/>
          <w:sz w:val="24"/>
          <w:szCs w:val="24"/>
        </w:rPr>
        <w:t>„</w:t>
      </w:r>
      <w:proofErr w:type="spellStart"/>
      <w:r w:rsidRPr="00B42604">
        <w:rPr>
          <w:spacing w:val="4"/>
          <w:sz w:val="24"/>
          <w:szCs w:val="24"/>
        </w:rPr>
        <w:t>W</w:t>
      </w:r>
      <w:r w:rsidRPr="00B42604">
        <w:rPr>
          <w:spacing w:val="4"/>
          <w:sz w:val="24"/>
          <w:szCs w:val="24"/>
          <w:vertAlign w:val="subscript"/>
        </w:rPr>
        <w:t>w</w:t>
      </w:r>
      <w:proofErr w:type="spellEnd"/>
      <w:r w:rsidR="00905C73">
        <w:rPr>
          <w:spacing w:val="4"/>
          <w:sz w:val="24"/>
          <w:szCs w:val="24"/>
        </w:rPr>
        <w:t>”</w:t>
      </w:r>
      <w:r w:rsidRPr="00B42604">
        <w:rPr>
          <w:spacing w:val="4"/>
          <w:sz w:val="24"/>
          <w:szCs w:val="24"/>
        </w:rPr>
        <w:t xml:space="preserve"> –wskaźnik </w:t>
      </w:r>
      <w:r>
        <w:rPr>
          <w:spacing w:val="4"/>
          <w:sz w:val="24"/>
          <w:szCs w:val="24"/>
        </w:rPr>
        <w:t>pierwszej waloryzacji na 01 stycznia 2024 r.</w:t>
      </w:r>
      <w:r w:rsidRPr="00B42604">
        <w:rPr>
          <w:spacing w:val="4"/>
          <w:sz w:val="24"/>
          <w:szCs w:val="24"/>
        </w:rPr>
        <w:t>;</w:t>
      </w:r>
    </w:p>
    <w:p w14:paraId="630562D8" w14:textId="383AA31E" w:rsidR="008B4E6C" w:rsidRDefault="008B4E6C" w:rsidP="00905C73">
      <w:pPr>
        <w:pStyle w:val="Akapitzlist"/>
        <w:spacing w:before="120"/>
        <w:ind w:left="851"/>
        <w:contextualSpacing w:val="0"/>
        <w:jc w:val="both"/>
        <w:rPr>
          <w:sz w:val="24"/>
          <w:szCs w:val="24"/>
        </w:rPr>
      </w:pPr>
      <w:r w:rsidRPr="00B42604">
        <w:rPr>
          <w:spacing w:val="4"/>
          <w:sz w:val="24"/>
          <w:szCs w:val="24"/>
        </w:rPr>
        <w:t>„W</w:t>
      </w:r>
      <w:r w:rsidRPr="00B42604">
        <w:rPr>
          <w:spacing w:val="4"/>
          <w:sz w:val="24"/>
          <w:szCs w:val="24"/>
          <w:vertAlign w:val="subscript"/>
        </w:rPr>
        <w:t>1</w:t>
      </w:r>
      <w:r w:rsidR="00905C73">
        <w:rPr>
          <w:spacing w:val="4"/>
          <w:sz w:val="24"/>
          <w:szCs w:val="24"/>
        </w:rPr>
        <w:t>”</w:t>
      </w:r>
      <w:r w:rsidRPr="00B42604">
        <w:rPr>
          <w:spacing w:val="4"/>
          <w:sz w:val="24"/>
          <w:szCs w:val="24"/>
        </w:rPr>
        <w:t xml:space="preserve"> „W</w:t>
      </w:r>
      <w:r w:rsidRPr="00B42604">
        <w:rPr>
          <w:spacing w:val="4"/>
          <w:sz w:val="24"/>
          <w:szCs w:val="24"/>
          <w:vertAlign w:val="subscript"/>
        </w:rPr>
        <w:t>2</w:t>
      </w:r>
      <w:r w:rsidRPr="00B42604">
        <w:rPr>
          <w:spacing w:val="4"/>
          <w:sz w:val="24"/>
          <w:szCs w:val="24"/>
        </w:rPr>
        <w:t>”, „W</w:t>
      </w:r>
      <w:r w:rsidRPr="00B42604">
        <w:rPr>
          <w:spacing w:val="4"/>
          <w:sz w:val="24"/>
          <w:szCs w:val="24"/>
          <w:vertAlign w:val="subscript"/>
        </w:rPr>
        <w:t>3</w:t>
      </w:r>
      <w:r w:rsidR="00905C73">
        <w:rPr>
          <w:spacing w:val="4"/>
          <w:sz w:val="24"/>
          <w:szCs w:val="24"/>
        </w:rPr>
        <w:t>”</w:t>
      </w:r>
      <w:r>
        <w:rPr>
          <w:spacing w:val="4"/>
          <w:sz w:val="24"/>
          <w:szCs w:val="24"/>
        </w:rPr>
        <w:t xml:space="preserve">, </w:t>
      </w:r>
      <w:bookmarkStart w:id="13" w:name="_Hlk115193657"/>
      <w:r w:rsidRPr="00B42604">
        <w:rPr>
          <w:spacing w:val="4"/>
          <w:sz w:val="24"/>
          <w:szCs w:val="24"/>
        </w:rPr>
        <w:t>„W</w:t>
      </w:r>
      <w:r>
        <w:rPr>
          <w:spacing w:val="4"/>
          <w:sz w:val="24"/>
          <w:szCs w:val="24"/>
          <w:vertAlign w:val="subscript"/>
        </w:rPr>
        <w:t>4</w:t>
      </w:r>
      <w:r w:rsidR="00905C73">
        <w:rPr>
          <w:spacing w:val="4"/>
          <w:sz w:val="24"/>
          <w:szCs w:val="24"/>
        </w:rPr>
        <w:t>”</w:t>
      </w:r>
      <w:r>
        <w:rPr>
          <w:spacing w:val="4"/>
          <w:sz w:val="24"/>
          <w:szCs w:val="24"/>
        </w:rPr>
        <w:t>,</w:t>
      </w:r>
      <w:r w:rsidRPr="00845CBD">
        <w:rPr>
          <w:spacing w:val="4"/>
          <w:sz w:val="24"/>
          <w:szCs w:val="24"/>
        </w:rPr>
        <w:t xml:space="preserve"> </w:t>
      </w:r>
      <w:r w:rsidRPr="00B42604">
        <w:rPr>
          <w:spacing w:val="4"/>
          <w:sz w:val="24"/>
          <w:szCs w:val="24"/>
        </w:rPr>
        <w:t>W</w:t>
      </w:r>
      <w:r>
        <w:rPr>
          <w:spacing w:val="4"/>
          <w:sz w:val="24"/>
          <w:szCs w:val="24"/>
          <w:vertAlign w:val="subscript"/>
        </w:rPr>
        <w:t>5</w:t>
      </w:r>
      <w:r w:rsidRPr="00B42604">
        <w:rPr>
          <w:spacing w:val="4"/>
          <w:sz w:val="24"/>
          <w:szCs w:val="24"/>
        </w:rPr>
        <w:t>”</w:t>
      </w:r>
      <w:bookmarkEnd w:id="13"/>
      <w:r w:rsidR="00905C73">
        <w:rPr>
          <w:spacing w:val="4"/>
          <w:sz w:val="24"/>
          <w:szCs w:val="24"/>
        </w:rPr>
        <w:t xml:space="preserve"> </w:t>
      </w:r>
      <w:r w:rsidRPr="00B42604">
        <w:rPr>
          <w:spacing w:val="4"/>
          <w:sz w:val="24"/>
          <w:szCs w:val="24"/>
        </w:rPr>
        <w:t xml:space="preserve">– </w:t>
      </w:r>
      <w:r w:rsidRPr="00B42604">
        <w:rPr>
          <w:sz w:val="24"/>
          <w:szCs w:val="24"/>
        </w:rPr>
        <w:t xml:space="preserve">wskaźniki </w:t>
      </w:r>
      <w:r>
        <w:rPr>
          <w:sz w:val="24"/>
          <w:szCs w:val="24"/>
        </w:rPr>
        <w:t xml:space="preserve">odpowiednio z miesiąca </w:t>
      </w:r>
      <w:r w:rsidR="00905C73">
        <w:rPr>
          <w:sz w:val="24"/>
          <w:szCs w:val="24"/>
        </w:rPr>
        <w:t xml:space="preserve">sierpnia 2023 r., </w:t>
      </w:r>
      <w:r>
        <w:rPr>
          <w:sz w:val="24"/>
          <w:szCs w:val="24"/>
        </w:rPr>
        <w:t>września 2023 r.</w:t>
      </w:r>
      <w:r w:rsidR="00905C73">
        <w:rPr>
          <w:sz w:val="24"/>
          <w:szCs w:val="24"/>
        </w:rPr>
        <w:t>,</w:t>
      </w:r>
      <w:r>
        <w:rPr>
          <w:sz w:val="24"/>
          <w:szCs w:val="24"/>
        </w:rPr>
        <w:t xml:space="preserve"> października 2023 r., listopada 2023 r. i grudnia 2023 r. </w:t>
      </w:r>
      <w:r w:rsidRPr="00B42604">
        <w:rPr>
          <w:sz w:val="24"/>
          <w:szCs w:val="24"/>
        </w:rPr>
        <w:t xml:space="preserve">(wskaźnik cen </w:t>
      </w:r>
      <w:r w:rsidRPr="00074FE5">
        <w:rPr>
          <w:color w:val="000000" w:themeColor="text1"/>
          <w:sz w:val="24"/>
          <w:szCs w:val="24"/>
        </w:rPr>
        <w:t xml:space="preserve">towarów i usług konsumpcyjnych </w:t>
      </w:r>
      <w:r w:rsidRPr="00B42604">
        <w:rPr>
          <w:sz w:val="24"/>
          <w:szCs w:val="24"/>
        </w:rPr>
        <w:t>publikowany przez GUS, w</w:t>
      </w:r>
      <w:r w:rsidR="00905C73">
        <w:rPr>
          <w:sz w:val="24"/>
          <w:szCs w:val="24"/>
        </w:rPr>
        <w:t xml:space="preserve"> </w:t>
      </w:r>
      <w:r w:rsidRPr="00B42604">
        <w:rPr>
          <w:sz w:val="24"/>
          <w:szCs w:val="24"/>
        </w:rPr>
        <w:t>układzie miesiąc poprzedni = 100)</w:t>
      </w:r>
      <w:r>
        <w:rPr>
          <w:sz w:val="24"/>
          <w:szCs w:val="24"/>
        </w:rPr>
        <w:t>.</w:t>
      </w:r>
    </w:p>
    <w:p w14:paraId="60ADE2A4" w14:textId="77777777" w:rsidR="008B4E6C" w:rsidRPr="00B0517D" w:rsidRDefault="008B4E6C" w:rsidP="008B4E6C">
      <w:pPr>
        <w:spacing w:before="120"/>
        <w:ind w:left="851"/>
        <w:jc w:val="both"/>
        <w:rPr>
          <w:sz w:val="24"/>
          <w:szCs w:val="24"/>
        </w:rPr>
      </w:pPr>
      <w:r>
        <w:rPr>
          <w:sz w:val="24"/>
          <w:szCs w:val="24"/>
        </w:rPr>
        <w:t xml:space="preserve">Wskaźnik </w:t>
      </w:r>
      <w:proofErr w:type="spellStart"/>
      <w:r>
        <w:rPr>
          <w:sz w:val="24"/>
          <w:szCs w:val="24"/>
        </w:rPr>
        <w:t>W</w:t>
      </w:r>
      <w:r w:rsidRPr="00220FC8">
        <w:rPr>
          <w:sz w:val="24"/>
          <w:szCs w:val="24"/>
          <w:vertAlign w:val="subscript"/>
        </w:rPr>
        <w:t>w</w:t>
      </w:r>
      <w:proofErr w:type="spellEnd"/>
      <w:r>
        <w:rPr>
          <w:sz w:val="24"/>
          <w:szCs w:val="24"/>
          <w:vertAlign w:val="subscript"/>
        </w:rPr>
        <w:t xml:space="preserve"> </w:t>
      </w:r>
      <w:r w:rsidRPr="00B0517D">
        <w:rPr>
          <w:sz w:val="24"/>
          <w:szCs w:val="24"/>
        </w:rPr>
        <w:t>podaje się zaokrąglony do trzech miejsc po przecinku.</w:t>
      </w:r>
    </w:p>
    <w:p w14:paraId="09DC962F" w14:textId="77777777" w:rsidR="008B4E6C" w:rsidRDefault="008B4E6C" w:rsidP="008B4E6C">
      <w:pPr>
        <w:spacing w:before="120"/>
        <w:ind w:left="851"/>
        <w:jc w:val="both"/>
        <w:rPr>
          <w:sz w:val="24"/>
          <w:szCs w:val="24"/>
        </w:rPr>
      </w:pPr>
      <w:r>
        <w:rPr>
          <w:sz w:val="24"/>
          <w:szCs w:val="24"/>
        </w:rPr>
        <w:t>Waloryzacji podlegały będą ceny jednostkowe podane w ofercie Wykonawcy.</w:t>
      </w:r>
    </w:p>
    <w:p w14:paraId="6E7A2C10" w14:textId="19C0A46F" w:rsidR="008B4E6C" w:rsidRPr="00220FC8" w:rsidRDefault="008B4E6C" w:rsidP="008B4E6C">
      <w:pPr>
        <w:spacing w:before="120"/>
        <w:ind w:left="851"/>
        <w:jc w:val="both"/>
        <w:rPr>
          <w:sz w:val="24"/>
          <w:szCs w:val="24"/>
        </w:rPr>
      </w:pPr>
      <w:r>
        <w:rPr>
          <w:sz w:val="24"/>
          <w:szCs w:val="24"/>
        </w:rPr>
        <w:t xml:space="preserve">Warunkiem dokonania pierwszej waloryzacji jest to aby wskaźnik </w:t>
      </w:r>
      <w:proofErr w:type="spellStart"/>
      <w:r>
        <w:rPr>
          <w:sz w:val="24"/>
          <w:szCs w:val="24"/>
        </w:rPr>
        <w:t>W</w:t>
      </w:r>
      <w:r w:rsidRPr="00220FC8">
        <w:rPr>
          <w:sz w:val="24"/>
          <w:szCs w:val="24"/>
          <w:vertAlign w:val="subscript"/>
        </w:rPr>
        <w:t>w</w:t>
      </w:r>
      <w:proofErr w:type="spellEnd"/>
      <w:r>
        <w:rPr>
          <w:sz w:val="24"/>
          <w:szCs w:val="24"/>
          <w:vertAlign w:val="subscript"/>
        </w:rPr>
        <w:t xml:space="preserve"> </w:t>
      </w:r>
      <w:r w:rsidRPr="00220FC8">
        <w:rPr>
          <w:sz w:val="24"/>
          <w:szCs w:val="24"/>
        </w:rPr>
        <w:t xml:space="preserve">za okres </w:t>
      </w:r>
      <w:r>
        <w:rPr>
          <w:sz w:val="24"/>
          <w:szCs w:val="24"/>
        </w:rPr>
        <w:t xml:space="preserve">od </w:t>
      </w:r>
      <w:r w:rsidR="00905C73">
        <w:rPr>
          <w:sz w:val="24"/>
          <w:szCs w:val="24"/>
        </w:rPr>
        <w:t xml:space="preserve">sierpnia </w:t>
      </w:r>
      <w:r>
        <w:rPr>
          <w:sz w:val="24"/>
          <w:szCs w:val="24"/>
        </w:rPr>
        <w:t>do grudnia 2023 r. był wyższy niż 1,0</w:t>
      </w:r>
      <w:r w:rsidR="00CD0E72">
        <w:rPr>
          <w:sz w:val="24"/>
          <w:szCs w:val="24"/>
        </w:rPr>
        <w:t>5</w:t>
      </w:r>
      <w:r w:rsidR="00C7179D">
        <w:rPr>
          <w:sz w:val="24"/>
          <w:szCs w:val="24"/>
        </w:rPr>
        <w:t>0</w:t>
      </w:r>
      <w:r>
        <w:rPr>
          <w:sz w:val="24"/>
          <w:szCs w:val="24"/>
        </w:rPr>
        <w:t>.</w:t>
      </w:r>
    </w:p>
    <w:p w14:paraId="5FF95B58" w14:textId="31E6CA0C" w:rsidR="008B4E6C" w:rsidRDefault="008B4E6C" w:rsidP="008B4E6C">
      <w:pPr>
        <w:pStyle w:val="Akapitzlist"/>
        <w:numPr>
          <w:ilvl w:val="0"/>
          <w:numId w:val="12"/>
        </w:numPr>
        <w:spacing w:before="120"/>
        <w:ind w:left="851" w:hanging="425"/>
        <w:contextualSpacing w:val="0"/>
        <w:jc w:val="both"/>
        <w:rPr>
          <w:color w:val="000000" w:themeColor="text1"/>
          <w:sz w:val="24"/>
          <w:szCs w:val="24"/>
        </w:rPr>
      </w:pPr>
      <w:r w:rsidRPr="0075352B">
        <w:rPr>
          <w:sz w:val="24"/>
          <w:szCs w:val="24"/>
        </w:rPr>
        <w:t>Kolejn</w:t>
      </w:r>
      <w:r>
        <w:rPr>
          <w:sz w:val="24"/>
          <w:szCs w:val="24"/>
        </w:rPr>
        <w:t>a</w:t>
      </w:r>
      <w:r w:rsidRPr="0075352B">
        <w:rPr>
          <w:sz w:val="24"/>
          <w:szCs w:val="24"/>
        </w:rPr>
        <w:t xml:space="preserve"> waloryzacj</w:t>
      </w:r>
      <w:r>
        <w:rPr>
          <w:sz w:val="24"/>
          <w:szCs w:val="24"/>
        </w:rPr>
        <w:t>a</w:t>
      </w:r>
      <w:r w:rsidRPr="0075352B">
        <w:rPr>
          <w:sz w:val="24"/>
          <w:szCs w:val="24"/>
        </w:rPr>
        <w:t xml:space="preserve"> </w:t>
      </w:r>
      <w:r>
        <w:rPr>
          <w:sz w:val="24"/>
          <w:szCs w:val="24"/>
        </w:rPr>
        <w:t>cen jednostkow</w:t>
      </w:r>
      <w:r w:rsidR="00905C73">
        <w:rPr>
          <w:sz w:val="24"/>
          <w:szCs w:val="24"/>
        </w:rPr>
        <w:t>ych</w:t>
      </w:r>
      <w:r>
        <w:rPr>
          <w:sz w:val="24"/>
          <w:szCs w:val="24"/>
        </w:rPr>
        <w:t xml:space="preserve"> netto </w:t>
      </w:r>
      <w:r w:rsidRPr="0075352B">
        <w:rPr>
          <w:sz w:val="24"/>
          <w:szCs w:val="24"/>
        </w:rPr>
        <w:t>dokonywan</w:t>
      </w:r>
      <w:r>
        <w:rPr>
          <w:sz w:val="24"/>
          <w:szCs w:val="24"/>
        </w:rPr>
        <w:t>a</w:t>
      </w:r>
      <w:r w:rsidRPr="0075352B">
        <w:rPr>
          <w:sz w:val="24"/>
          <w:szCs w:val="24"/>
        </w:rPr>
        <w:t xml:space="preserve"> będ</w:t>
      </w:r>
      <w:r>
        <w:rPr>
          <w:sz w:val="24"/>
          <w:szCs w:val="24"/>
        </w:rPr>
        <w:t>zie</w:t>
      </w:r>
      <w:r w:rsidRPr="0075352B">
        <w:rPr>
          <w:sz w:val="24"/>
          <w:szCs w:val="24"/>
        </w:rPr>
        <w:t xml:space="preserve"> na </w:t>
      </w:r>
      <w:r>
        <w:rPr>
          <w:sz w:val="24"/>
          <w:szCs w:val="24"/>
        </w:rPr>
        <w:t xml:space="preserve">dzień 01 kwietnia 2024 r. będzie </w:t>
      </w:r>
      <w:r w:rsidRPr="0075352B">
        <w:rPr>
          <w:sz w:val="24"/>
          <w:szCs w:val="24"/>
        </w:rPr>
        <w:t>wyliczan</w:t>
      </w:r>
      <w:r>
        <w:rPr>
          <w:sz w:val="24"/>
          <w:szCs w:val="24"/>
        </w:rPr>
        <w:t>a</w:t>
      </w:r>
      <w:r w:rsidRPr="0075352B">
        <w:rPr>
          <w:sz w:val="24"/>
          <w:szCs w:val="24"/>
        </w:rPr>
        <w:t xml:space="preserve"> przy zastosowaniu wskaźnika za okres poprzednich </w:t>
      </w:r>
      <w:r w:rsidR="002E703F">
        <w:rPr>
          <w:sz w:val="24"/>
          <w:szCs w:val="24"/>
        </w:rPr>
        <w:t>8</w:t>
      </w:r>
      <w:r>
        <w:rPr>
          <w:sz w:val="24"/>
          <w:szCs w:val="24"/>
        </w:rPr>
        <w:t> </w:t>
      </w:r>
      <w:r w:rsidRPr="0075352B">
        <w:rPr>
          <w:sz w:val="24"/>
          <w:szCs w:val="24"/>
        </w:rPr>
        <w:t>miesięcy obliczonego według wzoru</w:t>
      </w:r>
    </w:p>
    <w:p w14:paraId="7C3230C8" w14:textId="3EBF788B" w:rsidR="008B4E6C" w:rsidRPr="00332564" w:rsidRDefault="00000000" w:rsidP="008B4E6C">
      <w:pPr>
        <w:pStyle w:val="numerowanie"/>
        <w:numPr>
          <w:ilvl w:val="0"/>
          <w:numId w:val="0"/>
        </w:numPr>
        <w:ind w:left="1440"/>
      </w:pPr>
      <m:oMathPara>
        <m:oMath>
          <m:sSub>
            <m:sSubPr>
              <m:ctrlPr>
                <w:rPr>
                  <w:rFonts w:ascii="Cambria Math" w:hAnsi="Cambria Math"/>
                </w:rPr>
              </m:ctrlPr>
            </m:sSubPr>
            <m:e>
              <m:r>
                <m:rPr>
                  <m:sty m:val="bi"/>
                </m:rPr>
                <w:rPr>
                  <w:rFonts w:ascii="Cambria Math" w:hAnsi="Cambria Math"/>
                </w:rPr>
                <m:t>W</m:t>
              </m:r>
            </m:e>
            <m:sub>
              <m:r>
                <m:rPr>
                  <m:sty m:val="bi"/>
                </m:rPr>
                <w:rPr>
                  <w:rFonts w:ascii="Cambria Math" w:hAnsi="Cambria Math"/>
                </w:rPr>
                <m:t xml:space="preserve">w </m:t>
              </m:r>
            </m:sub>
          </m:sSub>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1</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2</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3</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4</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5</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6</m:t>
                  </m:r>
                </m:sub>
              </m:sSub>
            </m:num>
            <m:den>
              <m:r>
                <w:rPr>
                  <w:rFonts w:ascii="Cambria Math" w:hAnsi="Cambria Math"/>
                </w:rPr>
                <m:t>100</m:t>
              </m:r>
            </m:den>
          </m:f>
          <m:r>
            <w:rPr>
              <w:rFonts w:ascii="Cambria Math" w:hAnsi="Cambria Math"/>
            </w:rPr>
            <m:t>×</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7</m:t>
                  </m:r>
                </m:sub>
              </m:sSub>
            </m:num>
            <m:den>
              <m:r>
                <w:rPr>
                  <w:rFonts w:ascii="Cambria Math" w:hAnsi="Cambria Math"/>
                </w:rPr>
                <m:t>100</m:t>
              </m:r>
            </m:den>
          </m:f>
          <m: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bi"/>
                    </m:rPr>
                    <w:rPr>
                      <w:rFonts w:ascii="Cambria Math" w:hAnsi="Cambria Math"/>
                    </w:rPr>
                    <m:t>W</m:t>
                  </m:r>
                </m:e>
                <m:sub>
                  <m:r>
                    <m:rPr>
                      <m:sty m:val="bi"/>
                    </m:rPr>
                    <w:rPr>
                      <w:rFonts w:ascii="Cambria Math" w:hAnsi="Cambria Math"/>
                    </w:rPr>
                    <m:t>8</m:t>
                  </m:r>
                </m:sub>
              </m:sSub>
            </m:num>
            <m:den>
              <m:r>
                <w:rPr>
                  <w:rFonts w:ascii="Cambria Math" w:hAnsi="Cambria Math"/>
                </w:rPr>
                <m:t>100</m:t>
              </m:r>
            </m:den>
          </m:f>
        </m:oMath>
      </m:oMathPara>
    </w:p>
    <w:p w14:paraId="2C86657D" w14:textId="77777777" w:rsidR="008B4E6C" w:rsidRPr="00B42604" w:rsidRDefault="008B4E6C" w:rsidP="008B4E6C">
      <w:pPr>
        <w:pStyle w:val="Akapitzlist"/>
        <w:spacing w:before="120"/>
        <w:ind w:left="1440"/>
        <w:contextualSpacing w:val="0"/>
        <w:jc w:val="both"/>
        <w:rPr>
          <w:spacing w:val="4"/>
          <w:sz w:val="24"/>
          <w:szCs w:val="24"/>
        </w:rPr>
      </w:pPr>
      <w:r w:rsidRPr="00B42604">
        <w:rPr>
          <w:spacing w:val="4"/>
          <w:sz w:val="24"/>
          <w:szCs w:val="24"/>
        </w:rPr>
        <w:t>gdzie:</w:t>
      </w:r>
    </w:p>
    <w:p w14:paraId="3AF03790" w14:textId="77777777" w:rsidR="008B4E6C" w:rsidRDefault="008B4E6C" w:rsidP="008B4E6C">
      <w:pPr>
        <w:pStyle w:val="Akapitzlist"/>
        <w:spacing w:before="120"/>
        <w:ind w:left="1440"/>
        <w:contextualSpacing w:val="0"/>
        <w:jc w:val="both"/>
        <w:rPr>
          <w:spacing w:val="4"/>
          <w:sz w:val="24"/>
          <w:szCs w:val="24"/>
        </w:rPr>
      </w:pPr>
      <w:r>
        <w:rPr>
          <w:spacing w:val="4"/>
          <w:sz w:val="24"/>
          <w:szCs w:val="24"/>
        </w:rPr>
        <w:t>„</w:t>
      </w:r>
      <w:proofErr w:type="spellStart"/>
      <w:r w:rsidRPr="00B42604">
        <w:rPr>
          <w:spacing w:val="4"/>
          <w:sz w:val="24"/>
          <w:szCs w:val="24"/>
        </w:rPr>
        <w:t>W</w:t>
      </w:r>
      <w:r w:rsidRPr="00B42604">
        <w:rPr>
          <w:spacing w:val="4"/>
          <w:sz w:val="24"/>
          <w:szCs w:val="24"/>
          <w:vertAlign w:val="subscript"/>
        </w:rPr>
        <w:t>w</w:t>
      </w:r>
      <w:proofErr w:type="spellEnd"/>
      <w:r w:rsidRPr="00B42604">
        <w:rPr>
          <w:spacing w:val="4"/>
          <w:sz w:val="24"/>
          <w:szCs w:val="24"/>
          <w:vertAlign w:val="subscript"/>
        </w:rPr>
        <w:t xml:space="preserve"> </w:t>
      </w:r>
      <w:r w:rsidRPr="00B42604">
        <w:rPr>
          <w:spacing w:val="4"/>
          <w:sz w:val="24"/>
          <w:szCs w:val="24"/>
        </w:rPr>
        <w:t xml:space="preserve">" –wskaźnik </w:t>
      </w:r>
      <w:r>
        <w:rPr>
          <w:spacing w:val="4"/>
          <w:sz w:val="24"/>
          <w:szCs w:val="24"/>
        </w:rPr>
        <w:t>waloryzacji na 01 kwietnia 2024 r.</w:t>
      </w:r>
      <w:r w:rsidRPr="00B42604">
        <w:rPr>
          <w:spacing w:val="4"/>
          <w:sz w:val="24"/>
          <w:szCs w:val="24"/>
        </w:rPr>
        <w:t>;</w:t>
      </w:r>
    </w:p>
    <w:p w14:paraId="2C907045" w14:textId="6E1B25B0" w:rsidR="008B4E6C" w:rsidRDefault="00905C73" w:rsidP="008B4E6C">
      <w:pPr>
        <w:pStyle w:val="Akapitzlist"/>
        <w:spacing w:before="120"/>
        <w:ind w:left="1440"/>
        <w:contextualSpacing w:val="0"/>
        <w:jc w:val="both"/>
        <w:rPr>
          <w:sz w:val="24"/>
          <w:szCs w:val="24"/>
        </w:rPr>
      </w:pPr>
      <w:r>
        <w:rPr>
          <w:spacing w:val="4"/>
          <w:sz w:val="24"/>
          <w:szCs w:val="24"/>
        </w:rPr>
        <w:t>„</w:t>
      </w:r>
      <w:r w:rsidR="008B4E6C" w:rsidRPr="00B42604">
        <w:rPr>
          <w:spacing w:val="4"/>
          <w:sz w:val="24"/>
          <w:szCs w:val="24"/>
        </w:rPr>
        <w:t>W</w:t>
      </w:r>
      <w:r w:rsidR="008B4E6C" w:rsidRPr="00B42604">
        <w:rPr>
          <w:spacing w:val="4"/>
          <w:sz w:val="24"/>
          <w:szCs w:val="24"/>
          <w:vertAlign w:val="subscript"/>
        </w:rPr>
        <w:t>1</w:t>
      </w:r>
      <w:r>
        <w:rPr>
          <w:spacing w:val="4"/>
          <w:sz w:val="24"/>
          <w:szCs w:val="24"/>
        </w:rPr>
        <w:t>”</w:t>
      </w:r>
      <w:r w:rsidR="008B4E6C" w:rsidRPr="00B42604">
        <w:rPr>
          <w:spacing w:val="4"/>
          <w:sz w:val="24"/>
          <w:szCs w:val="24"/>
        </w:rPr>
        <w:t xml:space="preserve"> „W</w:t>
      </w:r>
      <w:r w:rsidR="008B4E6C" w:rsidRPr="00B42604">
        <w:rPr>
          <w:spacing w:val="4"/>
          <w:sz w:val="24"/>
          <w:szCs w:val="24"/>
          <w:vertAlign w:val="subscript"/>
        </w:rPr>
        <w:t>2</w:t>
      </w:r>
      <w:r w:rsidR="008B4E6C" w:rsidRPr="00B42604">
        <w:rPr>
          <w:spacing w:val="4"/>
          <w:sz w:val="24"/>
          <w:szCs w:val="24"/>
        </w:rPr>
        <w:t>”, „W</w:t>
      </w:r>
      <w:r w:rsidR="008B4E6C" w:rsidRPr="00B42604">
        <w:rPr>
          <w:spacing w:val="4"/>
          <w:sz w:val="24"/>
          <w:szCs w:val="24"/>
          <w:vertAlign w:val="subscript"/>
        </w:rPr>
        <w:t>3</w:t>
      </w:r>
      <w:r>
        <w:rPr>
          <w:spacing w:val="4"/>
          <w:sz w:val="24"/>
          <w:szCs w:val="24"/>
        </w:rPr>
        <w:t>”</w:t>
      </w:r>
      <w:r w:rsidR="008B4E6C">
        <w:rPr>
          <w:spacing w:val="4"/>
          <w:sz w:val="24"/>
          <w:szCs w:val="24"/>
        </w:rPr>
        <w:t xml:space="preserve">, </w:t>
      </w:r>
      <w:r w:rsidR="008B4E6C" w:rsidRPr="00B42604">
        <w:rPr>
          <w:spacing w:val="4"/>
          <w:sz w:val="24"/>
          <w:szCs w:val="24"/>
        </w:rPr>
        <w:t>„W</w:t>
      </w:r>
      <w:r w:rsidR="008B4E6C">
        <w:rPr>
          <w:spacing w:val="4"/>
          <w:sz w:val="24"/>
          <w:szCs w:val="24"/>
          <w:vertAlign w:val="subscript"/>
        </w:rPr>
        <w:t>4</w:t>
      </w:r>
      <w:r>
        <w:rPr>
          <w:spacing w:val="4"/>
          <w:sz w:val="24"/>
          <w:szCs w:val="24"/>
        </w:rPr>
        <w:t>”</w:t>
      </w:r>
      <w:r w:rsidR="008B4E6C">
        <w:rPr>
          <w:spacing w:val="4"/>
          <w:sz w:val="24"/>
          <w:szCs w:val="24"/>
        </w:rPr>
        <w:t>,</w:t>
      </w:r>
      <w:r w:rsidR="008B4E6C" w:rsidRPr="00845CBD">
        <w:rPr>
          <w:spacing w:val="4"/>
          <w:sz w:val="24"/>
          <w:szCs w:val="24"/>
        </w:rPr>
        <w:t xml:space="preserve"> </w:t>
      </w:r>
      <w:r>
        <w:rPr>
          <w:spacing w:val="4"/>
          <w:sz w:val="24"/>
          <w:szCs w:val="24"/>
        </w:rPr>
        <w:t>„</w:t>
      </w:r>
      <w:r w:rsidR="008B4E6C" w:rsidRPr="00B42604">
        <w:rPr>
          <w:spacing w:val="4"/>
          <w:sz w:val="24"/>
          <w:szCs w:val="24"/>
        </w:rPr>
        <w:t>W</w:t>
      </w:r>
      <w:r w:rsidR="008B4E6C">
        <w:rPr>
          <w:spacing w:val="4"/>
          <w:sz w:val="24"/>
          <w:szCs w:val="24"/>
          <w:vertAlign w:val="subscript"/>
        </w:rPr>
        <w:t>5</w:t>
      </w:r>
      <w:r w:rsidR="008B4E6C" w:rsidRPr="00B42604">
        <w:rPr>
          <w:spacing w:val="4"/>
          <w:sz w:val="24"/>
          <w:szCs w:val="24"/>
        </w:rPr>
        <w:t>”, „W</w:t>
      </w:r>
      <w:r w:rsidR="008B4E6C" w:rsidRPr="00223078">
        <w:rPr>
          <w:spacing w:val="4"/>
          <w:sz w:val="24"/>
          <w:szCs w:val="24"/>
          <w:vertAlign w:val="subscript"/>
        </w:rPr>
        <w:t>6</w:t>
      </w:r>
      <w:r>
        <w:rPr>
          <w:spacing w:val="4"/>
          <w:sz w:val="24"/>
          <w:szCs w:val="24"/>
        </w:rPr>
        <w:t>”</w:t>
      </w:r>
      <w:r w:rsidR="008B4E6C">
        <w:rPr>
          <w:spacing w:val="4"/>
          <w:sz w:val="24"/>
          <w:szCs w:val="24"/>
        </w:rPr>
        <w:t xml:space="preserve">, </w:t>
      </w:r>
      <w:r>
        <w:rPr>
          <w:spacing w:val="4"/>
          <w:sz w:val="24"/>
          <w:szCs w:val="24"/>
        </w:rPr>
        <w:t>„</w:t>
      </w:r>
      <w:r w:rsidR="008B4E6C" w:rsidRPr="00B42604">
        <w:rPr>
          <w:spacing w:val="4"/>
          <w:sz w:val="24"/>
          <w:szCs w:val="24"/>
        </w:rPr>
        <w:t>W</w:t>
      </w:r>
      <w:r w:rsidR="008B4E6C">
        <w:rPr>
          <w:spacing w:val="4"/>
          <w:sz w:val="24"/>
          <w:szCs w:val="24"/>
          <w:vertAlign w:val="subscript"/>
        </w:rPr>
        <w:t>7</w:t>
      </w:r>
      <w:r>
        <w:rPr>
          <w:spacing w:val="4"/>
          <w:sz w:val="24"/>
          <w:szCs w:val="24"/>
        </w:rPr>
        <w:t>”</w:t>
      </w:r>
      <w:r w:rsidR="008B4E6C">
        <w:rPr>
          <w:spacing w:val="4"/>
          <w:sz w:val="24"/>
          <w:szCs w:val="24"/>
        </w:rPr>
        <w:t xml:space="preserve"> </w:t>
      </w:r>
      <w:r w:rsidR="006D2F91">
        <w:rPr>
          <w:spacing w:val="4"/>
          <w:sz w:val="24"/>
          <w:szCs w:val="24"/>
        </w:rPr>
        <w:t>„</w:t>
      </w:r>
      <w:r w:rsidR="006D2F91" w:rsidRPr="00B42604">
        <w:rPr>
          <w:spacing w:val="4"/>
          <w:sz w:val="24"/>
          <w:szCs w:val="24"/>
        </w:rPr>
        <w:t>W</w:t>
      </w:r>
      <w:r w:rsidR="006D2F91">
        <w:rPr>
          <w:spacing w:val="4"/>
          <w:sz w:val="24"/>
          <w:szCs w:val="24"/>
          <w:vertAlign w:val="subscript"/>
        </w:rPr>
        <w:t>8</w:t>
      </w:r>
      <w:r w:rsidR="006D2F91">
        <w:rPr>
          <w:spacing w:val="4"/>
          <w:sz w:val="24"/>
          <w:szCs w:val="24"/>
        </w:rPr>
        <w:t xml:space="preserve">” </w:t>
      </w:r>
      <w:r w:rsidR="008B4E6C" w:rsidRPr="00B42604">
        <w:rPr>
          <w:spacing w:val="4"/>
          <w:sz w:val="24"/>
          <w:szCs w:val="24"/>
        </w:rPr>
        <w:t xml:space="preserve">– </w:t>
      </w:r>
      <w:r w:rsidR="008B4E6C" w:rsidRPr="00B42604">
        <w:rPr>
          <w:sz w:val="24"/>
          <w:szCs w:val="24"/>
        </w:rPr>
        <w:t xml:space="preserve">wskaźniki </w:t>
      </w:r>
      <w:r w:rsidR="008B4E6C">
        <w:rPr>
          <w:sz w:val="24"/>
          <w:szCs w:val="24"/>
        </w:rPr>
        <w:t xml:space="preserve">odpowiednio z  miesiąca </w:t>
      </w:r>
      <w:r>
        <w:rPr>
          <w:sz w:val="24"/>
          <w:szCs w:val="24"/>
        </w:rPr>
        <w:t xml:space="preserve">sierpnia 2023 r., </w:t>
      </w:r>
      <w:r w:rsidR="008B4E6C">
        <w:rPr>
          <w:sz w:val="24"/>
          <w:szCs w:val="24"/>
        </w:rPr>
        <w:t xml:space="preserve">września 2023 r. października 2023 r., listopada 2023 r., grudnia 2023 r., stycznia 2024 r., lutego 2024 r. i marca 2024 r. </w:t>
      </w:r>
      <w:r w:rsidR="008B4E6C" w:rsidRPr="00B42604">
        <w:rPr>
          <w:sz w:val="24"/>
          <w:szCs w:val="24"/>
        </w:rPr>
        <w:t xml:space="preserve">(wskaźnik cen </w:t>
      </w:r>
      <w:r w:rsidR="008B4E6C" w:rsidRPr="00074FE5">
        <w:rPr>
          <w:color w:val="000000" w:themeColor="text1"/>
          <w:sz w:val="24"/>
          <w:szCs w:val="24"/>
        </w:rPr>
        <w:t>towarów i</w:t>
      </w:r>
      <w:r>
        <w:rPr>
          <w:color w:val="000000" w:themeColor="text1"/>
          <w:sz w:val="24"/>
          <w:szCs w:val="24"/>
        </w:rPr>
        <w:t xml:space="preserve"> </w:t>
      </w:r>
      <w:r w:rsidR="008B4E6C" w:rsidRPr="00074FE5">
        <w:rPr>
          <w:color w:val="000000" w:themeColor="text1"/>
          <w:sz w:val="24"/>
          <w:szCs w:val="24"/>
        </w:rPr>
        <w:t xml:space="preserve">usług konsumpcyjnych </w:t>
      </w:r>
      <w:r w:rsidR="008B4E6C" w:rsidRPr="00B42604">
        <w:rPr>
          <w:sz w:val="24"/>
          <w:szCs w:val="24"/>
        </w:rPr>
        <w:t>publikowany przez GUS, w</w:t>
      </w:r>
      <w:r>
        <w:rPr>
          <w:sz w:val="24"/>
          <w:szCs w:val="24"/>
        </w:rPr>
        <w:t> </w:t>
      </w:r>
      <w:r w:rsidR="008B4E6C" w:rsidRPr="00B42604">
        <w:rPr>
          <w:sz w:val="24"/>
          <w:szCs w:val="24"/>
        </w:rPr>
        <w:t>układzie miesiąc poprzedni = 100)</w:t>
      </w:r>
    </w:p>
    <w:p w14:paraId="3C2FE28E" w14:textId="77777777" w:rsidR="008B4E6C" w:rsidRPr="00B0517D" w:rsidRDefault="008B4E6C" w:rsidP="008B4E6C">
      <w:pPr>
        <w:spacing w:before="120"/>
        <w:ind w:left="851"/>
        <w:jc w:val="both"/>
        <w:rPr>
          <w:sz w:val="24"/>
          <w:szCs w:val="24"/>
        </w:rPr>
      </w:pPr>
      <w:r>
        <w:rPr>
          <w:sz w:val="24"/>
          <w:szCs w:val="24"/>
        </w:rPr>
        <w:t xml:space="preserve">Wskaźnik </w:t>
      </w:r>
      <w:proofErr w:type="spellStart"/>
      <w:r>
        <w:rPr>
          <w:sz w:val="24"/>
          <w:szCs w:val="24"/>
        </w:rPr>
        <w:t>W</w:t>
      </w:r>
      <w:r w:rsidRPr="00220FC8">
        <w:rPr>
          <w:sz w:val="24"/>
          <w:szCs w:val="24"/>
          <w:vertAlign w:val="subscript"/>
        </w:rPr>
        <w:t>w</w:t>
      </w:r>
      <w:proofErr w:type="spellEnd"/>
      <w:r>
        <w:rPr>
          <w:sz w:val="24"/>
          <w:szCs w:val="24"/>
          <w:vertAlign w:val="subscript"/>
        </w:rPr>
        <w:t xml:space="preserve"> </w:t>
      </w:r>
      <w:r w:rsidRPr="00B0517D">
        <w:rPr>
          <w:sz w:val="24"/>
          <w:szCs w:val="24"/>
        </w:rPr>
        <w:t>podaje się zaokrąglony do trzech miejsc po przecinku.</w:t>
      </w:r>
    </w:p>
    <w:p w14:paraId="1413331C" w14:textId="77777777" w:rsidR="008B4E6C" w:rsidRDefault="008B4E6C" w:rsidP="008B4E6C">
      <w:pPr>
        <w:spacing w:before="120"/>
        <w:ind w:left="851"/>
        <w:jc w:val="both"/>
        <w:rPr>
          <w:sz w:val="24"/>
          <w:szCs w:val="24"/>
        </w:rPr>
      </w:pPr>
      <w:r>
        <w:rPr>
          <w:sz w:val="24"/>
          <w:szCs w:val="24"/>
        </w:rPr>
        <w:t>Waloryzacji podlegały będą ceny jednostkowe ustalone w wyniku poprzedniej waloryzacji.</w:t>
      </w:r>
    </w:p>
    <w:p w14:paraId="3F9C84A0" w14:textId="1C253664" w:rsidR="008B4E6C" w:rsidRPr="00220FC8" w:rsidRDefault="008B4E6C" w:rsidP="008B4E6C">
      <w:pPr>
        <w:spacing w:before="120"/>
        <w:ind w:left="851"/>
        <w:jc w:val="both"/>
        <w:rPr>
          <w:sz w:val="24"/>
          <w:szCs w:val="24"/>
        </w:rPr>
      </w:pPr>
      <w:r>
        <w:rPr>
          <w:sz w:val="24"/>
          <w:szCs w:val="24"/>
        </w:rPr>
        <w:t xml:space="preserve">Warunkiem dokonania kolejnych waloryzacji jest to aby wskaźnik </w:t>
      </w:r>
      <w:proofErr w:type="spellStart"/>
      <w:r>
        <w:rPr>
          <w:sz w:val="24"/>
          <w:szCs w:val="24"/>
        </w:rPr>
        <w:t>W</w:t>
      </w:r>
      <w:r w:rsidRPr="00220FC8">
        <w:rPr>
          <w:sz w:val="24"/>
          <w:szCs w:val="24"/>
          <w:vertAlign w:val="subscript"/>
        </w:rPr>
        <w:t>w</w:t>
      </w:r>
      <w:proofErr w:type="spellEnd"/>
      <w:r>
        <w:rPr>
          <w:sz w:val="24"/>
          <w:szCs w:val="24"/>
          <w:vertAlign w:val="subscript"/>
        </w:rPr>
        <w:t xml:space="preserve"> </w:t>
      </w:r>
      <w:r w:rsidRPr="00220FC8">
        <w:rPr>
          <w:sz w:val="24"/>
          <w:szCs w:val="24"/>
        </w:rPr>
        <w:t xml:space="preserve">za okres </w:t>
      </w:r>
      <w:r w:rsidR="006D2F91">
        <w:rPr>
          <w:sz w:val="24"/>
          <w:szCs w:val="24"/>
        </w:rPr>
        <w:t>8</w:t>
      </w:r>
      <w:r>
        <w:rPr>
          <w:sz w:val="24"/>
          <w:szCs w:val="24"/>
        </w:rPr>
        <w:t> </w:t>
      </w:r>
      <w:r w:rsidRPr="00220FC8">
        <w:rPr>
          <w:sz w:val="24"/>
          <w:szCs w:val="24"/>
        </w:rPr>
        <w:t>miesięcy</w:t>
      </w:r>
      <w:r>
        <w:rPr>
          <w:sz w:val="24"/>
          <w:szCs w:val="24"/>
          <w:vertAlign w:val="subscript"/>
        </w:rPr>
        <w:t xml:space="preserve"> </w:t>
      </w:r>
      <w:r>
        <w:rPr>
          <w:sz w:val="24"/>
          <w:szCs w:val="24"/>
        </w:rPr>
        <w:t>branych do jego obliczenia był wyższy niż 1,0</w:t>
      </w:r>
      <w:r w:rsidR="00CD0E72">
        <w:rPr>
          <w:sz w:val="24"/>
          <w:szCs w:val="24"/>
        </w:rPr>
        <w:t>9</w:t>
      </w:r>
      <w:r>
        <w:rPr>
          <w:sz w:val="24"/>
          <w:szCs w:val="24"/>
        </w:rPr>
        <w:t>0.</w:t>
      </w:r>
    </w:p>
    <w:p w14:paraId="7298C497" w14:textId="77777777" w:rsidR="008B4E6C" w:rsidRPr="00074FE5" w:rsidRDefault="008B4E6C" w:rsidP="008B4E6C">
      <w:pPr>
        <w:pStyle w:val="Akapitzlist"/>
        <w:numPr>
          <w:ilvl w:val="0"/>
          <w:numId w:val="12"/>
        </w:numPr>
        <w:spacing w:before="120"/>
        <w:ind w:left="851" w:hanging="425"/>
        <w:contextualSpacing w:val="0"/>
        <w:jc w:val="both"/>
        <w:rPr>
          <w:color w:val="000000" w:themeColor="text1"/>
          <w:sz w:val="24"/>
          <w:szCs w:val="24"/>
        </w:rPr>
      </w:pPr>
      <w:r>
        <w:rPr>
          <w:color w:val="000000" w:themeColor="text1"/>
          <w:sz w:val="24"/>
          <w:szCs w:val="24"/>
        </w:rPr>
        <w:t xml:space="preserve">Ceny jednostkowe brutto </w:t>
      </w:r>
      <w:r w:rsidRPr="00074FE5">
        <w:rPr>
          <w:color w:val="000000" w:themeColor="text1"/>
          <w:sz w:val="24"/>
          <w:szCs w:val="24"/>
        </w:rPr>
        <w:t>w wyniku waloryzacji zostan</w:t>
      </w:r>
      <w:r>
        <w:rPr>
          <w:color w:val="000000" w:themeColor="text1"/>
          <w:sz w:val="24"/>
          <w:szCs w:val="24"/>
        </w:rPr>
        <w:t>ą</w:t>
      </w:r>
      <w:r w:rsidRPr="00074FE5">
        <w:rPr>
          <w:color w:val="000000" w:themeColor="text1"/>
          <w:sz w:val="24"/>
          <w:szCs w:val="24"/>
        </w:rPr>
        <w:t xml:space="preserve"> ustalone z zastosowaniem stawki VAT obowiązującej w dniu, na który dokonuje się waloryzacji.</w:t>
      </w:r>
    </w:p>
    <w:p w14:paraId="69BAC638" w14:textId="77777777" w:rsidR="008B4E6C" w:rsidRPr="00074FE5" w:rsidRDefault="008B4E6C" w:rsidP="008B4E6C">
      <w:pPr>
        <w:pStyle w:val="Akapitzlist"/>
        <w:numPr>
          <w:ilvl w:val="0"/>
          <w:numId w:val="12"/>
        </w:numPr>
        <w:spacing w:before="120"/>
        <w:ind w:left="851" w:hanging="425"/>
        <w:contextualSpacing w:val="0"/>
        <w:jc w:val="both"/>
        <w:rPr>
          <w:color w:val="000000" w:themeColor="text1"/>
          <w:sz w:val="24"/>
          <w:szCs w:val="24"/>
        </w:rPr>
      </w:pPr>
      <w:r w:rsidRPr="00074FE5">
        <w:rPr>
          <w:color w:val="000000" w:themeColor="text1"/>
          <w:sz w:val="24"/>
          <w:szCs w:val="24"/>
        </w:rPr>
        <w:t xml:space="preserve">W przypadku likwidacji Wskaźnika, o którym mowa w ust. 1 lub zmiany podmiotu, który urzędowo go ustala, mechanizm, o którym mowa w ust. 1 stosuje się odpowiednio do wskaźnika i podmiotu, który zgodnie z odpowiednimi przepisami prawa zastąpi dotychczasowy Wskaźnik lub podmiot. </w:t>
      </w:r>
    </w:p>
    <w:p w14:paraId="3D534BCE" w14:textId="77777777" w:rsidR="008B4E6C" w:rsidRPr="00074FE5" w:rsidRDefault="008B4E6C" w:rsidP="008B4E6C">
      <w:pPr>
        <w:pStyle w:val="Akapitzlist"/>
        <w:numPr>
          <w:ilvl w:val="0"/>
          <w:numId w:val="12"/>
        </w:numPr>
        <w:spacing w:before="120"/>
        <w:ind w:left="851" w:hanging="425"/>
        <w:contextualSpacing w:val="0"/>
        <w:jc w:val="both"/>
        <w:rPr>
          <w:color w:val="000000" w:themeColor="text1"/>
          <w:sz w:val="24"/>
          <w:szCs w:val="24"/>
        </w:rPr>
      </w:pPr>
      <w:r w:rsidRPr="00074FE5">
        <w:rPr>
          <w:color w:val="000000" w:themeColor="text1"/>
          <w:sz w:val="24"/>
          <w:szCs w:val="24"/>
        </w:rPr>
        <w:t xml:space="preserve">Łącznie zmiana </w:t>
      </w:r>
      <w:r>
        <w:rPr>
          <w:color w:val="000000" w:themeColor="text1"/>
          <w:sz w:val="24"/>
          <w:szCs w:val="24"/>
        </w:rPr>
        <w:t xml:space="preserve">cen jednostkowych </w:t>
      </w:r>
      <w:r w:rsidRPr="00074FE5">
        <w:rPr>
          <w:color w:val="000000" w:themeColor="text1"/>
          <w:sz w:val="24"/>
          <w:szCs w:val="24"/>
        </w:rPr>
        <w:t>wynikająca z waloryzacji, o której mowa w</w:t>
      </w:r>
      <w:r>
        <w:rPr>
          <w:color w:val="000000" w:themeColor="text1"/>
          <w:sz w:val="24"/>
          <w:szCs w:val="24"/>
        </w:rPr>
        <w:t xml:space="preserve"> pkt. </w:t>
      </w:r>
      <w:r w:rsidRPr="00074FE5">
        <w:rPr>
          <w:color w:val="000000" w:themeColor="text1"/>
          <w:sz w:val="24"/>
          <w:szCs w:val="24"/>
        </w:rPr>
        <w:t>1</w:t>
      </w:r>
      <w:r>
        <w:rPr>
          <w:color w:val="000000" w:themeColor="text1"/>
          <w:sz w:val="24"/>
          <w:szCs w:val="24"/>
        </w:rPr>
        <w:t>) – 5)</w:t>
      </w:r>
      <w:r w:rsidRPr="00074FE5">
        <w:rPr>
          <w:color w:val="000000" w:themeColor="text1"/>
          <w:sz w:val="24"/>
          <w:szCs w:val="24"/>
        </w:rPr>
        <w:t xml:space="preserve">, nie może przekroczyć w okresie obowiązywania niniejszej </w:t>
      </w:r>
      <w:r>
        <w:rPr>
          <w:color w:val="000000" w:themeColor="text1"/>
          <w:sz w:val="24"/>
          <w:szCs w:val="24"/>
        </w:rPr>
        <w:t>U</w:t>
      </w:r>
      <w:r w:rsidRPr="00074FE5">
        <w:rPr>
          <w:color w:val="000000" w:themeColor="text1"/>
          <w:sz w:val="24"/>
          <w:szCs w:val="24"/>
        </w:rPr>
        <w:t>mowy 15</w:t>
      </w:r>
      <w:r>
        <w:rPr>
          <w:color w:val="000000" w:themeColor="text1"/>
          <w:sz w:val="24"/>
          <w:szCs w:val="24"/>
        </w:rPr>
        <w:t>,0</w:t>
      </w:r>
      <w:r w:rsidRPr="00074FE5">
        <w:rPr>
          <w:color w:val="000000" w:themeColor="text1"/>
          <w:sz w:val="24"/>
          <w:szCs w:val="24"/>
        </w:rPr>
        <w:t>%. Przez</w:t>
      </w:r>
      <w:r>
        <w:rPr>
          <w:color w:val="000000" w:themeColor="text1"/>
          <w:sz w:val="24"/>
          <w:szCs w:val="24"/>
        </w:rPr>
        <w:t xml:space="preserve"> </w:t>
      </w:r>
      <w:r w:rsidRPr="00074FE5">
        <w:rPr>
          <w:color w:val="000000" w:themeColor="text1"/>
          <w:sz w:val="24"/>
          <w:szCs w:val="24"/>
        </w:rPr>
        <w:t>zmianę wynagrodzenia rozumie się wzrost odpowiednio cen lub kosztów, jak i</w:t>
      </w:r>
      <w:r>
        <w:rPr>
          <w:color w:val="000000" w:themeColor="text1"/>
          <w:sz w:val="24"/>
          <w:szCs w:val="24"/>
        </w:rPr>
        <w:t xml:space="preserve"> </w:t>
      </w:r>
      <w:r w:rsidRPr="00074FE5">
        <w:rPr>
          <w:color w:val="000000" w:themeColor="text1"/>
          <w:sz w:val="24"/>
          <w:szCs w:val="24"/>
        </w:rPr>
        <w:t xml:space="preserve">ich obniżenie, względem ceny lub kosztu przyjętych w celu ustalenia </w:t>
      </w:r>
      <w:r>
        <w:rPr>
          <w:color w:val="000000" w:themeColor="text1"/>
          <w:sz w:val="24"/>
          <w:szCs w:val="24"/>
        </w:rPr>
        <w:t xml:space="preserve">cen jednostkowych </w:t>
      </w:r>
      <w:r w:rsidRPr="00074FE5">
        <w:rPr>
          <w:color w:val="000000" w:themeColor="text1"/>
          <w:sz w:val="24"/>
          <w:szCs w:val="24"/>
        </w:rPr>
        <w:t>zawart</w:t>
      </w:r>
      <w:r>
        <w:rPr>
          <w:color w:val="000000" w:themeColor="text1"/>
          <w:sz w:val="24"/>
          <w:szCs w:val="24"/>
        </w:rPr>
        <w:t>ych</w:t>
      </w:r>
      <w:r w:rsidRPr="00074FE5">
        <w:rPr>
          <w:color w:val="000000" w:themeColor="text1"/>
          <w:sz w:val="24"/>
          <w:szCs w:val="24"/>
        </w:rPr>
        <w:t xml:space="preserve"> w ofercie </w:t>
      </w:r>
      <w:r w:rsidRPr="005B3862">
        <w:rPr>
          <w:b/>
          <w:bCs/>
          <w:color w:val="000000" w:themeColor="text1"/>
          <w:sz w:val="24"/>
          <w:szCs w:val="24"/>
        </w:rPr>
        <w:t>WYKONAWC</w:t>
      </w:r>
      <w:r>
        <w:rPr>
          <w:b/>
          <w:bCs/>
          <w:color w:val="000000" w:themeColor="text1"/>
          <w:sz w:val="24"/>
          <w:szCs w:val="24"/>
        </w:rPr>
        <w:t>Y</w:t>
      </w:r>
      <w:r w:rsidRPr="00074FE5">
        <w:rPr>
          <w:color w:val="000000" w:themeColor="text1"/>
          <w:sz w:val="24"/>
          <w:szCs w:val="24"/>
        </w:rPr>
        <w:t xml:space="preserve"> w zależności od zmiany Wskaźnika.</w:t>
      </w:r>
    </w:p>
    <w:p w14:paraId="3F8FE22C" w14:textId="065DF489" w:rsidR="008B4E6C" w:rsidRDefault="008B4E6C" w:rsidP="008B4E6C">
      <w:pPr>
        <w:pStyle w:val="Akapitzlist"/>
        <w:numPr>
          <w:ilvl w:val="0"/>
          <w:numId w:val="12"/>
        </w:numPr>
        <w:spacing w:before="120"/>
        <w:ind w:left="851" w:hanging="425"/>
        <w:contextualSpacing w:val="0"/>
        <w:jc w:val="both"/>
        <w:rPr>
          <w:color w:val="000000" w:themeColor="text1"/>
          <w:sz w:val="24"/>
          <w:szCs w:val="24"/>
        </w:rPr>
      </w:pPr>
      <w:r w:rsidRPr="00074FE5">
        <w:rPr>
          <w:color w:val="000000" w:themeColor="text1"/>
          <w:sz w:val="24"/>
          <w:szCs w:val="24"/>
        </w:rPr>
        <w:t xml:space="preserve">Waloryzacja </w:t>
      </w:r>
      <w:r>
        <w:rPr>
          <w:color w:val="000000" w:themeColor="text1"/>
          <w:sz w:val="24"/>
          <w:szCs w:val="24"/>
        </w:rPr>
        <w:t>cen jednostkowych</w:t>
      </w:r>
      <w:r w:rsidRPr="00074FE5">
        <w:rPr>
          <w:color w:val="000000" w:themeColor="text1"/>
          <w:sz w:val="24"/>
          <w:szCs w:val="24"/>
        </w:rPr>
        <w:t>, na podstawie pkt. 1</w:t>
      </w:r>
      <w:r>
        <w:rPr>
          <w:color w:val="000000" w:themeColor="text1"/>
          <w:sz w:val="24"/>
          <w:szCs w:val="24"/>
        </w:rPr>
        <w:t xml:space="preserve">) – </w:t>
      </w:r>
      <w:r w:rsidR="00C7179D">
        <w:rPr>
          <w:color w:val="000000" w:themeColor="text1"/>
          <w:sz w:val="24"/>
          <w:szCs w:val="24"/>
        </w:rPr>
        <w:t>6</w:t>
      </w:r>
      <w:r>
        <w:rPr>
          <w:color w:val="000000" w:themeColor="text1"/>
          <w:sz w:val="24"/>
          <w:szCs w:val="24"/>
        </w:rPr>
        <w:t>)</w:t>
      </w:r>
      <w:r w:rsidRPr="00074FE5">
        <w:rPr>
          <w:color w:val="000000" w:themeColor="text1"/>
          <w:sz w:val="24"/>
          <w:szCs w:val="24"/>
        </w:rPr>
        <w:t xml:space="preserve"> nie stanowi zmiany niniejszej umowy i nie wymaga sporządzenia aneksu. </w:t>
      </w:r>
    </w:p>
    <w:p w14:paraId="0DE47EA4" w14:textId="77777777" w:rsidR="008B4E6C" w:rsidRPr="00074FE5" w:rsidRDefault="008B4E6C" w:rsidP="008B4E6C">
      <w:pPr>
        <w:pStyle w:val="Akapitzlist"/>
        <w:spacing w:before="120"/>
        <w:ind w:left="851"/>
        <w:contextualSpacing w:val="0"/>
        <w:jc w:val="both"/>
        <w:rPr>
          <w:color w:val="000000" w:themeColor="text1"/>
          <w:sz w:val="24"/>
          <w:szCs w:val="24"/>
        </w:rPr>
      </w:pPr>
      <w:r w:rsidRPr="00074FE5">
        <w:rPr>
          <w:color w:val="000000" w:themeColor="text1"/>
          <w:sz w:val="24"/>
          <w:szCs w:val="24"/>
        </w:rPr>
        <w:lastRenderedPageBreak/>
        <w:t>Na użytek waloryzacji Strony sporządzą protokół uzgodnień, w którym określają:</w:t>
      </w:r>
    </w:p>
    <w:p w14:paraId="11DB0617" w14:textId="77777777" w:rsidR="008B4E6C" w:rsidRPr="00074FE5" w:rsidRDefault="008B4E6C" w:rsidP="008B4E6C">
      <w:pPr>
        <w:pStyle w:val="Akapitzlist"/>
        <w:numPr>
          <w:ilvl w:val="0"/>
          <w:numId w:val="13"/>
        </w:numPr>
        <w:spacing w:before="120"/>
        <w:ind w:left="1276" w:hanging="425"/>
        <w:contextualSpacing w:val="0"/>
        <w:jc w:val="both"/>
        <w:rPr>
          <w:color w:val="000000" w:themeColor="text1"/>
          <w:sz w:val="24"/>
          <w:szCs w:val="24"/>
        </w:rPr>
      </w:pPr>
      <w:r w:rsidRPr="00074FE5">
        <w:rPr>
          <w:color w:val="000000" w:themeColor="text1"/>
          <w:sz w:val="24"/>
          <w:szCs w:val="24"/>
        </w:rPr>
        <w:t>okres, za który dokonują waloryzacji;</w:t>
      </w:r>
    </w:p>
    <w:p w14:paraId="1A854FCA" w14:textId="77777777" w:rsidR="008B4E6C" w:rsidRPr="00074FE5" w:rsidRDefault="008B4E6C" w:rsidP="008B4E6C">
      <w:pPr>
        <w:pStyle w:val="Akapitzlist"/>
        <w:numPr>
          <w:ilvl w:val="0"/>
          <w:numId w:val="13"/>
        </w:numPr>
        <w:spacing w:before="120"/>
        <w:ind w:left="1276" w:hanging="425"/>
        <w:contextualSpacing w:val="0"/>
        <w:jc w:val="both"/>
        <w:rPr>
          <w:color w:val="000000" w:themeColor="text1"/>
          <w:sz w:val="24"/>
          <w:szCs w:val="24"/>
        </w:rPr>
      </w:pPr>
      <w:r w:rsidRPr="00074FE5">
        <w:rPr>
          <w:color w:val="000000" w:themeColor="text1"/>
          <w:sz w:val="24"/>
          <w:szCs w:val="24"/>
        </w:rPr>
        <w:t>wartość wskaźnika waloryzacji;</w:t>
      </w:r>
    </w:p>
    <w:p w14:paraId="0752AB0A" w14:textId="77777777" w:rsidR="008B4E6C" w:rsidRPr="00074FE5" w:rsidRDefault="008B4E6C" w:rsidP="008B4E6C">
      <w:pPr>
        <w:pStyle w:val="Akapitzlist"/>
        <w:numPr>
          <w:ilvl w:val="0"/>
          <w:numId w:val="13"/>
        </w:numPr>
        <w:spacing w:before="120"/>
        <w:ind w:left="1276" w:hanging="425"/>
        <w:contextualSpacing w:val="0"/>
        <w:jc w:val="both"/>
        <w:rPr>
          <w:color w:val="000000" w:themeColor="text1"/>
          <w:sz w:val="24"/>
          <w:szCs w:val="24"/>
        </w:rPr>
      </w:pPr>
      <w:r>
        <w:rPr>
          <w:color w:val="000000" w:themeColor="text1"/>
          <w:sz w:val="24"/>
          <w:szCs w:val="24"/>
        </w:rPr>
        <w:t xml:space="preserve">cenę jednostkową </w:t>
      </w:r>
      <w:r w:rsidRPr="00074FE5">
        <w:rPr>
          <w:color w:val="000000" w:themeColor="text1"/>
          <w:sz w:val="24"/>
          <w:szCs w:val="24"/>
        </w:rPr>
        <w:t>podlegając</w:t>
      </w:r>
      <w:r>
        <w:rPr>
          <w:color w:val="000000" w:themeColor="text1"/>
          <w:sz w:val="24"/>
          <w:szCs w:val="24"/>
        </w:rPr>
        <w:t>ą</w:t>
      </w:r>
      <w:r w:rsidRPr="00074FE5">
        <w:rPr>
          <w:color w:val="000000" w:themeColor="text1"/>
          <w:sz w:val="24"/>
          <w:szCs w:val="24"/>
        </w:rPr>
        <w:t xml:space="preserve"> waloryzacji;</w:t>
      </w:r>
    </w:p>
    <w:p w14:paraId="09784A05" w14:textId="77777777" w:rsidR="008B4E6C" w:rsidRPr="00074FE5" w:rsidRDefault="008B4E6C" w:rsidP="008B4E6C">
      <w:pPr>
        <w:pStyle w:val="Akapitzlist"/>
        <w:numPr>
          <w:ilvl w:val="0"/>
          <w:numId w:val="13"/>
        </w:numPr>
        <w:spacing w:before="120"/>
        <w:ind w:left="1276" w:hanging="425"/>
        <w:contextualSpacing w:val="0"/>
        <w:jc w:val="both"/>
        <w:rPr>
          <w:color w:val="000000" w:themeColor="text1"/>
          <w:sz w:val="24"/>
          <w:szCs w:val="24"/>
        </w:rPr>
      </w:pPr>
      <w:r w:rsidRPr="00074FE5">
        <w:rPr>
          <w:color w:val="000000" w:themeColor="text1"/>
          <w:sz w:val="24"/>
          <w:szCs w:val="24"/>
        </w:rPr>
        <w:t xml:space="preserve">wysokość </w:t>
      </w:r>
      <w:r>
        <w:rPr>
          <w:color w:val="000000" w:themeColor="text1"/>
          <w:sz w:val="24"/>
          <w:szCs w:val="24"/>
        </w:rPr>
        <w:t xml:space="preserve">ceny jednostkowej </w:t>
      </w:r>
      <w:r w:rsidRPr="00074FE5">
        <w:rPr>
          <w:color w:val="000000" w:themeColor="text1"/>
          <w:sz w:val="24"/>
          <w:szCs w:val="24"/>
        </w:rPr>
        <w:t>przed i po waloryzacji;</w:t>
      </w:r>
    </w:p>
    <w:p w14:paraId="66BC5BCF" w14:textId="77777777" w:rsidR="008B4E6C" w:rsidRPr="00074FE5" w:rsidRDefault="008B4E6C" w:rsidP="008B4E6C">
      <w:pPr>
        <w:pStyle w:val="Akapitzlist"/>
        <w:numPr>
          <w:ilvl w:val="0"/>
          <w:numId w:val="13"/>
        </w:numPr>
        <w:spacing w:before="120"/>
        <w:ind w:left="1276" w:hanging="425"/>
        <w:contextualSpacing w:val="0"/>
        <w:jc w:val="both"/>
        <w:rPr>
          <w:color w:val="000000" w:themeColor="text1"/>
          <w:sz w:val="24"/>
          <w:szCs w:val="24"/>
        </w:rPr>
      </w:pPr>
      <w:r w:rsidRPr="00074FE5">
        <w:rPr>
          <w:color w:val="000000" w:themeColor="text1"/>
          <w:sz w:val="24"/>
          <w:szCs w:val="24"/>
        </w:rPr>
        <w:t>łączną wartość zmiany wynagrodzenia w wyniku waloryzacji</w:t>
      </w:r>
      <w:r>
        <w:rPr>
          <w:color w:val="000000" w:themeColor="text1"/>
          <w:sz w:val="24"/>
          <w:szCs w:val="24"/>
        </w:rPr>
        <w:t xml:space="preserve"> </w:t>
      </w:r>
    </w:p>
    <w:p w14:paraId="631B04AA" w14:textId="77777777" w:rsidR="008B4E6C" w:rsidRPr="00074FE5" w:rsidRDefault="008B4E6C" w:rsidP="008B4E6C">
      <w:pPr>
        <w:pStyle w:val="Akapitzlist"/>
        <w:numPr>
          <w:ilvl w:val="0"/>
          <w:numId w:val="12"/>
        </w:numPr>
        <w:spacing w:before="120"/>
        <w:ind w:left="851" w:hanging="425"/>
        <w:contextualSpacing w:val="0"/>
        <w:jc w:val="both"/>
        <w:rPr>
          <w:color w:val="000000" w:themeColor="text1"/>
          <w:sz w:val="24"/>
          <w:szCs w:val="24"/>
        </w:rPr>
      </w:pPr>
      <w:r w:rsidRPr="00074FE5">
        <w:rPr>
          <w:color w:val="000000" w:themeColor="text1"/>
          <w:sz w:val="24"/>
          <w:szCs w:val="24"/>
        </w:rPr>
        <w:t xml:space="preserve">Protokół, o którym mowa w pkt </w:t>
      </w:r>
      <w:r>
        <w:rPr>
          <w:color w:val="000000" w:themeColor="text1"/>
          <w:sz w:val="24"/>
          <w:szCs w:val="24"/>
        </w:rPr>
        <w:t>7)</w:t>
      </w:r>
      <w:r w:rsidRPr="00074FE5">
        <w:rPr>
          <w:color w:val="000000" w:themeColor="text1"/>
          <w:sz w:val="24"/>
          <w:szCs w:val="24"/>
        </w:rPr>
        <w:t xml:space="preserve">, po zatwierdzeniu przez osoby uprawnione do reprezentacji </w:t>
      </w:r>
      <w:r w:rsidRPr="00905414">
        <w:rPr>
          <w:b/>
          <w:sz w:val="24"/>
          <w:szCs w:val="24"/>
        </w:rPr>
        <w:t>ZAMAWIAJĄC</w:t>
      </w:r>
      <w:r>
        <w:rPr>
          <w:b/>
          <w:sz w:val="24"/>
          <w:szCs w:val="24"/>
        </w:rPr>
        <w:t>EGO</w:t>
      </w:r>
      <w:r w:rsidRPr="00074FE5">
        <w:rPr>
          <w:color w:val="000000" w:themeColor="text1"/>
          <w:sz w:val="24"/>
          <w:szCs w:val="24"/>
        </w:rPr>
        <w:t xml:space="preserve"> oraz </w:t>
      </w:r>
      <w:r w:rsidRPr="005B3862">
        <w:rPr>
          <w:b/>
          <w:bCs/>
          <w:color w:val="000000" w:themeColor="text1"/>
          <w:sz w:val="24"/>
          <w:szCs w:val="24"/>
        </w:rPr>
        <w:t>WYKONAWC</w:t>
      </w:r>
      <w:r>
        <w:rPr>
          <w:b/>
          <w:bCs/>
          <w:color w:val="000000" w:themeColor="text1"/>
          <w:sz w:val="24"/>
          <w:szCs w:val="24"/>
        </w:rPr>
        <w:t>Y</w:t>
      </w:r>
      <w:r w:rsidRPr="00074FE5">
        <w:rPr>
          <w:color w:val="000000" w:themeColor="text1"/>
          <w:sz w:val="24"/>
          <w:szCs w:val="24"/>
        </w:rPr>
        <w:t xml:space="preserve"> staje się załącznikiem do umowy.</w:t>
      </w:r>
    </w:p>
    <w:p w14:paraId="1E8EE040" w14:textId="77777777" w:rsidR="008B4E6C" w:rsidRPr="00176F16" w:rsidRDefault="008B4E6C" w:rsidP="008B4E6C">
      <w:pPr>
        <w:spacing w:before="120"/>
        <w:ind w:left="567" w:hanging="567"/>
        <w:jc w:val="both"/>
        <w:rPr>
          <w:color w:val="000000" w:themeColor="text1"/>
          <w:sz w:val="24"/>
          <w:szCs w:val="24"/>
        </w:rPr>
      </w:pPr>
      <w:r>
        <w:rPr>
          <w:color w:val="000000" w:themeColor="text1"/>
          <w:sz w:val="24"/>
          <w:szCs w:val="24"/>
        </w:rPr>
        <w:t>10.</w:t>
      </w:r>
      <w:r>
        <w:rPr>
          <w:color w:val="000000" w:themeColor="text1"/>
          <w:sz w:val="24"/>
          <w:szCs w:val="24"/>
        </w:rPr>
        <w:tab/>
      </w:r>
      <w:r w:rsidRPr="00176F16">
        <w:rPr>
          <w:b/>
          <w:bCs/>
          <w:color w:val="000000" w:themeColor="text1"/>
          <w:sz w:val="24"/>
          <w:szCs w:val="24"/>
        </w:rPr>
        <w:t>WYKONAWCA</w:t>
      </w:r>
      <w:r w:rsidRPr="00176F16">
        <w:rPr>
          <w:color w:val="000000" w:themeColor="text1"/>
          <w:sz w:val="24"/>
          <w:szCs w:val="24"/>
        </w:rPr>
        <w:t>,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A3DBFB4" w14:textId="77777777" w:rsidR="008B4E6C" w:rsidRPr="00074FE5" w:rsidRDefault="008B4E6C" w:rsidP="008B4E6C">
      <w:pPr>
        <w:pStyle w:val="Akapitzlist"/>
        <w:numPr>
          <w:ilvl w:val="0"/>
          <w:numId w:val="14"/>
        </w:numPr>
        <w:spacing w:before="120"/>
        <w:ind w:left="993" w:hanging="426"/>
        <w:contextualSpacing w:val="0"/>
        <w:jc w:val="both"/>
        <w:rPr>
          <w:color w:val="000000" w:themeColor="text1"/>
          <w:sz w:val="24"/>
          <w:szCs w:val="24"/>
        </w:rPr>
      </w:pPr>
      <w:r w:rsidRPr="00074FE5">
        <w:rPr>
          <w:color w:val="000000" w:themeColor="text1"/>
          <w:sz w:val="24"/>
          <w:szCs w:val="24"/>
        </w:rPr>
        <w:t>przedmiotem umowy są usługi;</w:t>
      </w:r>
    </w:p>
    <w:p w14:paraId="5DF04F08" w14:textId="77777777" w:rsidR="008B4E6C" w:rsidRDefault="008B4E6C" w:rsidP="008B4E6C">
      <w:pPr>
        <w:pStyle w:val="Akapitzlist"/>
        <w:numPr>
          <w:ilvl w:val="0"/>
          <w:numId w:val="14"/>
        </w:numPr>
        <w:spacing w:before="120"/>
        <w:ind w:left="993" w:hanging="426"/>
        <w:contextualSpacing w:val="0"/>
        <w:jc w:val="both"/>
        <w:rPr>
          <w:color w:val="000000" w:themeColor="text1"/>
          <w:sz w:val="24"/>
          <w:szCs w:val="24"/>
        </w:rPr>
      </w:pPr>
      <w:r w:rsidRPr="00074FE5">
        <w:rPr>
          <w:color w:val="000000" w:themeColor="text1"/>
          <w:sz w:val="24"/>
          <w:szCs w:val="24"/>
        </w:rPr>
        <w:t xml:space="preserve">okres obowiązywania umowy podwykonawcy przekracza </w:t>
      </w:r>
      <w:r>
        <w:rPr>
          <w:color w:val="000000" w:themeColor="text1"/>
          <w:sz w:val="24"/>
          <w:szCs w:val="24"/>
        </w:rPr>
        <w:t>6</w:t>
      </w:r>
      <w:r w:rsidRPr="00074FE5">
        <w:rPr>
          <w:color w:val="000000" w:themeColor="text1"/>
          <w:sz w:val="24"/>
          <w:szCs w:val="24"/>
        </w:rPr>
        <w:t xml:space="preserve"> miesięcy.</w:t>
      </w:r>
    </w:p>
    <w:p w14:paraId="6714BC4C" w14:textId="77777777" w:rsidR="008B4E6C" w:rsidRPr="00A54EFD" w:rsidRDefault="008B4E6C" w:rsidP="008B4E6C">
      <w:pPr>
        <w:autoSpaceDE w:val="0"/>
        <w:autoSpaceDN w:val="0"/>
        <w:adjustRightInd w:val="0"/>
        <w:spacing w:before="120"/>
        <w:ind w:left="567"/>
        <w:jc w:val="both"/>
        <w:rPr>
          <w:sz w:val="24"/>
          <w:szCs w:val="24"/>
        </w:rPr>
      </w:pPr>
      <w:r w:rsidRPr="00A54EFD">
        <w:rPr>
          <w:sz w:val="24"/>
          <w:szCs w:val="24"/>
        </w:rPr>
        <w:t xml:space="preserve">Waloryzacja </w:t>
      </w:r>
      <w:r>
        <w:rPr>
          <w:sz w:val="24"/>
          <w:szCs w:val="24"/>
        </w:rPr>
        <w:t xml:space="preserve">wynagrodzenia podwykonawców </w:t>
      </w:r>
      <w:r w:rsidRPr="00A54EFD">
        <w:rPr>
          <w:sz w:val="24"/>
          <w:szCs w:val="24"/>
        </w:rPr>
        <w:t xml:space="preserve">będzie się odbywać na analogicznych zasadach jak waloryzacja </w:t>
      </w:r>
      <w:r>
        <w:rPr>
          <w:sz w:val="24"/>
          <w:szCs w:val="24"/>
        </w:rPr>
        <w:t xml:space="preserve">wynagrodzenia </w:t>
      </w:r>
      <w:r w:rsidRPr="005B3862">
        <w:rPr>
          <w:b/>
          <w:bCs/>
          <w:color w:val="000000" w:themeColor="text1"/>
          <w:sz w:val="24"/>
          <w:szCs w:val="24"/>
        </w:rPr>
        <w:t>WYKONAWC</w:t>
      </w:r>
      <w:r>
        <w:rPr>
          <w:b/>
          <w:bCs/>
          <w:color w:val="000000" w:themeColor="text1"/>
          <w:sz w:val="24"/>
          <w:szCs w:val="24"/>
        </w:rPr>
        <w:t>Y</w:t>
      </w:r>
      <w:r>
        <w:rPr>
          <w:sz w:val="24"/>
          <w:szCs w:val="24"/>
        </w:rPr>
        <w:t xml:space="preserve"> </w:t>
      </w:r>
      <w:r w:rsidRPr="00A54EFD">
        <w:rPr>
          <w:sz w:val="24"/>
          <w:szCs w:val="24"/>
        </w:rPr>
        <w:t xml:space="preserve">z zastrzeżeniem, że wskaźniki waloryzacji będą kalkulowane w odniesieniu do dnia zawarcia umowy pomiędzy </w:t>
      </w:r>
      <w:r w:rsidRPr="00A54EFD">
        <w:rPr>
          <w:b/>
          <w:sz w:val="24"/>
          <w:szCs w:val="24"/>
        </w:rPr>
        <w:t>WYKONAWCĄ</w:t>
      </w:r>
      <w:r w:rsidRPr="00A54EFD">
        <w:rPr>
          <w:sz w:val="24"/>
          <w:szCs w:val="24"/>
        </w:rPr>
        <w:t xml:space="preserve"> a</w:t>
      </w:r>
      <w:r>
        <w:rPr>
          <w:sz w:val="24"/>
          <w:szCs w:val="24"/>
        </w:rPr>
        <w:t xml:space="preserve"> </w:t>
      </w:r>
      <w:r w:rsidRPr="00A54EFD">
        <w:rPr>
          <w:sz w:val="24"/>
          <w:szCs w:val="24"/>
        </w:rPr>
        <w:t>Podwykonawcą.</w:t>
      </w:r>
    </w:p>
    <w:p w14:paraId="0B9A3F0B" w14:textId="77777777" w:rsidR="00C9329A" w:rsidRDefault="008B4E6C" w:rsidP="00495F98">
      <w:pPr>
        <w:spacing w:before="120"/>
        <w:ind w:left="567" w:hanging="567"/>
        <w:jc w:val="both"/>
        <w:rPr>
          <w:color w:val="000000" w:themeColor="text1"/>
          <w:sz w:val="24"/>
          <w:szCs w:val="24"/>
        </w:rPr>
      </w:pPr>
      <w:r w:rsidRPr="00176F16">
        <w:rPr>
          <w:bCs/>
          <w:sz w:val="24"/>
          <w:szCs w:val="24"/>
        </w:rPr>
        <w:t>11.</w:t>
      </w:r>
      <w:r w:rsidRPr="00176F16">
        <w:rPr>
          <w:bCs/>
          <w:sz w:val="24"/>
          <w:szCs w:val="24"/>
        </w:rPr>
        <w:tab/>
      </w:r>
      <w:r w:rsidRPr="00176F16">
        <w:rPr>
          <w:b/>
          <w:sz w:val="24"/>
          <w:szCs w:val="24"/>
        </w:rPr>
        <w:t>ZAMAWIAJĄCY</w:t>
      </w:r>
      <w:r w:rsidRPr="00176F16">
        <w:rPr>
          <w:color w:val="000000" w:themeColor="text1"/>
          <w:sz w:val="24"/>
          <w:szCs w:val="24"/>
        </w:rPr>
        <w:t xml:space="preserve"> naliczy </w:t>
      </w:r>
      <w:r w:rsidRPr="00176F16">
        <w:rPr>
          <w:b/>
          <w:bCs/>
          <w:color w:val="000000" w:themeColor="text1"/>
          <w:sz w:val="24"/>
          <w:szCs w:val="24"/>
        </w:rPr>
        <w:t>WYKONAWCY</w:t>
      </w:r>
      <w:r w:rsidRPr="00176F16">
        <w:rPr>
          <w:color w:val="000000" w:themeColor="text1"/>
          <w:sz w:val="24"/>
          <w:szCs w:val="24"/>
        </w:rPr>
        <w:t xml:space="preserve"> kary umowne z tytułu braku zapłaty lub nieterminowej zapłaty wynagrodzenia należnego podwykonawcom, o których mowa w ust. </w:t>
      </w:r>
      <w:r>
        <w:rPr>
          <w:color w:val="000000" w:themeColor="text1"/>
          <w:sz w:val="24"/>
          <w:szCs w:val="24"/>
        </w:rPr>
        <w:t>10</w:t>
      </w:r>
      <w:r w:rsidRPr="00176F16">
        <w:rPr>
          <w:color w:val="000000" w:themeColor="text1"/>
          <w:sz w:val="24"/>
          <w:szCs w:val="24"/>
        </w:rPr>
        <w:t xml:space="preserve"> z tytułu zmiany wysokości wynagrodzenia, o której mowa w ust. </w:t>
      </w:r>
      <w:r>
        <w:rPr>
          <w:color w:val="000000" w:themeColor="text1"/>
          <w:sz w:val="24"/>
          <w:szCs w:val="24"/>
        </w:rPr>
        <w:t>1</w:t>
      </w:r>
      <w:r w:rsidRPr="00176F16">
        <w:rPr>
          <w:color w:val="000000" w:themeColor="text1"/>
          <w:sz w:val="24"/>
          <w:szCs w:val="24"/>
        </w:rPr>
        <w:t xml:space="preserve"> w</w:t>
      </w:r>
      <w:r>
        <w:rPr>
          <w:color w:val="000000" w:themeColor="text1"/>
          <w:sz w:val="24"/>
          <w:szCs w:val="24"/>
        </w:rPr>
        <w:t> </w:t>
      </w:r>
      <w:r w:rsidRPr="00176F16">
        <w:rPr>
          <w:color w:val="000000" w:themeColor="text1"/>
          <w:sz w:val="24"/>
          <w:szCs w:val="24"/>
        </w:rPr>
        <w:t xml:space="preserve">wysokości </w:t>
      </w:r>
      <w:r>
        <w:rPr>
          <w:color w:val="000000" w:themeColor="text1"/>
          <w:sz w:val="24"/>
          <w:szCs w:val="24"/>
        </w:rPr>
        <w:t>5</w:t>
      </w:r>
      <w:r w:rsidRPr="00176F16">
        <w:rPr>
          <w:color w:val="000000" w:themeColor="text1"/>
          <w:sz w:val="24"/>
          <w:szCs w:val="24"/>
        </w:rPr>
        <w:t> 000 zł za każdy stwierdzony przypadek.</w:t>
      </w:r>
      <w:bookmarkStart w:id="14" w:name="_Toc103515318"/>
    </w:p>
    <w:p w14:paraId="1A5D47A9" w14:textId="77777777" w:rsidR="00F51D6B" w:rsidRDefault="00F51D6B" w:rsidP="00495F98">
      <w:pPr>
        <w:pStyle w:val="Akapitzlist"/>
        <w:spacing w:before="120"/>
        <w:ind w:left="567" w:hanging="567"/>
        <w:contextualSpacing w:val="0"/>
        <w:jc w:val="center"/>
        <w:rPr>
          <w:b/>
          <w:bCs/>
          <w:i/>
          <w:iCs/>
          <w:sz w:val="24"/>
          <w:szCs w:val="24"/>
        </w:rPr>
      </w:pPr>
    </w:p>
    <w:p w14:paraId="67FA6F4A" w14:textId="496748B6" w:rsidR="00C9329A" w:rsidRPr="009D1AA0" w:rsidRDefault="00C9329A" w:rsidP="00495F98">
      <w:pPr>
        <w:pStyle w:val="Akapitzlist"/>
        <w:spacing w:before="120"/>
        <w:ind w:left="567" w:hanging="567"/>
        <w:contextualSpacing w:val="0"/>
        <w:jc w:val="center"/>
        <w:rPr>
          <w:b/>
          <w:bCs/>
          <w:i/>
          <w:iCs/>
          <w:sz w:val="24"/>
          <w:szCs w:val="24"/>
        </w:rPr>
      </w:pPr>
      <w:r w:rsidRPr="009D1AA0">
        <w:rPr>
          <w:b/>
          <w:bCs/>
          <w:i/>
          <w:iCs/>
          <w:sz w:val="24"/>
          <w:szCs w:val="24"/>
        </w:rPr>
        <w:t>W</w:t>
      </w:r>
      <w:r>
        <w:rPr>
          <w:b/>
          <w:bCs/>
          <w:i/>
          <w:iCs/>
          <w:sz w:val="24"/>
          <w:szCs w:val="24"/>
        </w:rPr>
        <w:t>arunki płatności</w:t>
      </w:r>
    </w:p>
    <w:p w14:paraId="0D8C642B" w14:textId="77777777" w:rsidR="00C9329A" w:rsidRPr="00B619EF" w:rsidRDefault="00C9329A" w:rsidP="00495F98">
      <w:pPr>
        <w:pStyle w:val="Akapitzlist"/>
        <w:spacing w:before="120"/>
        <w:ind w:left="426" w:hanging="426"/>
        <w:contextualSpacing w:val="0"/>
        <w:jc w:val="center"/>
        <w:rPr>
          <w:sz w:val="24"/>
          <w:szCs w:val="24"/>
        </w:rPr>
      </w:pPr>
      <w:r w:rsidRPr="00C46683">
        <w:rPr>
          <w:b/>
          <w:bCs/>
          <w:sz w:val="24"/>
          <w:szCs w:val="24"/>
        </w:rPr>
        <w:t xml:space="preserve">§ </w:t>
      </w:r>
      <w:r>
        <w:rPr>
          <w:b/>
          <w:bCs/>
          <w:sz w:val="24"/>
          <w:szCs w:val="24"/>
        </w:rPr>
        <w:t>8</w:t>
      </w:r>
    </w:p>
    <w:bookmarkEnd w:id="14"/>
    <w:p w14:paraId="600B9946" w14:textId="013099CA" w:rsidR="008B4E6C" w:rsidRPr="002B66AA" w:rsidRDefault="008B4E6C" w:rsidP="00495F98">
      <w:pPr>
        <w:pStyle w:val="Akapitzlist"/>
        <w:spacing w:before="120"/>
        <w:ind w:left="426" w:hanging="426"/>
        <w:contextualSpacing w:val="0"/>
        <w:jc w:val="both"/>
        <w:rPr>
          <w:sz w:val="24"/>
          <w:szCs w:val="24"/>
        </w:rPr>
      </w:pPr>
      <w:r>
        <w:rPr>
          <w:sz w:val="24"/>
          <w:szCs w:val="24"/>
        </w:rPr>
        <w:t>1.</w:t>
      </w:r>
      <w:r>
        <w:rPr>
          <w:sz w:val="24"/>
          <w:szCs w:val="24"/>
        </w:rPr>
        <w:tab/>
      </w:r>
      <w:r w:rsidRPr="002B66AA">
        <w:rPr>
          <w:sz w:val="24"/>
          <w:szCs w:val="24"/>
        </w:rPr>
        <w:t>Wynagrodzenie</w:t>
      </w:r>
      <w:r w:rsidR="006D2F91">
        <w:rPr>
          <w:sz w:val="24"/>
          <w:szCs w:val="24"/>
        </w:rPr>
        <w:t xml:space="preserve"> za faktycznie wykonany zakres prac </w:t>
      </w:r>
      <w:r w:rsidRPr="002B66AA">
        <w:rPr>
          <w:sz w:val="24"/>
          <w:szCs w:val="24"/>
        </w:rPr>
        <w:t xml:space="preserve">będzie po </w:t>
      </w:r>
      <w:r w:rsidR="006D2F91">
        <w:rPr>
          <w:sz w:val="24"/>
          <w:szCs w:val="24"/>
        </w:rPr>
        <w:t xml:space="preserve">ich odbiorze na podstawie prawidłowo wystawionej </w:t>
      </w:r>
      <w:r w:rsidRPr="002B66AA">
        <w:rPr>
          <w:sz w:val="24"/>
          <w:szCs w:val="24"/>
        </w:rPr>
        <w:t>faktury</w:t>
      </w:r>
      <w:r>
        <w:rPr>
          <w:sz w:val="24"/>
          <w:szCs w:val="24"/>
        </w:rPr>
        <w:t xml:space="preserve"> VAT</w:t>
      </w:r>
      <w:r w:rsidRPr="002B66AA">
        <w:rPr>
          <w:sz w:val="24"/>
          <w:szCs w:val="24"/>
        </w:rPr>
        <w:t>.</w:t>
      </w:r>
    </w:p>
    <w:p w14:paraId="38040A51" w14:textId="78C3F555" w:rsidR="008B4E6C" w:rsidRPr="002B66AA" w:rsidRDefault="008B4E6C" w:rsidP="00495F98">
      <w:pPr>
        <w:pStyle w:val="Akapitzlist"/>
        <w:spacing w:before="120"/>
        <w:ind w:left="426" w:hanging="426"/>
        <w:contextualSpacing w:val="0"/>
        <w:jc w:val="both"/>
        <w:rPr>
          <w:sz w:val="24"/>
          <w:szCs w:val="24"/>
        </w:rPr>
      </w:pPr>
      <w:r>
        <w:rPr>
          <w:sz w:val="24"/>
          <w:szCs w:val="24"/>
        </w:rPr>
        <w:t>2.</w:t>
      </w:r>
      <w:r>
        <w:rPr>
          <w:sz w:val="24"/>
          <w:szCs w:val="24"/>
        </w:rPr>
        <w:tab/>
      </w:r>
      <w:r w:rsidRPr="002B66AA">
        <w:rPr>
          <w:sz w:val="24"/>
          <w:szCs w:val="24"/>
        </w:rPr>
        <w:t>Wynagrodzenie stanowić będzie iloczyn wskazan</w:t>
      </w:r>
      <w:r>
        <w:rPr>
          <w:sz w:val="24"/>
          <w:szCs w:val="24"/>
        </w:rPr>
        <w:t>ej</w:t>
      </w:r>
      <w:r w:rsidRPr="002B66AA">
        <w:rPr>
          <w:sz w:val="24"/>
          <w:szCs w:val="24"/>
        </w:rPr>
        <w:t xml:space="preserve"> </w:t>
      </w:r>
      <w:r>
        <w:rPr>
          <w:sz w:val="24"/>
          <w:szCs w:val="24"/>
        </w:rPr>
        <w:t xml:space="preserve">w </w:t>
      </w:r>
      <w:r w:rsidRPr="004241AF">
        <w:rPr>
          <w:i/>
          <w:sz w:val="24"/>
          <w:szCs w:val="24"/>
        </w:rPr>
        <w:t>Formularzu cenowym</w:t>
      </w:r>
      <w:r>
        <w:rPr>
          <w:i/>
          <w:sz w:val="24"/>
          <w:szCs w:val="24"/>
        </w:rPr>
        <w:t xml:space="preserve"> </w:t>
      </w:r>
      <w:r w:rsidRPr="002B66AA">
        <w:rPr>
          <w:sz w:val="24"/>
          <w:szCs w:val="24"/>
        </w:rPr>
        <w:t>cen</w:t>
      </w:r>
      <w:r>
        <w:rPr>
          <w:sz w:val="24"/>
          <w:szCs w:val="24"/>
        </w:rPr>
        <w:t>y</w:t>
      </w:r>
      <w:r w:rsidRPr="002B66AA">
        <w:rPr>
          <w:sz w:val="24"/>
          <w:szCs w:val="24"/>
        </w:rPr>
        <w:t xml:space="preserve"> jednostkow</w:t>
      </w:r>
      <w:r>
        <w:rPr>
          <w:sz w:val="24"/>
          <w:szCs w:val="24"/>
        </w:rPr>
        <w:t>ej</w:t>
      </w:r>
      <w:r w:rsidRPr="002B66AA">
        <w:rPr>
          <w:sz w:val="24"/>
          <w:szCs w:val="24"/>
        </w:rPr>
        <w:t xml:space="preserve"> </w:t>
      </w:r>
      <w:r w:rsidR="006D2F91">
        <w:rPr>
          <w:sz w:val="24"/>
          <w:szCs w:val="24"/>
        </w:rPr>
        <w:t xml:space="preserve">za określony rodzaj prac </w:t>
      </w:r>
      <w:r w:rsidRPr="002B66AA">
        <w:rPr>
          <w:sz w:val="24"/>
          <w:szCs w:val="24"/>
        </w:rPr>
        <w:t xml:space="preserve">oraz ilości </w:t>
      </w:r>
      <w:r w:rsidR="006D2F91">
        <w:rPr>
          <w:sz w:val="24"/>
          <w:szCs w:val="24"/>
        </w:rPr>
        <w:t>w</w:t>
      </w:r>
      <w:r w:rsidRPr="002B66AA">
        <w:rPr>
          <w:sz w:val="24"/>
          <w:szCs w:val="24"/>
        </w:rPr>
        <w:t xml:space="preserve">ykonanych prac. </w:t>
      </w:r>
    </w:p>
    <w:p w14:paraId="0E0C90E2" w14:textId="02B89DBA" w:rsidR="008B4E6C" w:rsidRPr="002B66AA" w:rsidRDefault="008B4E6C" w:rsidP="00495F98">
      <w:pPr>
        <w:pStyle w:val="Akapitzlist"/>
        <w:spacing w:before="120"/>
        <w:ind w:left="426" w:hanging="426"/>
        <w:contextualSpacing w:val="0"/>
        <w:jc w:val="both"/>
        <w:rPr>
          <w:sz w:val="24"/>
          <w:szCs w:val="24"/>
        </w:rPr>
      </w:pPr>
      <w:r>
        <w:rPr>
          <w:sz w:val="24"/>
          <w:szCs w:val="24"/>
        </w:rPr>
        <w:t>3.</w:t>
      </w:r>
      <w:r>
        <w:rPr>
          <w:sz w:val="24"/>
          <w:szCs w:val="24"/>
        </w:rPr>
        <w:tab/>
      </w:r>
      <w:r w:rsidRPr="002B66AA">
        <w:rPr>
          <w:sz w:val="24"/>
          <w:szCs w:val="24"/>
        </w:rPr>
        <w:t xml:space="preserve">Wynagrodzenie będzie płatne w terminie </w:t>
      </w:r>
      <w:r w:rsidR="00C9329A">
        <w:rPr>
          <w:sz w:val="24"/>
          <w:szCs w:val="24"/>
        </w:rPr>
        <w:t>30</w:t>
      </w:r>
      <w:r w:rsidRPr="002B66AA">
        <w:rPr>
          <w:sz w:val="24"/>
          <w:szCs w:val="24"/>
        </w:rPr>
        <w:t xml:space="preserve"> dni od doręczenia </w:t>
      </w:r>
      <w:r w:rsidRPr="006358C0">
        <w:rPr>
          <w:b/>
          <w:sz w:val="24"/>
          <w:szCs w:val="24"/>
        </w:rPr>
        <w:t>ZAMAWIAJĄCEMU</w:t>
      </w:r>
      <w:r w:rsidRPr="002B66AA">
        <w:rPr>
          <w:sz w:val="24"/>
          <w:szCs w:val="24"/>
        </w:rPr>
        <w:t xml:space="preserve"> prawidłowo wystawionej faktury. Podstawą do wystawienia faktury przez </w:t>
      </w:r>
      <w:r w:rsidRPr="006358C0">
        <w:rPr>
          <w:b/>
          <w:sz w:val="24"/>
          <w:szCs w:val="24"/>
        </w:rPr>
        <w:t>WYKONAWCĘ</w:t>
      </w:r>
      <w:r w:rsidRPr="002B66AA">
        <w:rPr>
          <w:sz w:val="24"/>
          <w:szCs w:val="24"/>
        </w:rPr>
        <w:t xml:space="preserve"> będą </w:t>
      </w:r>
      <w:r w:rsidRPr="006358C0">
        <w:rPr>
          <w:i/>
          <w:sz w:val="24"/>
          <w:szCs w:val="24"/>
        </w:rPr>
        <w:t>Protokoły Odbioru</w:t>
      </w:r>
      <w:r w:rsidRPr="002B66AA">
        <w:rPr>
          <w:sz w:val="24"/>
          <w:szCs w:val="24"/>
        </w:rPr>
        <w:t xml:space="preserve"> </w:t>
      </w:r>
      <w:r w:rsidRPr="004241AF">
        <w:rPr>
          <w:i/>
          <w:sz w:val="24"/>
          <w:szCs w:val="24"/>
        </w:rPr>
        <w:t>Robót</w:t>
      </w:r>
      <w:r w:rsidRPr="002B66AA">
        <w:rPr>
          <w:sz w:val="24"/>
          <w:szCs w:val="24"/>
        </w:rPr>
        <w:t xml:space="preserve"> </w:t>
      </w:r>
      <w:r w:rsidR="009C22FD">
        <w:rPr>
          <w:sz w:val="24"/>
          <w:szCs w:val="24"/>
        </w:rPr>
        <w:t xml:space="preserve">o których mowa w </w:t>
      </w:r>
      <w:r w:rsidR="009C22FD" w:rsidRPr="00495F98">
        <w:rPr>
          <w:sz w:val="24"/>
          <w:szCs w:val="24"/>
        </w:rPr>
        <w:t xml:space="preserve">§ </w:t>
      </w:r>
      <w:r w:rsidR="009C22FD">
        <w:rPr>
          <w:sz w:val="24"/>
          <w:szCs w:val="24"/>
        </w:rPr>
        <w:t>6</w:t>
      </w:r>
      <w:r w:rsidR="009C22FD" w:rsidRPr="00742A55">
        <w:rPr>
          <w:sz w:val="24"/>
          <w:szCs w:val="24"/>
        </w:rPr>
        <w:t xml:space="preserve"> Umowy</w:t>
      </w:r>
      <w:r w:rsidRPr="00C9329A">
        <w:rPr>
          <w:color w:val="FF0000"/>
          <w:sz w:val="24"/>
          <w:szCs w:val="24"/>
        </w:rPr>
        <w:t>.</w:t>
      </w:r>
    </w:p>
    <w:p w14:paraId="131EDE35" w14:textId="0C70C8B0" w:rsidR="008B4E6C" w:rsidRPr="006358C0" w:rsidRDefault="008B4E6C" w:rsidP="00495F98">
      <w:pPr>
        <w:pStyle w:val="Tekstpodstawowy"/>
        <w:spacing w:before="120"/>
        <w:ind w:left="426" w:hanging="426"/>
        <w:jc w:val="both"/>
        <w:rPr>
          <w:b w:val="0"/>
          <w:szCs w:val="24"/>
        </w:rPr>
      </w:pPr>
      <w:r>
        <w:rPr>
          <w:b w:val="0"/>
          <w:szCs w:val="24"/>
        </w:rPr>
        <w:t>4.</w:t>
      </w:r>
      <w:r>
        <w:rPr>
          <w:b w:val="0"/>
          <w:szCs w:val="24"/>
        </w:rPr>
        <w:tab/>
      </w:r>
      <w:r w:rsidRPr="006358C0">
        <w:rPr>
          <w:b w:val="0"/>
          <w:i/>
          <w:szCs w:val="24"/>
        </w:rPr>
        <w:t xml:space="preserve">Wynagrodzenie </w:t>
      </w:r>
      <w:r w:rsidRPr="006358C0">
        <w:rPr>
          <w:b w:val="0"/>
          <w:szCs w:val="24"/>
        </w:rPr>
        <w:t xml:space="preserve">będzie płatne na rachunek bankowy </w:t>
      </w:r>
      <w:r w:rsidRPr="006358C0">
        <w:rPr>
          <w:szCs w:val="24"/>
        </w:rPr>
        <w:t>WYKONAWCY</w:t>
      </w:r>
      <w:r w:rsidRPr="006358C0">
        <w:rPr>
          <w:b w:val="0"/>
          <w:szCs w:val="24"/>
        </w:rPr>
        <w:t xml:space="preserve"> wskazany w</w:t>
      </w:r>
      <w:r w:rsidR="006D2F91">
        <w:rPr>
          <w:b w:val="0"/>
          <w:szCs w:val="24"/>
        </w:rPr>
        <w:t> </w:t>
      </w:r>
      <w:r w:rsidRPr="006358C0">
        <w:rPr>
          <w:b w:val="0"/>
          <w:szCs w:val="24"/>
        </w:rPr>
        <w:t>fakturze.</w:t>
      </w:r>
      <w:r>
        <w:rPr>
          <w:b w:val="0"/>
          <w:szCs w:val="24"/>
        </w:rPr>
        <w:t xml:space="preserve"> </w:t>
      </w:r>
      <w:r w:rsidRPr="006358C0">
        <w:rPr>
          <w:b w:val="0"/>
          <w:szCs w:val="24"/>
        </w:rPr>
        <w:t xml:space="preserve">Za dzień dokonania płatności przyjmuje się dzień obciążenia rachunku bankowego </w:t>
      </w:r>
      <w:r w:rsidRPr="006358C0">
        <w:rPr>
          <w:szCs w:val="24"/>
        </w:rPr>
        <w:t>ZAMAWIAJĄCEGO.</w:t>
      </w:r>
      <w:r w:rsidRPr="006358C0">
        <w:rPr>
          <w:b w:val="0"/>
          <w:szCs w:val="24"/>
        </w:rPr>
        <w:t xml:space="preserve"> </w:t>
      </w:r>
    </w:p>
    <w:p w14:paraId="223F6242" w14:textId="14AB8B9E" w:rsidR="008B4E6C" w:rsidRPr="002B66AA" w:rsidRDefault="008B4E6C" w:rsidP="00495F98">
      <w:pPr>
        <w:pStyle w:val="Akapitzlist"/>
        <w:spacing w:before="120"/>
        <w:ind w:left="426" w:hanging="426"/>
        <w:contextualSpacing w:val="0"/>
        <w:jc w:val="both"/>
        <w:rPr>
          <w:sz w:val="24"/>
          <w:szCs w:val="24"/>
        </w:rPr>
      </w:pPr>
      <w:r>
        <w:rPr>
          <w:sz w:val="24"/>
          <w:szCs w:val="24"/>
        </w:rPr>
        <w:t>5.</w:t>
      </w:r>
      <w:r>
        <w:rPr>
          <w:sz w:val="24"/>
          <w:szCs w:val="24"/>
        </w:rPr>
        <w:tab/>
      </w:r>
      <w:r w:rsidRPr="002B66AA">
        <w:rPr>
          <w:sz w:val="24"/>
          <w:szCs w:val="24"/>
        </w:rPr>
        <w:t>Podatek VAT naliczony zostanie w wysokości obowiązującej w dniu wystawienia faktury.</w:t>
      </w:r>
    </w:p>
    <w:p w14:paraId="74A950FF" w14:textId="6F90B734" w:rsidR="008B4E6C" w:rsidRPr="002B66AA" w:rsidRDefault="008B4E6C" w:rsidP="00495F98">
      <w:pPr>
        <w:pStyle w:val="Akapitzlist"/>
        <w:spacing w:before="120"/>
        <w:ind w:left="426" w:hanging="426"/>
        <w:contextualSpacing w:val="0"/>
        <w:jc w:val="both"/>
        <w:rPr>
          <w:sz w:val="24"/>
          <w:szCs w:val="24"/>
        </w:rPr>
      </w:pPr>
      <w:r w:rsidRPr="00241944">
        <w:rPr>
          <w:bCs/>
          <w:sz w:val="24"/>
          <w:szCs w:val="24"/>
        </w:rPr>
        <w:t>6.</w:t>
      </w:r>
      <w:r>
        <w:rPr>
          <w:b/>
          <w:sz w:val="24"/>
          <w:szCs w:val="24"/>
        </w:rPr>
        <w:tab/>
      </w:r>
      <w:r w:rsidRPr="006358C0">
        <w:rPr>
          <w:b/>
          <w:sz w:val="24"/>
          <w:szCs w:val="24"/>
        </w:rPr>
        <w:t>WYKONAWCA</w:t>
      </w:r>
      <w:r w:rsidRPr="002B66AA">
        <w:rPr>
          <w:sz w:val="24"/>
          <w:szCs w:val="24"/>
        </w:rPr>
        <w:t xml:space="preserve"> nie może bez uprzedniej zgody </w:t>
      </w:r>
      <w:r w:rsidRPr="006358C0">
        <w:rPr>
          <w:b/>
          <w:sz w:val="24"/>
          <w:szCs w:val="24"/>
        </w:rPr>
        <w:t>ZAMAWIAJĄCEGO</w:t>
      </w:r>
      <w:r w:rsidRPr="002B66AA">
        <w:rPr>
          <w:sz w:val="24"/>
          <w:szCs w:val="24"/>
        </w:rPr>
        <w:t xml:space="preserve"> wyrażonej na piśmie pod rygorem nieważności, przenieść na osobę trzecią jakiejkolwiek wierzytelności wynikającej z </w:t>
      </w:r>
      <w:r w:rsidRPr="006358C0">
        <w:rPr>
          <w:i/>
          <w:sz w:val="24"/>
          <w:szCs w:val="24"/>
        </w:rPr>
        <w:t>Umowy.</w:t>
      </w:r>
    </w:p>
    <w:p w14:paraId="6EEB8999" w14:textId="042D9081" w:rsidR="00C9329A" w:rsidRDefault="008B4E6C" w:rsidP="00495F98">
      <w:pPr>
        <w:pStyle w:val="Akapitzlist"/>
        <w:spacing w:before="120"/>
        <w:ind w:left="426" w:hanging="426"/>
        <w:contextualSpacing w:val="0"/>
        <w:jc w:val="both"/>
        <w:rPr>
          <w:sz w:val="24"/>
          <w:szCs w:val="24"/>
        </w:rPr>
      </w:pPr>
      <w:r>
        <w:rPr>
          <w:sz w:val="24"/>
          <w:szCs w:val="24"/>
        </w:rPr>
        <w:t>7.</w:t>
      </w:r>
      <w:r>
        <w:rPr>
          <w:sz w:val="24"/>
          <w:szCs w:val="24"/>
        </w:rPr>
        <w:tab/>
      </w:r>
      <w:r w:rsidRPr="002B66AA">
        <w:rPr>
          <w:sz w:val="24"/>
          <w:szCs w:val="24"/>
        </w:rPr>
        <w:t xml:space="preserve">W terminie 7 dni od zawarcia </w:t>
      </w:r>
      <w:r w:rsidRPr="006358C0">
        <w:rPr>
          <w:i/>
          <w:sz w:val="24"/>
          <w:szCs w:val="24"/>
        </w:rPr>
        <w:t>Umowy</w:t>
      </w:r>
      <w:r>
        <w:rPr>
          <w:i/>
          <w:sz w:val="24"/>
          <w:szCs w:val="24"/>
        </w:rPr>
        <w:t xml:space="preserve"> </w:t>
      </w:r>
      <w:r>
        <w:rPr>
          <w:sz w:val="24"/>
          <w:szCs w:val="24"/>
        </w:rPr>
        <w:t xml:space="preserve">członkowie </w:t>
      </w:r>
      <w:r w:rsidRPr="002B66AA">
        <w:rPr>
          <w:sz w:val="24"/>
          <w:szCs w:val="24"/>
        </w:rPr>
        <w:t xml:space="preserve">konsorcjum </w:t>
      </w:r>
      <w:r>
        <w:rPr>
          <w:sz w:val="24"/>
          <w:szCs w:val="24"/>
        </w:rPr>
        <w:t xml:space="preserve">wskażą pisemnie członka konsorcjum </w:t>
      </w:r>
      <w:r w:rsidRPr="002B66AA">
        <w:rPr>
          <w:sz w:val="24"/>
          <w:szCs w:val="24"/>
        </w:rPr>
        <w:t xml:space="preserve">upoważnionego do wystawiania faktur i do odbioru wynagrodzenia w imieniu </w:t>
      </w:r>
      <w:r w:rsidRPr="002B66AA">
        <w:rPr>
          <w:sz w:val="24"/>
          <w:szCs w:val="24"/>
        </w:rPr>
        <w:lastRenderedPageBreak/>
        <w:t xml:space="preserve">wszystkich członków konsorcjum. Dokonanie zapłaty na rachunek bankowy upoważnionego członka konsorcjum zwalnia </w:t>
      </w:r>
      <w:r w:rsidRPr="006358C0">
        <w:rPr>
          <w:b/>
          <w:sz w:val="24"/>
          <w:szCs w:val="24"/>
        </w:rPr>
        <w:t>ZAMAWIAJĄCEGO</w:t>
      </w:r>
      <w:r>
        <w:rPr>
          <w:sz w:val="24"/>
          <w:szCs w:val="24"/>
        </w:rPr>
        <w:t xml:space="preserve"> z</w:t>
      </w:r>
      <w:r w:rsidR="006D2F91">
        <w:rPr>
          <w:sz w:val="24"/>
          <w:szCs w:val="24"/>
        </w:rPr>
        <w:t xml:space="preserve"> </w:t>
      </w:r>
      <w:r w:rsidRPr="002B66AA">
        <w:rPr>
          <w:sz w:val="24"/>
          <w:szCs w:val="24"/>
        </w:rPr>
        <w:t xml:space="preserve">odpowiedzialności w stosunku do wszystkich członków konsorcjum. </w:t>
      </w:r>
      <w:bookmarkStart w:id="15" w:name="_Toc68356757"/>
      <w:bookmarkStart w:id="16" w:name="_Toc103515319"/>
    </w:p>
    <w:p w14:paraId="26E345AD" w14:textId="77777777" w:rsidR="00F51D6B" w:rsidRDefault="00F51D6B" w:rsidP="00495F98">
      <w:pPr>
        <w:pStyle w:val="Akapitzlist"/>
        <w:spacing w:before="120"/>
        <w:ind w:left="567" w:hanging="567"/>
        <w:contextualSpacing w:val="0"/>
        <w:jc w:val="center"/>
        <w:rPr>
          <w:b/>
          <w:bCs/>
          <w:i/>
          <w:iCs/>
          <w:sz w:val="24"/>
          <w:szCs w:val="24"/>
        </w:rPr>
      </w:pPr>
    </w:p>
    <w:p w14:paraId="5D0A94F7" w14:textId="0792D432" w:rsidR="00C9329A" w:rsidRPr="009D1AA0" w:rsidRDefault="00C9329A" w:rsidP="00495F98">
      <w:pPr>
        <w:pStyle w:val="Akapitzlist"/>
        <w:spacing w:before="120"/>
        <w:ind w:left="567" w:hanging="567"/>
        <w:contextualSpacing w:val="0"/>
        <w:jc w:val="center"/>
        <w:rPr>
          <w:b/>
          <w:bCs/>
          <w:i/>
          <w:iCs/>
          <w:sz w:val="24"/>
          <w:szCs w:val="24"/>
        </w:rPr>
      </w:pPr>
      <w:r>
        <w:rPr>
          <w:b/>
          <w:bCs/>
          <w:i/>
          <w:iCs/>
          <w:sz w:val="24"/>
          <w:szCs w:val="24"/>
        </w:rPr>
        <w:t>Kary umowne</w:t>
      </w:r>
    </w:p>
    <w:p w14:paraId="7A01A52A" w14:textId="68870D68" w:rsidR="00C9329A" w:rsidRPr="00B619EF" w:rsidRDefault="00C9329A" w:rsidP="00495F98">
      <w:pPr>
        <w:pStyle w:val="Akapitzlist"/>
        <w:spacing w:before="120"/>
        <w:ind w:left="426" w:hanging="426"/>
        <w:contextualSpacing w:val="0"/>
        <w:jc w:val="center"/>
        <w:rPr>
          <w:sz w:val="24"/>
          <w:szCs w:val="24"/>
        </w:rPr>
      </w:pPr>
      <w:r w:rsidRPr="00C46683">
        <w:rPr>
          <w:b/>
          <w:bCs/>
          <w:sz w:val="24"/>
          <w:szCs w:val="24"/>
        </w:rPr>
        <w:t xml:space="preserve">§ </w:t>
      </w:r>
      <w:r>
        <w:rPr>
          <w:b/>
          <w:bCs/>
          <w:sz w:val="24"/>
          <w:szCs w:val="24"/>
        </w:rPr>
        <w:t>9</w:t>
      </w:r>
    </w:p>
    <w:bookmarkEnd w:id="15"/>
    <w:bookmarkEnd w:id="16"/>
    <w:p w14:paraId="6B3C9819" w14:textId="345468BC" w:rsidR="008B4E6C" w:rsidRPr="00241944" w:rsidRDefault="008B4E6C" w:rsidP="00495F98">
      <w:pPr>
        <w:autoSpaceDE w:val="0"/>
        <w:autoSpaceDN w:val="0"/>
        <w:adjustRightInd w:val="0"/>
        <w:spacing w:before="120"/>
        <w:ind w:left="426" w:hanging="426"/>
        <w:jc w:val="both"/>
        <w:rPr>
          <w:sz w:val="24"/>
          <w:szCs w:val="24"/>
        </w:rPr>
      </w:pPr>
      <w:r w:rsidRPr="00241944">
        <w:rPr>
          <w:bCs/>
          <w:sz w:val="24"/>
          <w:szCs w:val="24"/>
        </w:rPr>
        <w:t>1.</w:t>
      </w:r>
      <w:r>
        <w:rPr>
          <w:b/>
          <w:sz w:val="24"/>
          <w:szCs w:val="24"/>
        </w:rPr>
        <w:tab/>
      </w:r>
      <w:r w:rsidRPr="00241944">
        <w:rPr>
          <w:b/>
          <w:sz w:val="24"/>
          <w:szCs w:val="24"/>
        </w:rPr>
        <w:t>ZAMAWIAJĄCY</w:t>
      </w:r>
      <w:r w:rsidRPr="00241944">
        <w:rPr>
          <w:sz w:val="24"/>
          <w:szCs w:val="24"/>
        </w:rPr>
        <w:t xml:space="preserve"> jest uprawniony do naliczenia, a </w:t>
      </w:r>
      <w:r w:rsidRPr="00241944">
        <w:rPr>
          <w:b/>
          <w:sz w:val="24"/>
          <w:szCs w:val="24"/>
        </w:rPr>
        <w:t>WYKONAWCA</w:t>
      </w:r>
      <w:r w:rsidRPr="00241944">
        <w:rPr>
          <w:sz w:val="24"/>
          <w:szCs w:val="24"/>
        </w:rPr>
        <w:t xml:space="preserve"> obowiązany w takiej sytuacji do zapłaty, następujących kar umownych:</w:t>
      </w:r>
    </w:p>
    <w:p w14:paraId="0EA3F2A4" w14:textId="021FDE41" w:rsidR="008B4E6C" w:rsidRPr="00495F98" w:rsidRDefault="008B4E6C" w:rsidP="00495F98">
      <w:pPr>
        <w:pStyle w:val="Akapitzlist"/>
        <w:numPr>
          <w:ilvl w:val="1"/>
          <w:numId w:val="19"/>
        </w:numPr>
        <w:spacing w:before="120"/>
        <w:ind w:left="851" w:hanging="425"/>
        <w:contextualSpacing w:val="0"/>
        <w:jc w:val="both"/>
        <w:rPr>
          <w:bCs/>
          <w:sz w:val="24"/>
          <w:szCs w:val="24"/>
        </w:rPr>
      </w:pPr>
      <w:r w:rsidRPr="002B66AA">
        <w:rPr>
          <w:sz w:val="24"/>
          <w:szCs w:val="24"/>
        </w:rPr>
        <w:t xml:space="preserve">za każdy rozpoczęty dzień zwłoki </w:t>
      </w:r>
      <w:r w:rsidRPr="002B66AA">
        <w:rPr>
          <w:bCs/>
          <w:sz w:val="24"/>
          <w:szCs w:val="24"/>
        </w:rPr>
        <w:t xml:space="preserve">w realizacji prac </w:t>
      </w:r>
      <w:r w:rsidR="00643104" w:rsidRPr="00643104">
        <w:rPr>
          <w:bCs/>
          <w:sz w:val="24"/>
          <w:szCs w:val="24"/>
        </w:rPr>
        <w:t xml:space="preserve">wymienionych </w:t>
      </w:r>
      <w:r w:rsidR="00643104" w:rsidRPr="00643104">
        <w:rPr>
          <w:sz w:val="24"/>
          <w:szCs w:val="24"/>
        </w:rPr>
        <w:t xml:space="preserve">§ 2 ust. 2 </w:t>
      </w:r>
      <w:r w:rsidRPr="00643104">
        <w:rPr>
          <w:bCs/>
          <w:sz w:val="24"/>
          <w:szCs w:val="24"/>
        </w:rPr>
        <w:t>w</w:t>
      </w:r>
      <w:r w:rsidR="00643104" w:rsidRPr="00643104">
        <w:rPr>
          <w:bCs/>
          <w:sz w:val="24"/>
          <w:szCs w:val="24"/>
        </w:rPr>
        <w:t> </w:t>
      </w:r>
      <w:r w:rsidRPr="00643104">
        <w:rPr>
          <w:bCs/>
          <w:sz w:val="24"/>
          <w:szCs w:val="24"/>
        </w:rPr>
        <w:t xml:space="preserve">stosunku do terminu określonego </w:t>
      </w:r>
      <w:r w:rsidR="00643104" w:rsidRPr="00643104">
        <w:rPr>
          <w:sz w:val="24"/>
          <w:szCs w:val="24"/>
        </w:rPr>
        <w:t xml:space="preserve">§ 2 ust. 2 </w:t>
      </w:r>
      <w:r w:rsidRPr="00643104">
        <w:rPr>
          <w:bCs/>
          <w:sz w:val="24"/>
          <w:szCs w:val="24"/>
        </w:rPr>
        <w:t xml:space="preserve">- w wysokości 1,0% </w:t>
      </w:r>
      <w:r w:rsidR="00495F98" w:rsidRPr="00495F98">
        <w:rPr>
          <w:i/>
          <w:sz w:val="24"/>
          <w:szCs w:val="24"/>
        </w:rPr>
        <w:t>Wartość Przedmiotu Umowy</w:t>
      </w:r>
      <w:r w:rsidRPr="00495F98">
        <w:rPr>
          <w:bCs/>
          <w:sz w:val="24"/>
          <w:szCs w:val="24"/>
        </w:rPr>
        <w:t>;</w:t>
      </w:r>
    </w:p>
    <w:p w14:paraId="42A04549" w14:textId="1810B099" w:rsidR="008B4E6C" w:rsidRPr="002B66AA" w:rsidRDefault="008B4E6C" w:rsidP="00495F98">
      <w:pPr>
        <w:pStyle w:val="Akapitzlist"/>
        <w:numPr>
          <w:ilvl w:val="1"/>
          <w:numId w:val="19"/>
        </w:numPr>
        <w:spacing w:before="120"/>
        <w:ind w:left="851" w:hanging="425"/>
        <w:contextualSpacing w:val="0"/>
        <w:jc w:val="both"/>
        <w:rPr>
          <w:sz w:val="24"/>
          <w:szCs w:val="24"/>
        </w:rPr>
      </w:pPr>
      <w:r w:rsidRPr="002B66AA">
        <w:rPr>
          <w:bCs/>
          <w:sz w:val="24"/>
          <w:szCs w:val="24"/>
        </w:rPr>
        <w:t xml:space="preserve">za każdy przypadek wykonania prac </w:t>
      </w:r>
      <w:r w:rsidR="00495F98">
        <w:rPr>
          <w:bCs/>
          <w:sz w:val="24"/>
          <w:szCs w:val="24"/>
        </w:rPr>
        <w:t xml:space="preserve">będących przedmiotem umowy </w:t>
      </w:r>
      <w:r>
        <w:rPr>
          <w:bCs/>
          <w:sz w:val="24"/>
          <w:szCs w:val="24"/>
        </w:rPr>
        <w:t>w sposób sprzeczny z</w:t>
      </w:r>
      <w:r w:rsidR="00495F98">
        <w:rPr>
          <w:bCs/>
          <w:sz w:val="24"/>
          <w:szCs w:val="24"/>
        </w:rPr>
        <w:t xml:space="preserve"> </w:t>
      </w:r>
      <w:r w:rsidRPr="002B66AA">
        <w:rPr>
          <w:bCs/>
          <w:sz w:val="24"/>
          <w:szCs w:val="24"/>
        </w:rPr>
        <w:t xml:space="preserve">wymaganiami wynikającymi z </w:t>
      </w:r>
      <w:r w:rsidRPr="00955180">
        <w:rPr>
          <w:bCs/>
          <w:i/>
          <w:sz w:val="24"/>
          <w:szCs w:val="24"/>
        </w:rPr>
        <w:t>Umowy</w:t>
      </w:r>
      <w:r w:rsidRPr="002B66AA">
        <w:rPr>
          <w:bCs/>
          <w:sz w:val="24"/>
          <w:szCs w:val="24"/>
        </w:rPr>
        <w:t xml:space="preserve"> stwierdzony podczas odbiorów, w stosunku do którego nie jest możliwe usunięcie nie</w:t>
      </w:r>
      <w:r>
        <w:rPr>
          <w:bCs/>
          <w:sz w:val="24"/>
          <w:szCs w:val="24"/>
        </w:rPr>
        <w:t>prawidłowości - w wysokości 50,0</w:t>
      </w:r>
      <w:r w:rsidRPr="002B66AA">
        <w:rPr>
          <w:bCs/>
          <w:sz w:val="24"/>
          <w:szCs w:val="24"/>
        </w:rPr>
        <w:t xml:space="preserve">% wartości </w:t>
      </w:r>
      <w:r w:rsidR="00495F98">
        <w:rPr>
          <w:bCs/>
          <w:sz w:val="24"/>
          <w:szCs w:val="24"/>
        </w:rPr>
        <w:t>wadliwie wykonanych prac</w:t>
      </w:r>
      <w:r w:rsidRPr="002B66AA">
        <w:rPr>
          <w:bCs/>
          <w:sz w:val="24"/>
          <w:szCs w:val="24"/>
        </w:rPr>
        <w:t>;</w:t>
      </w:r>
    </w:p>
    <w:p w14:paraId="198ED4D8" w14:textId="48DF5363" w:rsidR="008B4E6C" w:rsidRPr="002B66AA" w:rsidRDefault="008B4E6C" w:rsidP="00495F98">
      <w:pPr>
        <w:pStyle w:val="Akapitzlist"/>
        <w:numPr>
          <w:ilvl w:val="1"/>
          <w:numId w:val="19"/>
        </w:numPr>
        <w:spacing w:before="120"/>
        <w:ind w:left="851" w:hanging="425"/>
        <w:contextualSpacing w:val="0"/>
        <w:jc w:val="both"/>
        <w:rPr>
          <w:sz w:val="24"/>
          <w:szCs w:val="24"/>
        </w:rPr>
      </w:pPr>
      <w:r w:rsidRPr="002B66AA">
        <w:rPr>
          <w:sz w:val="24"/>
          <w:szCs w:val="24"/>
        </w:rPr>
        <w:t xml:space="preserve">za każdy przypadek wykonywania prac przez osoby z </w:t>
      </w:r>
      <w:r w:rsidRPr="00955180">
        <w:rPr>
          <w:i/>
          <w:sz w:val="24"/>
          <w:szCs w:val="24"/>
        </w:rPr>
        <w:t>Personelu Wykonawcy</w:t>
      </w:r>
      <w:r w:rsidRPr="002B66AA">
        <w:rPr>
          <w:sz w:val="24"/>
          <w:szCs w:val="24"/>
        </w:rPr>
        <w:t>, które nie posiadają odpowiednich kwalifikacji lub uprawnień do wykony</w:t>
      </w:r>
      <w:r>
        <w:rPr>
          <w:sz w:val="24"/>
          <w:szCs w:val="24"/>
        </w:rPr>
        <w:t xml:space="preserve">wania czynności </w:t>
      </w:r>
      <w:r w:rsidRPr="002B66AA">
        <w:rPr>
          <w:sz w:val="24"/>
          <w:szCs w:val="24"/>
        </w:rPr>
        <w:t>- w wysokości</w:t>
      </w:r>
      <w:r>
        <w:rPr>
          <w:sz w:val="24"/>
          <w:szCs w:val="24"/>
        </w:rPr>
        <w:t xml:space="preserve"> </w:t>
      </w:r>
      <w:r w:rsidRPr="002B66AA">
        <w:rPr>
          <w:sz w:val="24"/>
          <w:szCs w:val="24"/>
        </w:rPr>
        <w:t>1</w:t>
      </w:r>
      <w:r>
        <w:rPr>
          <w:sz w:val="24"/>
          <w:szCs w:val="24"/>
        </w:rPr>
        <w:t> </w:t>
      </w:r>
      <w:r w:rsidRPr="002B66AA">
        <w:rPr>
          <w:sz w:val="24"/>
          <w:szCs w:val="24"/>
        </w:rPr>
        <w:t>000 zł;</w:t>
      </w:r>
    </w:p>
    <w:p w14:paraId="5AA7B79F" w14:textId="77777777" w:rsidR="008B4E6C" w:rsidRDefault="008B4E6C" w:rsidP="00495F98">
      <w:pPr>
        <w:pStyle w:val="Akapitzlist"/>
        <w:numPr>
          <w:ilvl w:val="1"/>
          <w:numId w:val="19"/>
        </w:numPr>
        <w:spacing w:before="120"/>
        <w:ind w:left="851" w:hanging="425"/>
        <w:contextualSpacing w:val="0"/>
        <w:jc w:val="both"/>
        <w:rPr>
          <w:sz w:val="24"/>
          <w:szCs w:val="24"/>
        </w:rPr>
      </w:pPr>
      <w:r w:rsidRPr="00717834">
        <w:rPr>
          <w:sz w:val="24"/>
          <w:szCs w:val="24"/>
        </w:rPr>
        <w:t xml:space="preserve">za każdy przypadek naruszenia przez Wykonawcę </w:t>
      </w:r>
      <w:r w:rsidRPr="00717834">
        <w:rPr>
          <w:i/>
          <w:sz w:val="24"/>
          <w:szCs w:val="24"/>
        </w:rPr>
        <w:t>Obowiązku Zatrudnienia</w:t>
      </w:r>
      <w:r w:rsidRPr="00717834">
        <w:rPr>
          <w:sz w:val="24"/>
          <w:szCs w:val="24"/>
        </w:rPr>
        <w:t xml:space="preserve"> – w wysokości 2 000 złotych</w:t>
      </w:r>
      <w:r>
        <w:rPr>
          <w:sz w:val="24"/>
          <w:szCs w:val="24"/>
        </w:rPr>
        <w:t>;</w:t>
      </w:r>
    </w:p>
    <w:p w14:paraId="0A34BB64" w14:textId="4CE37F6E" w:rsidR="00495F98" w:rsidRPr="00495F98" w:rsidRDefault="008B4E6C" w:rsidP="009C22FD">
      <w:pPr>
        <w:pStyle w:val="Akapitzlist"/>
        <w:autoSpaceDE w:val="0"/>
        <w:autoSpaceDN w:val="0"/>
        <w:adjustRightInd w:val="0"/>
        <w:spacing w:before="120"/>
        <w:ind w:left="426" w:hanging="426"/>
        <w:contextualSpacing w:val="0"/>
        <w:jc w:val="both"/>
        <w:rPr>
          <w:bCs/>
          <w:sz w:val="24"/>
          <w:szCs w:val="24"/>
        </w:rPr>
      </w:pPr>
      <w:r w:rsidRPr="00241944">
        <w:rPr>
          <w:bCs/>
          <w:sz w:val="24"/>
          <w:szCs w:val="24"/>
        </w:rPr>
        <w:t>2.</w:t>
      </w:r>
      <w:r>
        <w:rPr>
          <w:b/>
          <w:sz w:val="24"/>
          <w:szCs w:val="24"/>
        </w:rPr>
        <w:tab/>
      </w:r>
      <w:r w:rsidRPr="00955180">
        <w:rPr>
          <w:b/>
          <w:sz w:val="24"/>
          <w:szCs w:val="24"/>
        </w:rPr>
        <w:t xml:space="preserve">WYKONAWCA </w:t>
      </w:r>
      <w:r w:rsidRPr="002B66AA">
        <w:rPr>
          <w:sz w:val="24"/>
          <w:szCs w:val="24"/>
        </w:rPr>
        <w:t xml:space="preserve">jest uprawniony do naliczenia kary umownej za każdy rozpoczęty dzień zwłoki </w:t>
      </w:r>
      <w:r w:rsidRPr="00955180">
        <w:rPr>
          <w:b/>
          <w:sz w:val="24"/>
          <w:szCs w:val="24"/>
        </w:rPr>
        <w:t>ZAMAWIAJĄCEGO</w:t>
      </w:r>
      <w:r w:rsidRPr="002B66AA">
        <w:rPr>
          <w:sz w:val="24"/>
          <w:szCs w:val="24"/>
        </w:rPr>
        <w:t xml:space="preserve"> </w:t>
      </w:r>
      <w:r w:rsidRPr="002B66AA">
        <w:rPr>
          <w:bCs/>
          <w:sz w:val="24"/>
          <w:szCs w:val="24"/>
        </w:rPr>
        <w:t>w odbiorze prac</w:t>
      </w:r>
      <w:r>
        <w:rPr>
          <w:bCs/>
          <w:sz w:val="24"/>
          <w:szCs w:val="24"/>
        </w:rPr>
        <w:t xml:space="preserve"> w</w:t>
      </w:r>
      <w:r w:rsidR="00495F98">
        <w:rPr>
          <w:bCs/>
          <w:sz w:val="24"/>
          <w:szCs w:val="24"/>
        </w:rPr>
        <w:t xml:space="preserve"> </w:t>
      </w:r>
      <w:r w:rsidRPr="002B66AA">
        <w:rPr>
          <w:bCs/>
          <w:sz w:val="24"/>
          <w:szCs w:val="24"/>
        </w:rPr>
        <w:t xml:space="preserve">wysokości </w:t>
      </w:r>
      <w:r w:rsidR="00495F98">
        <w:rPr>
          <w:bCs/>
          <w:sz w:val="24"/>
          <w:szCs w:val="24"/>
        </w:rPr>
        <w:t>1</w:t>
      </w:r>
      <w:r>
        <w:rPr>
          <w:bCs/>
          <w:sz w:val="24"/>
          <w:szCs w:val="24"/>
        </w:rPr>
        <w:t>,0</w:t>
      </w:r>
      <w:r w:rsidRPr="002B66AA">
        <w:rPr>
          <w:bCs/>
          <w:sz w:val="24"/>
          <w:szCs w:val="24"/>
        </w:rPr>
        <w:t xml:space="preserve">% </w:t>
      </w:r>
      <w:r w:rsidR="00495F98" w:rsidRPr="00495F98">
        <w:rPr>
          <w:i/>
          <w:sz w:val="24"/>
          <w:szCs w:val="24"/>
        </w:rPr>
        <w:t>Wartość Przedmiotu Umowy</w:t>
      </w:r>
      <w:r w:rsidR="00495F98" w:rsidRPr="00495F98">
        <w:rPr>
          <w:bCs/>
          <w:sz w:val="24"/>
          <w:szCs w:val="24"/>
        </w:rPr>
        <w:t>;</w:t>
      </w:r>
    </w:p>
    <w:p w14:paraId="710E37B4" w14:textId="2B839766" w:rsidR="008B4E6C" w:rsidRDefault="008B4E6C" w:rsidP="009C22FD">
      <w:pPr>
        <w:pStyle w:val="Akapitzlist"/>
        <w:autoSpaceDE w:val="0"/>
        <w:autoSpaceDN w:val="0"/>
        <w:adjustRightInd w:val="0"/>
        <w:spacing w:before="120"/>
        <w:ind w:left="426" w:hanging="426"/>
        <w:contextualSpacing w:val="0"/>
        <w:jc w:val="both"/>
        <w:rPr>
          <w:sz w:val="24"/>
          <w:szCs w:val="24"/>
        </w:rPr>
      </w:pPr>
      <w:r>
        <w:rPr>
          <w:bCs/>
          <w:sz w:val="24"/>
          <w:szCs w:val="24"/>
        </w:rPr>
        <w:t>3.</w:t>
      </w:r>
      <w:r>
        <w:rPr>
          <w:bCs/>
          <w:sz w:val="24"/>
          <w:szCs w:val="24"/>
        </w:rPr>
        <w:tab/>
      </w:r>
      <w:r w:rsidRPr="00241944">
        <w:rPr>
          <w:sz w:val="24"/>
          <w:szCs w:val="24"/>
        </w:rPr>
        <w:t xml:space="preserve">W przypadku odstąpienia od </w:t>
      </w:r>
      <w:r w:rsidRPr="00241944">
        <w:rPr>
          <w:i/>
          <w:sz w:val="24"/>
          <w:szCs w:val="24"/>
        </w:rPr>
        <w:t xml:space="preserve">Umowy </w:t>
      </w:r>
      <w:r w:rsidRPr="00241944">
        <w:rPr>
          <w:sz w:val="24"/>
          <w:szCs w:val="24"/>
        </w:rPr>
        <w:t xml:space="preserve">przez którąkolwiek ze Stron z przyczyn leżących po stronie </w:t>
      </w:r>
      <w:r w:rsidRPr="00241944">
        <w:rPr>
          <w:b/>
          <w:sz w:val="24"/>
          <w:szCs w:val="24"/>
        </w:rPr>
        <w:t>WYKONAWCY</w:t>
      </w:r>
      <w:r w:rsidRPr="00241944">
        <w:rPr>
          <w:sz w:val="24"/>
          <w:szCs w:val="24"/>
        </w:rPr>
        <w:t xml:space="preserve">, </w:t>
      </w:r>
      <w:r w:rsidRPr="00241944">
        <w:rPr>
          <w:b/>
          <w:sz w:val="24"/>
          <w:szCs w:val="24"/>
        </w:rPr>
        <w:t>WYKONAWCA</w:t>
      </w:r>
      <w:r w:rsidRPr="00241944">
        <w:rPr>
          <w:sz w:val="24"/>
          <w:szCs w:val="24"/>
        </w:rPr>
        <w:t xml:space="preserve"> zapłaci </w:t>
      </w:r>
      <w:r w:rsidRPr="00241944">
        <w:rPr>
          <w:b/>
          <w:sz w:val="24"/>
          <w:szCs w:val="24"/>
        </w:rPr>
        <w:t>ZAMAWIAJĄCEMU</w:t>
      </w:r>
      <w:r w:rsidRPr="00241944">
        <w:rPr>
          <w:sz w:val="24"/>
          <w:szCs w:val="24"/>
        </w:rPr>
        <w:t xml:space="preserve"> karę umowną w wysokości 10,0% </w:t>
      </w:r>
      <w:r w:rsidRPr="00241944">
        <w:rPr>
          <w:i/>
          <w:sz w:val="24"/>
          <w:szCs w:val="24"/>
        </w:rPr>
        <w:t>Wartości Przedmiotu Umowy</w:t>
      </w:r>
      <w:r w:rsidRPr="00241944">
        <w:rPr>
          <w:sz w:val="24"/>
          <w:szCs w:val="24"/>
        </w:rPr>
        <w:t xml:space="preserve"> niewykonanego do dnia odstąpienia.</w:t>
      </w:r>
    </w:p>
    <w:p w14:paraId="497BDC51" w14:textId="741B1060" w:rsidR="008B4E6C" w:rsidRPr="00241944" w:rsidRDefault="008B4E6C" w:rsidP="009C22FD">
      <w:pPr>
        <w:pStyle w:val="Akapitzlist"/>
        <w:autoSpaceDE w:val="0"/>
        <w:autoSpaceDN w:val="0"/>
        <w:adjustRightInd w:val="0"/>
        <w:spacing w:before="120"/>
        <w:ind w:left="426" w:hanging="426"/>
        <w:contextualSpacing w:val="0"/>
        <w:jc w:val="both"/>
        <w:rPr>
          <w:sz w:val="24"/>
          <w:szCs w:val="24"/>
        </w:rPr>
      </w:pPr>
      <w:r>
        <w:rPr>
          <w:sz w:val="24"/>
          <w:szCs w:val="24"/>
        </w:rPr>
        <w:t>4.</w:t>
      </w:r>
      <w:r>
        <w:rPr>
          <w:sz w:val="24"/>
          <w:szCs w:val="24"/>
        </w:rPr>
        <w:tab/>
      </w:r>
      <w:r w:rsidRPr="00241944">
        <w:rPr>
          <w:b/>
          <w:bCs/>
          <w:sz w:val="24"/>
          <w:szCs w:val="24"/>
        </w:rPr>
        <w:t>ZAMAWIAJĄCEMU</w:t>
      </w:r>
      <w:r w:rsidRPr="00241944">
        <w:rPr>
          <w:sz w:val="24"/>
          <w:szCs w:val="24"/>
        </w:rPr>
        <w:t xml:space="preserve"> służy prawo do dochodzenia odszkodowania uzupełniającego przewyższającego wysokość zastrzeżonych kar umownych, do wysokości rzeczywiście poniesionej szkody, na zasadach ogólnych wynikających z </w:t>
      </w:r>
      <w:r w:rsidRPr="00241944">
        <w:rPr>
          <w:i/>
          <w:sz w:val="24"/>
          <w:szCs w:val="24"/>
        </w:rPr>
        <w:t>Kodeksu Cywilnego.</w:t>
      </w:r>
    </w:p>
    <w:p w14:paraId="2FBFE6DE" w14:textId="6344AEDB" w:rsidR="008B4E6C" w:rsidRDefault="008B4E6C" w:rsidP="009C22FD">
      <w:pPr>
        <w:spacing w:before="120"/>
        <w:ind w:left="426" w:hanging="426"/>
        <w:jc w:val="both"/>
        <w:rPr>
          <w:sz w:val="24"/>
          <w:szCs w:val="24"/>
        </w:rPr>
      </w:pPr>
      <w:r>
        <w:rPr>
          <w:sz w:val="24"/>
          <w:szCs w:val="24"/>
        </w:rPr>
        <w:t>5.</w:t>
      </w:r>
      <w:r>
        <w:rPr>
          <w:sz w:val="24"/>
          <w:szCs w:val="24"/>
        </w:rPr>
        <w:tab/>
      </w:r>
      <w:r w:rsidRPr="002B66AA">
        <w:rPr>
          <w:sz w:val="24"/>
          <w:szCs w:val="24"/>
        </w:rPr>
        <w:t xml:space="preserve">Odstąpienie od </w:t>
      </w:r>
      <w:r w:rsidRPr="00955180">
        <w:rPr>
          <w:i/>
          <w:sz w:val="24"/>
          <w:szCs w:val="24"/>
        </w:rPr>
        <w:t>Umowy</w:t>
      </w:r>
      <w:r w:rsidRPr="002B66AA">
        <w:rPr>
          <w:sz w:val="24"/>
          <w:szCs w:val="24"/>
        </w:rPr>
        <w:t xml:space="preserve"> nie wyłącza uprawnienia </w:t>
      </w:r>
      <w:r w:rsidRPr="00955180">
        <w:rPr>
          <w:b/>
          <w:sz w:val="24"/>
          <w:szCs w:val="24"/>
        </w:rPr>
        <w:t>ZAMAWIAJĄCEGO</w:t>
      </w:r>
      <w:r w:rsidRPr="002B66AA">
        <w:rPr>
          <w:sz w:val="24"/>
          <w:szCs w:val="24"/>
        </w:rPr>
        <w:t xml:space="preserve"> do dochodzenia kar umownych należnych z tytułu wystąpienia okoliczności mających miejsce przed złożeniem oświadczenia o odstąpieniu od </w:t>
      </w:r>
      <w:r w:rsidRPr="00955180">
        <w:rPr>
          <w:i/>
          <w:sz w:val="24"/>
          <w:szCs w:val="24"/>
        </w:rPr>
        <w:t>Umowy</w:t>
      </w:r>
      <w:r w:rsidRPr="002B66AA">
        <w:rPr>
          <w:sz w:val="24"/>
          <w:szCs w:val="24"/>
        </w:rPr>
        <w:t>.</w:t>
      </w:r>
    </w:p>
    <w:p w14:paraId="7008AB83" w14:textId="784620B0" w:rsidR="008B4E6C" w:rsidRPr="006437FF" w:rsidRDefault="008B4E6C" w:rsidP="009C22FD">
      <w:pPr>
        <w:pStyle w:val="Tekstpodstawowy"/>
        <w:suppressAutoHyphens/>
        <w:spacing w:before="120"/>
        <w:ind w:left="426" w:right="51" w:hanging="426"/>
        <w:rPr>
          <w:b w:val="0"/>
          <w:bCs w:val="0"/>
        </w:rPr>
      </w:pPr>
      <w:r>
        <w:rPr>
          <w:b w:val="0"/>
          <w:bCs w:val="0"/>
        </w:rPr>
        <w:t>6.</w:t>
      </w:r>
      <w:r>
        <w:rPr>
          <w:b w:val="0"/>
          <w:bCs w:val="0"/>
        </w:rPr>
        <w:tab/>
      </w:r>
      <w:r w:rsidRPr="006437FF">
        <w:rPr>
          <w:b w:val="0"/>
          <w:bCs w:val="0"/>
        </w:rPr>
        <w:t>Kary umowne określone w Umowie podlegają sumowaniu.</w:t>
      </w:r>
    </w:p>
    <w:p w14:paraId="17A8AAC4" w14:textId="3D30076B" w:rsidR="008B4E6C" w:rsidRPr="00630322" w:rsidRDefault="008B4E6C" w:rsidP="009C22FD">
      <w:pPr>
        <w:pStyle w:val="Tekstpodstawowy"/>
        <w:suppressAutoHyphens/>
        <w:spacing w:before="120"/>
        <w:ind w:left="426" w:right="51" w:hanging="426"/>
        <w:jc w:val="both"/>
        <w:rPr>
          <w:b w:val="0"/>
          <w:bCs w:val="0"/>
        </w:rPr>
      </w:pPr>
      <w:r>
        <w:rPr>
          <w:b w:val="0"/>
          <w:bCs w:val="0"/>
          <w:szCs w:val="24"/>
        </w:rPr>
        <w:t>7.</w:t>
      </w:r>
      <w:r>
        <w:rPr>
          <w:b w:val="0"/>
          <w:bCs w:val="0"/>
          <w:szCs w:val="24"/>
        </w:rPr>
        <w:tab/>
      </w:r>
      <w:r w:rsidRPr="00630322">
        <w:rPr>
          <w:b w:val="0"/>
          <w:bCs w:val="0"/>
          <w:szCs w:val="24"/>
        </w:rPr>
        <w:t xml:space="preserve">W przypadku, gdy szkoda poniesiona przez </w:t>
      </w:r>
      <w:r w:rsidRPr="00347729">
        <w:t>ZAMAWIAJĄC</w:t>
      </w:r>
      <w:r>
        <w:t>EGO</w:t>
      </w:r>
      <w:r w:rsidRPr="00630322">
        <w:rPr>
          <w:b w:val="0"/>
          <w:bCs w:val="0"/>
          <w:szCs w:val="24"/>
        </w:rPr>
        <w:t xml:space="preserve"> przewyższa wysokość kar umownych zastrzeżonych </w:t>
      </w:r>
      <w:r w:rsidRPr="00347729">
        <w:t>ZAMAWIAJĄCY</w:t>
      </w:r>
      <w:r w:rsidRPr="00630322">
        <w:rPr>
          <w:b w:val="0"/>
          <w:bCs w:val="0"/>
          <w:szCs w:val="24"/>
        </w:rPr>
        <w:t xml:space="preserve"> jest uprawniony do dochodzenia odszkodowania uzupełniającego na zasadach ogólnych, w szczególności w</w:t>
      </w:r>
      <w:r>
        <w:rPr>
          <w:b w:val="0"/>
          <w:bCs w:val="0"/>
          <w:szCs w:val="24"/>
        </w:rPr>
        <w:t> </w:t>
      </w:r>
      <w:r w:rsidRPr="00630322">
        <w:rPr>
          <w:b w:val="0"/>
          <w:bCs w:val="0"/>
          <w:szCs w:val="24"/>
        </w:rPr>
        <w:t xml:space="preserve">razie obciążenia </w:t>
      </w:r>
      <w:r w:rsidRPr="00347729">
        <w:t>ZAMAWIAJĄC</w:t>
      </w:r>
      <w:r>
        <w:t>EGO</w:t>
      </w:r>
      <w:r w:rsidRPr="00630322">
        <w:rPr>
          <w:b w:val="0"/>
          <w:bCs w:val="0"/>
          <w:szCs w:val="24"/>
        </w:rPr>
        <w:t xml:space="preserve"> karami/grzywnami przez stosowne organy administracyjne.</w:t>
      </w:r>
    </w:p>
    <w:p w14:paraId="3CABE384" w14:textId="4B53218F" w:rsidR="008B4E6C" w:rsidRPr="00630322" w:rsidRDefault="008B4E6C" w:rsidP="009C22FD">
      <w:pPr>
        <w:pStyle w:val="Teksttreci0"/>
        <w:shd w:val="clear" w:color="auto" w:fill="auto"/>
        <w:spacing w:before="120" w:after="0" w:line="240" w:lineRule="auto"/>
        <w:ind w:left="426" w:right="40" w:hanging="426"/>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Pr="00630322">
        <w:rPr>
          <w:rFonts w:ascii="Times New Roman" w:hAnsi="Times New Roman" w:cs="Times New Roman"/>
          <w:sz w:val="24"/>
          <w:szCs w:val="24"/>
        </w:rPr>
        <w:t xml:space="preserve">Limit kar umownych, jakich </w:t>
      </w:r>
      <w:r w:rsidRPr="00637CF7">
        <w:rPr>
          <w:rFonts w:ascii="Times New Roman" w:hAnsi="Times New Roman" w:cs="Times New Roman"/>
          <w:b/>
          <w:bCs/>
          <w:sz w:val="24"/>
          <w:szCs w:val="24"/>
        </w:rPr>
        <w:t>ZAMAWIAJĄCY</w:t>
      </w:r>
      <w:r w:rsidRPr="00630322">
        <w:rPr>
          <w:rFonts w:ascii="Times New Roman" w:hAnsi="Times New Roman" w:cs="Times New Roman"/>
          <w:sz w:val="24"/>
          <w:szCs w:val="24"/>
        </w:rPr>
        <w:t xml:space="preserve"> może żądać od </w:t>
      </w:r>
      <w:r w:rsidRPr="00742A55">
        <w:rPr>
          <w:rFonts w:ascii="Times New Roman" w:eastAsia="Calibri" w:hAnsi="Times New Roman" w:cs="Times New Roman"/>
          <w:b/>
          <w:sz w:val="24"/>
          <w:szCs w:val="24"/>
        </w:rPr>
        <w:t>WYKONAWCY</w:t>
      </w:r>
      <w:r w:rsidRPr="00630322">
        <w:rPr>
          <w:rFonts w:ascii="Times New Roman" w:hAnsi="Times New Roman" w:cs="Times New Roman"/>
          <w:sz w:val="24"/>
          <w:szCs w:val="24"/>
        </w:rPr>
        <w:t xml:space="preserve"> z wszystkich tytułów przewidzianych w niniejszej Umowie, wynosi 30% </w:t>
      </w:r>
      <w:r w:rsidRPr="00A81757">
        <w:rPr>
          <w:rFonts w:ascii="Times New Roman" w:hAnsi="Times New Roman" w:cs="Times New Roman"/>
          <w:i/>
          <w:sz w:val="24"/>
          <w:szCs w:val="24"/>
        </w:rPr>
        <w:t>Wartości Przedmiotu Umowy</w:t>
      </w:r>
      <w:r w:rsidRPr="00742A55">
        <w:rPr>
          <w:rFonts w:ascii="Times New Roman" w:hAnsi="Times New Roman" w:cs="Times New Roman"/>
          <w:sz w:val="24"/>
          <w:szCs w:val="24"/>
        </w:rPr>
        <w:t xml:space="preserve"> określone</w:t>
      </w:r>
      <w:r>
        <w:rPr>
          <w:rFonts w:ascii="Times New Roman" w:hAnsi="Times New Roman" w:cs="Times New Roman"/>
          <w:sz w:val="24"/>
          <w:szCs w:val="24"/>
        </w:rPr>
        <w:t xml:space="preserve">j </w:t>
      </w:r>
      <w:r w:rsidRPr="00742A55">
        <w:rPr>
          <w:rFonts w:ascii="Times New Roman" w:hAnsi="Times New Roman" w:cs="Times New Roman"/>
          <w:sz w:val="24"/>
          <w:szCs w:val="24"/>
        </w:rPr>
        <w:t>w</w:t>
      </w:r>
      <w:r>
        <w:rPr>
          <w:rFonts w:ascii="Times New Roman" w:hAnsi="Times New Roman" w:cs="Times New Roman"/>
          <w:sz w:val="24"/>
          <w:szCs w:val="24"/>
        </w:rPr>
        <w:t xml:space="preserve"> </w:t>
      </w:r>
      <w:r w:rsidR="00495F98" w:rsidRPr="00495F98">
        <w:rPr>
          <w:rFonts w:ascii="Times New Roman" w:hAnsi="Times New Roman" w:cs="Times New Roman"/>
          <w:sz w:val="24"/>
          <w:szCs w:val="24"/>
        </w:rPr>
        <w:t xml:space="preserve">§ </w:t>
      </w:r>
      <w:r w:rsidR="00495F98">
        <w:rPr>
          <w:rFonts w:ascii="Times New Roman" w:hAnsi="Times New Roman" w:cs="Times New Roman"/>
          <w:sz w:val="24"/>
          <w:szCs w:val="24"/>
        </w:rPr>
        <w:t>7</w:t>
      </w:r>
      <w:r w:rsidR="00495F98" w:rsidRPr="00495F98">
        <w:rPr>
          <w:rFonts w:ascii="Times New Roman" w:hAnsi="Times New Roman" w:cs="Times New Roman"/>
          <w:sz w:val="24"/>
          <w:szCs w:val="24"/>
        </w:rPr>
        <w:t xml:space="preserve"> ust</w:t>
      </w:r>
      <w:r w:rsidRPr="00495F98">
        <w:rPr>
          <w:rFonts w:ascii="Times New Roman" w:hAnsi="Times New Roman" w:cs="Times New Roman"/>
          <w:sz w:val="24"/>
          <w:szCs w:val="24"/>
        </w:rPr>
        <w:t>.</w:t>
      </w:r>
      <w:r w:rsidR="00495F98">
        <w:rPr>
          <w:rFonts w:ascii="Times New Roman" w:hAnsi="Times New Roman" w:cs="Times New Roman"/>
          <w:sz w:val="24"/>
          <w:szCs w:val="24"/>
        </w:rPr>
        <w:t xml:space="preserve"> 1</w:t>
      </w:r>
      <w:r w:rsidRPr="00742A55">
        <w:rPr>
          <w:rFonts w:ascii="Times New Roman" w:hAnsi="Times New Roman" w:cs="Times New Roman"/>
          <w:sz w:val="24"/>
          <w:szCs w:val="24"/>
        </w:rPr>
        <w:t xml:space="preserve"> Umowy</w:t>
      </w:r>
      <w:r w:rsidRPr="00630322">
        <w:rPr>
          <w:rFonts w:ascii="Times New Roman" w:eastAsia="Calibri" w:hAnsi="Times New Roman" w:cs="Times New Roman"/>
          <w:sz w:val="24"/>
          <w:szCs w:val="24"/>
        </w:rPr>
        <w:t>.</w:t>
      </w:r>
    </w:p>
    <w:p w14:paraId="04A5B4AA" w14:textId="77777777" w:rsidR="00C9329A" w:rsidRDefault="008B4E6C" w:rsidP="009C22FD">
      <w:pPr>
        <w:pStyle w:val="Teksttreci0"/>
        <w:shd w:val="clear" w:color="auto" w:fill="auto"/>
        <w:spacing w:before="120" w:after="0" w:line="240" w:lineRule="auto"/>
        <w:ind w:left="426" w:right="40" w:hanging="426"/>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r>
      <w:r w:rsidRPr="00850079">
        <w:rPr>
          <w:rFonts w:ascii="Times New Roman" w:hAnsi="Times New Roman" w:cs="Times New Roman"/>
          <w:sz w:val="24"/>
          <w:szCs w:val="24"/>
        </w:rPr>
        <w:t xml:space="preserve">Kary umowne przysługują </w:t>
      </w:r>
      <w:r w:rsidRPr="00637CF7">
        <w:rPr>
          <w:rFonts w:ascii="Times New Roman" w:hAnsi="Times New Roman" w:cs="Times New Roman"/>
          <w:b/>
          <w:bCs/>
          <w:sz w:val="24"/>
          <w:szCs w:val="24"/>
        </w:rPr>
        <w:t>ZAMAWIAJĄC</w:t>
      </w:r>
      <w:r>
        <w:rPr>
          <w:rFonts w:ascii="Times New Roman" w:hAnsi="Times New Roman" w:cs="Times New Roman"/>
          <w:b/>
          <w:bCs/>
          <w:sz w:val="24"/>
          <w:szCs w:val="24"/>
        </w:rPr>
        <w:t>EMU</w:t>
      </w:r>
      <w:r w:rsidRPr="00850079">
        <w:rPr>
          <w:rFonts w:ascii="Times New Roman" w:hAnsi="Times New Roman" w:cs="Times New Roman"/>
          <w:sz w:val="24"/>
          <w:szCs w:val="24"/>
        </w:rPr>
        <w:t xml:space="preserve"> niezależnie od podstawy ich naliczenia, nawet w przypadku odstąpienia od Umowy.</w:t>
      </w:r>
      <w:bookmarkStart w:id="17" w:name="_Toc68356761"/>
      <w:bookmarkStart w:id="18" w:name="_Toc103515320"/>
    </w:p>
    <w:p w14:paraId="015B3E2A" w14:textId="77777777" w:rsidR="00C9329A" w:rsidRDefault="00C9329A" w:rsidP="00495F98">
      <w:pPr>
        <w:pStyle w:val="Teksttreci0"/>
        <w:shd w:val="clear" w:color="auto" w:fill="auto"/>
        <w:spacing w:before="120" w:after="0" w:line="240" w:lineRule="auto"/>
        <w:ind w:left="709" w:right="40" w:hanging="709"/>
        <w:jc w:val="both"/>
        <w:rPr>
          <w:rFonts w:ascii="Times New Roman" w:hAnsi="Times New Roman" w:cs="Times New Roman"/>
          <w:sz w:val="28"/>
          <w:szCs w:val="28"/>
        </w:rPr>
      </w:pPr>
    </w:p>
    <w:p w14:paraId="37AA0A8F" w14:textId="782E272E" w:rsidR="00C9329A" w:rsidRPr="009D1AA0" w:rsidRDefault="00C9329A" w:rsidP="00495F98">
      <w:pPr>
        <w:pStyle w:val="Akapitzlist"/>
        <w:spacing w:before="120"/>
        <w:ind w:left="567" w:hanging="567"/>
        <w:contextualSpacing w:val="0"/>
        <w:jc w:val="center"/>
        <w:rPr>
          <w:b/>
          <w:bCs/>
          <w:i/>
          <w:iCs/>
          <w:sz w:val="24"/>
          <w:szCs w:val="24"/>
        </w:rPr>
      </w:pPr>
      <w:r>
        <w:rPr>
          <w:b/>
          <w:bCs/>
          <w:i/>
          <w:iCs/>
          <w:sz w:val="24"/>
          <w:szCs w:val="24"/>
        </w:rPr>
        <w:lastRenderedPageBreak/>
        <w:t xml:space="preserve">Ubezpieczenia </w:t>
      </w:r>
    </w:p>
    <w:p w14:paraId="1163E825" w14:textId="3539759A" w:rsidR="00C9329A" w:rsidRPr="00B619EF" w:rsidRDefault="00C9329A" w:rsidP="00495F98">
      <w:pPr>
        <w:pStyle w:val="Akapitzlist"/>
        <w:spacing w:before="120"/>
        <w:ind w:left="426" w:hanging="426"/>
        <w:contextualSpacing w:val="0"/>
        <w:jc w:val="center"/>
        <w:rPr>
          <w:sz w:val="24"/>
          <w:szCs w:val="24"/>
        </w:rPr>
      </w:pPr>
      <w:r w:rsidRPr="00C46683">
        <w:rPr>
          <w:b/>
          <w:bCs/>
          <w:sz w:val="24"/>
          <w:szCs w:val="24"/>
        </w:rPr>
        <w:t xml:space="preserve">§ </w:t>
      </w:r>
      <w:r>
        <w:rPr>
          <w:b/>
          <w:bCs/>
          <w:sz w:val="24"/>
          <w:szCs w:val="24"/>
        </w:rPr>
        <w:t>10</w:t>
      </w:r>
    </w:p>
    <w:bookmarkEnd w:id="17"/>
    <w:bookmarkEnd w:id="18"/>
    <w:p w14:paraId="44205B25" w14:textId="14C693A6" w:rsidR="008B4E6C" w:rsidRPr="00F51D6B" w:rsidRDefault="008B4E6C" w:rsidP="00495F98">
      <w:pPr>
        <w:spacing w:before="120"/>
        <w:ind w:left="567" w:hanging="567"/>
        <w:jc w:val="both"/>
        <w:rPr>
          <w:sz w:val="32"/>
          <w:szCs w:val="32"/>
        </w:rPr>
      </w:pPr>
      <w:r w:rsidRPr="00241944">
        <w:rPr>
          <w:bCs/>
          <w:sz w:val="24"/>
          <w:szCs w:val="24"/>
        </w:rPr>
        <w:t>1.</w:t>
      </w:r>
      <w:r>
        <w:rPr>
          <w:b/>
          <w:sz w:val="24"/>
          <w:szCs w:val="24"/>
        </w:rPr>
        <w:tab/>
      </w:r>
      <w:r w:rsidRPr="00955180">
        <w:rPr>
          <w:b/>
          <w:sz w:val="24"/>
          <w:szCs w:val="24"/>
        </w:rPr>
        <w:t>WYKONAWCA</w:t>
      </w:r>
      <w:r w:rsidRPr="002B66AA">
        <w:rPr>
          <w:sz w:val="24"/>
          <w:szCs w:val="24"/>
        </w:rPr>
        <w:t xml:space="preserve"> przed zawarciem </w:t>
      </w:r>
      <w:r w:rsidRPr="00955180">
        <w:rPr>
          <w:i/>
          <w:sz w:val="24"/>
          <w:szCs w:val="24"/>
        </w:rPr>
        <w:t>Umowy</w:t>
      </w:r>
      <w:r w:rsidRPr="002B66AA">
        <w:rPr>
          <w:sz w:val="24"/>
          <w:szCs w:val="24"/>
        </w:rPr>
        <w:t xml:space="preserve"> zawarł umowę ubezpieczenia odpowiedzialności cywilnej („</w:t>
      </w:r>
      <w:r w:rsidRPr="00955180">
        <w:rPr>
          <w:i/>
          <w:sz w:val="24"/>
          <w:szCs w:val="24"/>
        </w:rPr>
        <w:t>Ubezpieczenie OC”)</w:t>
      </w:r>
      <w:r w:rsidRPr="002B66AA">
        <w:rPr>
          <w:sz w:val="24"/>
          <w:szCs w:val="24"/>
        </w:rPr>
        <w:t xml:space="preserve"> na sumę ubezpieczenia nie mniejszą niż </w:t>
      </w:r>
      <w:r w:rsidR="00F51D6B" w:rsidRPr="00F51D6B">
        <w:rPr>
          <w:i/>
          <w:sz w:val="24"/>
          <w:szCs w:val="32"/>
        </w:rPr>
        <w:t>Wartość Przedmiotu Umowy</w:t>
      </w:r>
      <w:r w:rsidR="00F51D6B">
        <w:rPr>
          <w:i/>
          <w:sz w:val="24"/>
          <w:szCs w:val="32"/>
        </w:rPr>
        <w:t>.</w:t>
      </w:r>
    </w:p>
    <w:p w14:paraId="285585D1" w14:textId="6953AB2C" w:rsidR="008B4E6C" w:rsidRDefault="008B4E6C" w:rsidP="00495F98">
      <w:pPr>
        <w:spacing w:before="120"/>
        <w:ind w:left="567" w:hanging="567"/>
        <w:jc w:val="both"/>
        <w:rPr>
          <w:sz w:val="24"/>
          <w:szCs w:val="24"/>
        </w:rPr>
      </w:pPr>
      <w:r>
        <w:rPr>
          <w:sz w:val="24"/>
          <w:szCs w:val="24"/>
        </w:rPr>
        <w:t>2.</w:t>
      </w:r>
      <w:r>
        <w:rPr>
          <w:sz w:val="24"/>
          <w:szCs w:val="24"/>
        </w:rPr>
        <w:tab/>
      </w:r>
      <w:r w:rsidRPr="003F32C6">
        <w:rPr>
          <w:b/>
          <w:sz w:val="24"/>
          <w:szCs w:val="24"/>
        </w:rPr>
        <w:t xml:space="preserve">WYKONAWCA </w:t>
      </w:r>
      <w:r w:rsidRPr="002B66AA">
        <w:rPr>
          <w:sz w:val="24"/>
          <w:szCs w:val="24"/>
        </w:rPr>
        <w:t xml:space="preserve">zobowiązuje się do utrzymywania przez okres wykonywania </w:t>
      </w:r>
      <w:r w:rsidRPr="003F32C6">
        <w:rPr>
          <w:i/>
          <w:sz w:val="24"/>
          <w:szCs w:val="24"/>
        </w:rPr>
        <w:t>Przedmiotu Umowy</w:t>
      </w:r>
      <w:r w:rsidRPr="002B66AA">
        <w:rPr>
          <w:sz w:val="24"/>
          <w:szCs w:val="24"/>
        </w:rPr>
        <w:t xml:space="preserve"> </w:t>
      </w:r>
      <w:r w:rsidRPr="003F32C6">
        <w:rPr>
          <w:i/>
          <w:sz w:val="24"/>
          <w:szCs w:val="24"/>
        </w:rPr>
        <w:t>Ubezpieczenia OC</w:t>
      </w:r>
      <w:r w:rsidRPr="002B66AA">
        <w:rPr>
          <w:sz w:val="24"/>
          <w:szCs w:val="24"/>
        </w:rPr>
        <w:t xml:space="preserve"> Polisę lub inny dokument potwierdzający kontynuację ubezpieczenia od dnia następnego po dniu ustania poprzedniej ochrony ubezpieczeniowej wraz z dowodem opłacenia składek na to ubezpieczenie </w:t>
      </w:r>
      <w:r w:rsidRPr="003F32C6">
        <w:rPr>
          <w:b/>
          <w:sz w:val="24"/>
          <w:szCs w:val="24"/>
        </w:rPr>
        <w:t>WYKONAWCA</w:t>
      </w:r>
      <w:r w:rsidRPr="002B66AA">
        <w:rPr>
          <w:sz w:val="24"/>
          <w:szCs w:val="24"/>
        </w:rPr>
        <w:t xml:space="preserve"> będzie przedkładał </w:t>
      </w:r>
      <w:r w:rsidRPr="003F32C6">
        <w:rPr>
          <w:b/>
          <w:sz w:val="24"/>
          <w:szCs w:val="24"/>
        </w:rPr>
        <w:t>ZAMAWIAJĄCEMU</w:t>
      </w:r>
      <w:r w:rsidRPr="002B66AA">
        <w:rPr>
          <w:sz w:val="24"/>
          <w:szCs w:val="24"/>
        </w:rPr>
        <w:t xml:space="preserve"> nie później niż na 14 dni przed dniem wygaśnięcia poprzedniej umowy ubezpieczenia.</w:t>
      </w:r>
    </w:p>
    <w:p w14:paraId="73FB6190" w14:textId="0C8A9E92" w:rsidR="008B4E6C" w:rsidRPr="002B66AA" w:rsidRDefault="008B4E6C" w:rsidP="00495F98">
      <w:pPr>
        <w:spacing w:before="120"/>
        <w:ind w:left="567" w:hanging="567"/>
        <w:jc w:val="both"/>
        <w:rPr>
          <w:sz w:val="24"/>
          <w:szCs w:val="24"/>
        </w:rPr>
      </w:pPr>
      <w:r>
        <w:rPr>
          <w:sz w:val="24"/>
          <w:szCs w:val="24"/>
        </w:rPr>
        <w:t>3.</w:t>
      </w:r>
      <w:r>
        <w:rPr>
          <w:sz w:val="24"/>
          <w:szCs w:val="24"/>
        </w:rPr>
        <w:tab/>
      </w:r>
      <w:r w:rsidRPr="002B66AA">
        <w:rPr>
          <w:sz w:val="24"/>
          <w:szCs w:val="24"/>
        </w:rPr>
        <w:t xml:space="preserve">Jeżeli </w:t>
      </w:r>
      <w:r w:rsidRPr="003F32C6">
        <w:rPr>
          <w:b/>
          <w:sz w:val="24"/>
          <w:szCs w:val="24"/>
        </w:rPr>
        <w:t xml:space="preserve">WYKONAWCA </w:t>
      </w:r>
      <w:r w:rsidRPr="002B66AA">
        <w:rPr>
          <w:sz w:val="24"/>
          <w:szCs w:val="24"/>
        </w:rPr>
        <w:t xml:space="preserve">nie wykona obowiązku, o którym, mowa w </w:t>
      </w:r>
      <w:r w:rsidR="00F51D6B">
        <w:rPr>
          <w:sz w:val="24"/>
          <w:szCs w:val="24"/>
        </w:rPr>
        <w:t>ust. 2</w:t>
      </w:r>
      <w:r w:rsidRPr="002B66AA">
        <w:rPr>
          <w:sz w:val="24"/>
          <w:szCs w:val="24"/>
        </w:rPr>
        <w:t xml:space="preserve"> </w:t>
      </w:r>
      <w:r w:rsidRPr="003F32C6">
        <w:rPr>
          <w:b/>
          <w:sz w:val="24"/>
          <w:szCs w:val="24"/>
        </w:rPr>
        <w:t>ZAMAWIAJĄCY</w:t>
      </w:r>
      <w:r w:rsidRPr="002B66AA">
        <w:rPr>
          <w:sz w:val="24"/>
          <w:szCs w:val="24"/>
        </w:rPr>
        <w:t xml:space="preserve"> wedle swojego wyboru może:</w:t>
      </w:r>
    </w:p>
    <w:p w14:paraId="0DDACBD3" w14:textId="77777777" w:rsidR="008B4E6C" w:rsidRPr="002B66AA" w:rsidRDefault="008B4E6C" w:rsidP="00495F98">
      <w:pPr>
        <w:pStyle w:val="Akapitzlist"/>
        <w:numPr>
          <w:ilvl w:val="1"/>
          <w:numId w:val="23"/>
        </w:numPr>
        <w:spacing w:before="120"/>
        <w:ind w:left="851" w:hanging="425"/>
        <w:contextualSpacing w:val="0"/>
        <w:jc w:val="both"/>
        <w:rPr>
          <w:sz w:val="24"/>
          <w:szCs w:val="24"/>
        </w:rPr>
      </w:pPr>
      <w:r w:rsidRPr="002B66AA">
        <w:rPr>
          <w:sz w:val="24"/>
          <w:szCs w:val="24"/>
        </w:rPr>
        <w:t xml:space="preserve">odstąpić od </w:t>
      </w:r>
      <w:r w:rsidRPr="003F32C6">
        <w:rPr>
          <w:i/>
          <w:sz w:val="24"/>
          <w:szCs w:val="24"/>
        </w:rPr>
        <w:t>Umowy</w:t>
      </w:r>
      <w:r w:rsidRPr="002B66AA">
        <w:rPr>
          <w:sz w:val="24"/>
          <w:szCs w:val="24"/>
        </w:rPr>
        <w:t>;</w:t>
      </w:r>
    </w:p>
    <w:p w14:paraId="3BB0512C" w14:textId="77777777" w:rsidR="00C9329A" w:rsidRDefault="008B4E6C" w:rsidP="00495F98">
      <w:pPr>
        <w:pStyle w:val="Akapitzlist"/>
        <w:numPr>
          <w:ilvl w:val="1"/>
          <w:numId w:val="23"/>
        </w:numPr>
        <w:tabs>
          <w:tab w:val="left" w:pos="1134"/>
        </w:tabs>
        <w:spacing w:before="120"/>
        <w:ind w:left="851" w:hanging="425"/>
        <w:contextualSpacing w:val="0"/>
        <w:jc w:val="both"/>
        <w:rPr>
          <w:sz w:val="24"/>
          <w:szCs w:val="24"/>
        </w:rPr>
      </w:pPr>
      <w:r w:rsidRPr="002B66AA">
        <w:rPr>
          <w:sz w:val="24"/>
          <w:szCs w:val="24"/>
        </w:rPr>
        <w:t xml:space="preserve">ubezpieczyć </w:t>
      </w:r>
      <w:r w:rsidRPr="003F32C6">
        <w:rPr>
          <w:b/>
          <w:sz w:val="24"/>
          <w:szCs w:val="24"/>
        </w:rPr>
        <w:t>WYKONAWCĘ</w:t>
      </w:r>
      <w:r w:rsidRPr="002B66AA">
        <w:rPr>
          <w:sz w:val="24"/>
          <w:szCs w:val="24"/>
        </w:rPr>
        <w:t xml:space="preserve"> na jego koszt, przy czym koszty poniesione na ubezpieczenie </w:t>
      </w:r>
      <w:r w:rsidRPr="003F32C6">
        <w:rPr>
          <w:b/>
          <w:sz w:val="24"/>
          <w:szCs w:val="24"/>
        </w:rPr>
        <w:t>WYKONAWCY ZAMAWIAJĄCY</w:t>
      </w:r>
      <w:r w:rsidRPr="002B66AA">
        <w:rPr>
          <w:sz w:val="24"/>
          <w:szCs w:val="24"/>
        </w:rPr>
        <w:t xml:space="preserve"> </w:t>
      </w:r>
      <w:r>
        <w:rPr>
          <w:sz w:val="24"/>
          <w:szCs w:val="24"/>
        </w:rPr>
        <w:t>potrąci z wynagrodzenia.</w:t>
      </w:r>
      <w:bookmarkStart w:id="19" w:name="_Toc103515321"/>
    </w:p>
    <w:p w14:paraId="4E5D18B0" w14:textId="77777777" w:rsidR="00C9329A" w:rsidRDefault="00C9329A" w:rsidP="00495F98">
      <w:pPr>
        <w:tabs>
          <w:tab w:val="left" w:pos="1134"/>
        </w:tabs>
        <w:spacing w:before="120"/>
        <w:ind w:left="426"/>
        <w:jc w:val="both"/>
        <w:rPr>
          <w:sz w:val="28"/>
          <w:szCs w:val="28"/>
        </w:rPr>
      </w:pPr>
    </w:p>
    <w:p w14:paraId="51A043CF" w14:textId="7EA8E0BC" w:rsidR="00C9329A" w:rsidRPr="009D1AA0" w:rsidRDefault="00C9329A" w:rsidP="00495F98">
      <w:pPr>
        <w:pStyle w:val="Akapitzlist"/>
        <w:spacing w:before="120"/>
        <w:ind w:left="567" w:hanging="567"/>
        <w:contextualSpacing w:val="0"/>
        <w:jc w:val="center"/>
        <w:rPr>
          <w:b/>
          <w:bCs/>
          <w:i/>
          <w:iCs/>
          <w:sz w:val="24"/>
          <w:szCs w:val="24"/>
        </w:rPr>
      </w:pPr>
      <w:r>
        <w:rPr>
          <w:b/>
          <w:bCs/>
          <w:i/>
          <w:iCs/>
          <w:sz w:val="24"/>
          <w:szCs w:val="24"/>
        </w:rPr>
        <w:t>Odstąpienie od umowy</w:t>
      </w:r>
    </w:p>
    <w:p w14:paraId="0C562F00" w14:textId="525EC13C" w:rsidR="00C9329A" w:rsidRPr="00B619EF" w:rsidRDefault="00C9329A" w:rsidP="00495F98">
      <w:pPr>
        <w:pStyle w:val="Akapitzlist"/>
        <w:spacing w:before="120"/>
        <w:ind w:left="426" w:hanging="426"/>
        <w:contextualSpacing w:val="0"/>
        <w:jc w:val="center"/>
        <w:rPr>
          <w:sz w:val="24"/>
          <w:szCs w:val="24"/>
        </w:rPr>
      </w:pPr>
      <w:r w:rsidRPr="00C46683">
        <w:rPr>
          <w:b/>
          <w:bCs/>
          <w:sz w:val="24"/>
          <w:szCs w:val="24"/>
        </w:rPr>
        <w:t xml:space="preserve">§ </w:t>
      </w:r>
      <w:r>
        <w:rPr>
          <w:b/>
          <w:bCs/>
          <w:sz w:val="24"/>
          <w:szCs w:val="24"/>
        </w:rPr>
        <w:t>11</w:t>
      </w:r>
    </w:p>
    <w:bookmarkEnd w:id="19"/>
    <w:p w14:paraId="628D0DA8" w14:textId="798F68CB" w:rsidR="008B4E6C" w:rsidRPr="00AB5A1A" w:rsidRDefault="008B4E6C" w:rsidP="00495F98">
      <w:pPr>
        <w:spacing w:before="120"/>
        <w:ind w:left="567" w:hanging="567"/>
        <w:jc w:val="both"/>
        <w:rPr>
          <w:sz w:val="24"/>
          <w:szCs w:val="24"/>
        </w:rPr>
      </w:pPr>
      <w:r w:rsidRPr="00AB5A1A">
        <w:rPr>
          <w:bCs/>
          <w:sz w:val="24"/>
          <w:szCs w:val="24"/>
        </w:rPr>
        <w:t>1.</w:t>
      </w:r>
      <w:r>
        <w:rPr>
          <w:b/>
          <w:sz w:val="24"/>
          <w:szCs w:val="24"/>
        </w:rPr>
        <w:tab/>
      </w:r>
      <w:r w:rsidRPr="00AB5A1A">
        <w:rPr>
          <w:b/>
          <w:sz w:val="24"/>
          <w:szCs w:val="24"/>
        </w:rPr>
        <w:t>ZAMAWIAJĄCY</w:t>
      </w:r>
      <w:r w:rsidRPr="00AB5A1A">
        <w:rPr>
          <w:sz w:val="24"/>
          <w:szCs w:val="24"/>
        </w:rPr>
        <w:t xml:space="preserve"> ma prawo odstąpienia od </w:t>
      </w:r>
      <w:r w:rsidRPr="00AB5A1A">
        <w:rPr>
          <w:i/>
          <w:sz w:val="24"/>
          <w:szCs w:val="24"/>
        </w:rPr>
        <w:t>Umowy</w:t>
      </w:r>
      <w:r w:rsidRPr="00AB5A1A">
        <w:rPr>
          <w:sz w:val="24"/>
          <w:szCs w:val="24"/>
        </w:rPr>
        <w:t xml:space="preserve"> w przypadku:</w:t>
      </w:r>
    </w:p>
    <w:p w14:paraId="5851D7B2" w14:textId="77777777" w:rsidR="008B4E6C" w:rsidRDefault="008B4E6C" w:rsidP="00495F98">
      <w:pPr>
        <w:numPr>
          <w:ilvl w:val="1"/>
          <w:numId w:val="21"/>
        </w:numPr>
        <w:spacing w:before="120"/>
        <w:ind w:left="851" w:hanging="425"/>
        <w:jc w:val="both"/>
        <w:rPr>
          <w:sz w:val="24"/>
          <w:szCs w:val="24"/>
        </w:rPr>
      </w:pPr>
      <w:r w:rsidRPr="002B66AA">
        <w:rPr>
          <w:sz w:val="24"/>
          <w:szCs w:val="24"/>
        </w:rPr>
        <w:t xml:space="preserve">gdy </w:t>
      </w:r>
      <w:r w:rsidRPr="003F32C6">
        <w:rPr>
          <w:b/>
          <w:sz w:val="24"/>
          <w:szCs w:val="24"/>
        </w:rPr>
        <w:t>WYKONAWCA</w:t>
      </w:r>
      <w:r w:rsidRPr="002B66AA">
        <w:rPr>
          <w:sz w:val="24"/>
          <w:szCs w:val="24"/>
        </w:rPr>
        <w:t xml:space="preserve"> co najmniej dwukrotnie wyrządził </w:t>
      </w:r>
      <w:r w:rsidRPr="003F32C6">
        <w:rPr>
          <w:b/>
          <w:sz w:val="24"/>
          <w:szCs w:val="24"/>
        </w:rPr>
        <w:t>ZAMAWIAJĄCEMU</w:t>
      </w:r>
      <w:r w:rsidRPr="002B66AA">
        <w:rPr>
          <w:sz w:val="24"/>
          <w:szCs w:val="24"/>
        </w:rPr>
        <w:t xml:space="preserve"> szkodę na kwotę nie mniejszą niż 5 000 zł za każdy przypadek;</w:t>
      </w:r>
    </w:p>
    <w:p w14:paraId="56CCB68F" w14:textId="77777777" w:rsidR="008B4E6C" w:rsidRDefault="008B4E6C" w:rsidP="00495F98">
      <w:pPr>
        <w:numPr>
          <w:ilvl w:val="1"/>
          <w:numId w:val="21"/>
        </w:numPr>
        <w:spacing w:before="120"/>
        <w:ind w:left="851" w:hanging="425"/>
        <w:jc w:val="both"/>
        <w:rPr>
          <w:sz w:val="24"/>
          <w:szCs w:val="24"/>
        </w:rPr>
      </w:pPr>
      <w:r w:rsidRPr="00304D25">
        <w:rPr>
          <w:sz w:val="24"/>
          <w:szCs w:val="24"/>
        </w:rPr>
        <w:t xml:space="preserve">gdy </w:t>
      </w:r>
      <w:r w:rsidRPr="0070425E">
        <w:rPr>
          <w:b/>
          <w:sz w:val="24"/>
          <w:szCs w:val="24"/>
        </w:rPr>
        <w:t>WYKONAWCA</w:t>
      </w:r>
      <w:r w:rsidRPr="00304D25">
        <w:rPr>
          <w:sz w:val="24"/>
          <w:szCs w:val="24"/>
        </w:rPr>
        <w:t xml:space="preserve"> co najmniej dwukrotnie naruszył obowiązek realizacji </w:t>
      </w:r>
      <w:r w:rsidRPr="0070425E">
        <w:rPr>
          <w:i/>
          <w:sz w:val="24"/>
          <w:szCs w:val="24"/>
        </w:rPr>
        <w:t>Przedmiotu Umowy</w:t>
      </w:r>
      <w:r w:rsidRPr="00304D25">
        <w:rPr>
          <w:sz w:val="24"/>
          <w:szCs w:val="24"/>
        </w:rPr>
        <w:t xml:space="preserve"> przy pomocy osób zatrudnionych na podstawie umowy o pracę.</w:t>
      </w:r>
    </w:p>
    <w:p w14:paraId="06845F33" w14:textId="77777777" w:rsidR="008B4E6C" w:rsidRDefault="008B4E6C" w:rsidP="00495F98">
      <w:pPr>
        <w:numPr>
          <w:ilvl w:val="1"/>
          <w:numId w:val="21"/>
        </w:numPr>
        <w:spacing w:before="120"/>
        <w:ind w:left="851" w:hanging="425"/>
        <w:jc w:val="both"/>
        <w:rPr>
          <w:sz w:val="24"/>
          <w:szCs w:val="24"/>
        </w:rPr>
      </w:pPr>
      <w:r w:rsidRPr="00304D25">
        <w:rPr>
          <w:sz w:val="24"/>
          <w:szCs w:val="24"/>
        </w:rPr>
        <w:t xml:space="preserve">niedokonania odbioru przez </w:t>
      </w:r>
      <w:r w:rsidRPr="00304D25">
        <w:rPr>
          <w:b/>
          <w:sz w:val="24"/>
          <w:szCs w:val="24"/>
        </w:rPr>
        <w:t xml:space="preserve">ZAMAWIAJĄCEGO </w:t>
      </w:r>
      <w:r w:rsidRPr="00304D25">
        <w:rPr>
          <w:sz w:val="24"/>
          <w:szCs w:val="24"/>
        </w:rPr>
        <w:t xml:space="preserve">co najmniej trzech </w:t>
      </w:r>
      <w:r w:rsidRPr="00304D25">
        <w:rPr>
          <w:i/>
          <w:sz w:val="24"/>
          <w:szCs w:val="24"/>
        </w:rPr>
        <w:t>Zleceń</w:t>
      </w:r>
      <w:r w:rsidRPr="00304D25">
        <w:rPr>
          <w:sz w:val="24"/>
          <w:szCs w:val="24"/>
        </w:rPr>
        <w:t xml:space="preserve"> z przyczyn leżących po stronie </w:t>
      </w:r>
      <w:r w:rsidRPr="00304D25">
        <w:rPr>
          <w:b/>
          <w:sz w:val="24"/>
          <w:szCs w:val="24"/>
        </w:rPr>
        <w:t>WYKONAWCY</w:t>
      </w:r>
      <w:r w:rsidRPr="00304D25">
        <w:rPr>
          <w:sz w:val="24"/>
          <w:szCs w:val="24"/>
        </w:rPr>
        <w:t>;</w:t>
      </w:r>
    </w:p>
    <w:p w14:paraId="1F44D370" w14:textId="77777777" w:rsidR="008B4E6C" w:rsidRDefault="008B4E6C" w:rsidP="00495F98">
      <w:pPr>
        <w:numPr>
          <w:ilvl w:val="1"/>
          <w:numId w:val="21"/>
        </w:numPr>
        <w:spacing w:before="120"/>
        <w:ind w:left="851" w:hanging="425"/>
        <w:jc w:val="both"/>
        <w:rPr>
          <w:sz w:val="24"/>
          <w:szCs w:val="24"/>
        </w:rPr>
      </w:pPr>
      <w:r w:rsidRPr="00304D25">
        <w:rPr>
          <w:sz w:val="24"/>
          <w:szCs w:val="24"/>
        </w:rPr>
        <w:t xml:space="preserve">dwukrotnego niewykonania przez </w:t>
      </w:r>
      <w:r w:rsidRPr="00304D25">
        <w:rPr>
          <w:b/>
          <w:sz w:val="24"/>
          <w:szCs w:val="24"/>
        </w:rPr>
        <w:t xml:space="preserve">WYKONAWCĘ </w:t>
      </w:r>
      <w:r w:rsidRPr="00304D25">
        <w:rPr>
          <w:sz w:val="24"/>
          <w:szCs w:val="24"/>
        </w:rPr>
        <w:t xml:space="preserve">pisemnych zaleceń wydanych przez </w:t>
      </w:r>
      <w:r w:rsidRPr="00304D25">
        <w:rPr>
          <w:i/>
          <w:sz w:val="24"/>
          <w:szCs w:val="24"/>
        </w:rPr>
        <w:t>Przedstawiciela Zamawiającego</w:t>
      </w:r>
      <w:r w:rsidRPr="00304D25">
        <w:rPr>
          <w:sz w:val="24"/>
          <w:szCs w:val="24"/>
        </w:rPr>
        <w:t xml:space="preserve"> dotyczących sposobu wykonywania prac;</w:t>
      </w:r>
    </w:p>
    <w:p w14:paraId="2E703419" w14:textId="77777777" w:rsidR="008B4E6C" w:rsidRPr="00304D25" w:rsidRDefault="008B4E6C" w:rsidP="00495F98">
      <w:pPr>
        <w:numPr>
          <w:ilvl w:val="1"/>
          <w:numId w:val="21"/>
        </w:numPr>
        <w:spacing w:before="120"/>
        <w:ind w:left="851" w:hanging="425"/>
        <w:jc w:val="both"/>
        <w:rPr>
          <w:sz w:val="24"/>
          <w:szCs w:val="24"/>
        </w:rPr>
      </w:pPr>
      <w:r w:rsidRPr="00304D25">
        <w:rPr>
          <w:sz w:val="24"/>
          <w:szCs w:val="24"/>
        </w:rPr>
        <w:t xml:space="preserve">naliczenia </w:t>
      </w:r>
      <w:r w:rsidRPr="00304D25">
        <w:rPr>
          <w:b/>
          <w:sz w:val="24"/>
          <w:szCs w:val="24"/>
        </w:rPr>
        <w:t>WYKONAWCY</w:t>
      </w:r>
      <w:r w:rsidRPr="00304D25">
        <w:rPr>
          <w:sz w:val="24"/>
          <w:szCs w:val="24"/>
        </w:rPr>
        <w:t xml:space="preserve"> kar umownych na kwotę stanowiącą ponad 20 % </w:t>
      </w:r>
      <w:r w:rsidRPr="00304D25">
        <w:rPr>
          <w:i/>
          <w:sz w:val="24"/>
          <w:szCs w:val="24"/>
        </w:rPr>
        <w:t>Wartości Przedmioty Umowy.</w:t>
      </w:r>
    </w:p>
    <w:p w14:paraId="218B76B4" w14:textId="504C37DE" w:rsidR="008B4E6C" w:rsidRPr="002B66AA" w:rsidRDefault="008B4E6C" w:rsidP="00495F98">
      <w:pPr>
        <w:spacing w:before="120"/>
        <w:ind w:left="567" w:hanging="567"/>
        <w:jc w:val="both"/>
        <w:rPr>
          <w:sz w:val="24"/>
          <w:szCs w:val="24"/>
        </w:rPr>
      </w:pPr>
      <w:r w:rsidRPr="00AB5A1A">
        <w:rPr>
          <w:bCs/>
          <w:sz w:val="24"/>
          <w:szCs w:val="24"/>
        </w:rPr>
        <w:t>2.</w:t>
      </w:r>
      <w:r>
        <w:rPr>
          <w:b/>
          <w:sz w:val="24"/>
          <w:szCs w:val="24"/>
        </w:rPr>
        <w:tab/>
      </w:r>
      <w:r w:rsidRPr="003F32C6">
        <w:rPr>
          <w:b/>
          <w:sz w:val="24"/>
          <w:szCs w:val="24"/>
        </w:rPr>
        <w:t>ZAMAWIAJĄCY</w:t>
      </w:r>
      <w:r w:rsidRPr="002B66AA">
        <w:rPr>
          <w:sz w:val="24"/>
          <w:szCs w:val="24"/>
        </w:rPr>
        <w:t xml:space="preserve"> ma ponadto prawo odstąpić od </w:t>
      </w:r>
      <w:r w:rsidRPr="003F32C6">
        <w:rPr>
          <w:i/>
          <w:sz w:val="24"/>
          <w:szCs w:val="24"/>
        </w:rPr>
        <w:t xml:space="preserve">Umowy </w:t>
      </w:r>
      <w:r w:rsidRPr="002B66AA">
        <w:rPr>
          <w:sz w:val="24"/>
          <w:szCs w:val="24"/>
        </w:rPr>
        <w:t xml:space="preserve">w części, tj. w zakresie zobowiązań nieodebranych do dnia złożenia oświadczenia o odstąpieniu, jeżeli </w:t>
      </w:r>
      <w:r w:rsidRPr="003F32C6">
        <w:rPr>
          <w:b/>
          <w:sz w:val="24"/>
          <w:szCs w:val="24"/>
        </w:rPr>
        <w:t>WYKONAWCA</w:t>
      </w:r>
      <w:r w:rsidRPr="002B66AA">
        <w:rPr>
          <w:sz w:val="24"/>
          <w:szCs w:val="24"/>
        </w:rPr>
        <w:t xml:space="preserve"> narusza postanowienia </w:t>
      </w:r>
      <w:r w:rsidRPr="003F32C6">
        <w:rPr>
          <w:i/>
          <w:sz w:val="24"/>
          <w:szCs w:val="24"/>
        </w:rPr>
        <w:t>Umowy</w:t>
      </w:r>
      <w:r w:rsidRPr="002B66AA">
        <w:rPr>
          <w:sz w:val="24"/>
          <w:szCs w:val="24"/>
        </w:rPr>
        <w:t xml:space="preserve"> dotyczące sposobu wykonania </w:t>
      </w:r>
      <w:r w:rsidRPr="003F32C6">
        <w:rPr>
          <w:i/>
          <w:sz w:val="24"/>
          <w:szCs w:val="24"/>
        </w:rPr>
        <w:t>Przedmiotu Umowy</w:t>
      </w:r>
      <w:r w:rsidRPr="002B66AA">
        <w:rPr>
          <w:sz w:val="24"/>
          <w:szCs w:val="24"/>
        </w:rPr>
        <w:t xml:space="preserve">. Oświadczenie o odstąpieniu powinno zostać poprzedzone wezwaniem drugiej Strony do należytego wykonywania </w:t>
      </w:r>
      <w:r w:rsidRPr="003F32C6">
        <w:rPr>
          <w:i/>
          <w:sz w:val="24"/>
          <w:szCs w:val="24"/>
        </w:rPr>
        <w:t>Przedmiotu Umowy.</w:t>
      </w:r>
      <w:r w:rsidRPr="002B66AA">
        <w:rPr>
          <w:sz w:val="24"/>
          <w:szCs w:val="24"/>
        </w:rPr>
        <w:t xml:space="preserve"> Oświadczeni</w:t>
      </w:r>
      <w:r>
        <w:rPr>
          <w:sz w:val="24"/>
          <w:szCs w:val="24"/>
        </w:rPr>
        <w:t>e o </w:t>
      </w:r>
      <w:r w:rsidRPr="002B66AA">
        <w:rPr>
          <w:sz w:val="24"/>
          <w:szCs w:val="24"/>
        </w:rPr>
        <w:t>odstąpieniu może być złożone w terminie 3</w:t>
      </w:r>
      <w:r>
        <w:rPr>
          <w:sz w:val="24"/>
          <w:szCs w:val="24"/>
        </w:rPr>
        <w:t>0 dni od powzięcia wiadomości o </w:t>
      </w:r>
      <w:r w:rsidRPr="002B66AA">
        <w:rPr>
          <w:sz w:val="24"/>
          <w:szCs w:val="24"/>
        </w:rPr>
        <w:t>przyczynach stanowiących podstawę odstąpienia.</w:t>
      </w:r>
    </w:p>
    <w:p w14:paraId="7E55A623" w14:textId="2DD2C40E" w:rsidR="008B4E6C" w:rsidRPr="002B66AA" w:rsidRDefault="008B4E6C" w:rsidP="00495F98">
      <w:pPr>
        <w:spacing w:before="120"/>
        <w:ind w:left="567" w:hanging="567"/>
        <w:jc w:val="both"/>
        <w:rPr>
          <w:sz w:val="24"/>
          <w:szCs w:val="24"/>
        </w:rPr>
      </w:pPr>
      <w:r>
        <w:rPr>
          <w:sz w:val="24"/>
          <w:szCs w:val="24"/>
        </w:rPr>
        <w:t>3.</w:t>
      </w:r>
      <w:r>
        <w:rPr>
          <w:sz w:val="24"/>
          <w:szCs w:val="24"/>
        </w:rPr>
        <w:tab/>
      </w:r>
      <w:r w:rsidRPr="002B66AA">
        <w:rPr>
          <w:sz w:val="24"/>
          <w:szCs w:val="24"/>
        </w:rPr>
        <w:t xml:space="preserve">Odstąpienie od </w:t>
      </w:r>
      <w:r w:rsidRPr="003F32C6">
        <w:rPr>
          <w:i/>
          <w:sz w:val="24"/>
          <w:szCs w:val="24"/>
        </w:rPr>
        <w:t>Umowy</w:t>
      </w:r>
      <w:r w:rsidRPr="002B66AA">
        <w:rPr>
          <w:sz w:val="24"/>
          <w:szCs w:val="24"/>
        </w:rPr>
        <w:t xml:space="preserve"> może nastąpić do końca terminu wskazanego w </w:t>
      </w:r>
      <w:r>
        <w:rPr>
          <w:sz w:val="24"/>
          <w:szCs w:val="24"/>
        </w:rPr>
        <w:t>pkt 3.1.</w:t>
      </w:r>
    </w:p>
    <w:p w14:paraId="36D3893F" w14:textId="634AC80E" w:rsidR="008B4E6C" w:rsidRPr="002B66AA" w:rsidRDefault="008B4E6C" w:rsidP="00495F98">
      <w:pPr>
        <w:spacing w:before="120"/>
        <w:ind w:left="567" w:hanging="567"/>
        <w:jc w:val="both"/>
        <w:rPr>
          <w:sz w:val="24"/>
          <w:szCs w:val="24"/>
        </w:rPr>
      </w:pPr>
      <w:r>
        <w:rPr>
          <w:sz w:val="24"/>
          <w:szCs w:val="24"/>
        </w:rPr>
        <w:t>4.</w:t>
      </w:r>
      <w:r>
        <w:rPr>
          <w:sz w:val="24"/>
          <w:szCs w:val="24"/>
        </w:rPr>
        <w:tab/>
      </w:r>
      <w:r w:rsidRPr="002B66AA">
        <w:rPr>
          <w:sz w:val="24"/>
          <w:szCs w:val="24"/>
        </w:rPr>
        <w:t xml:space="preserve">Odstąpienie od </w:t>
      </w:r>
      <w:r w:rsidRPr="003F32C6">
        <w:rPr>
          <w:i/>
          <w:sz w:val="24"/>
          <w:szCs w:val="24"/>
        </w:rPr>
        <w:t xml:space="preserve">Umowy </w:t>
      </w:r>
      <w:r w:rsidRPr="002B66AA">
        <w:rPr>
          <w:sz w:val="24"/>
          <w:szCs w:val="24"/>
        </w:rPr>
        <w:t xml:space="preserve">wywołuje skutek w stosunku do zobowiązań nieodebranych do dnia złożenia oświadczenia o odstąpieniu. Po odstąpieniu od </w:t>
      </w:r>
      <w:r w:rsidRPr="003F32C6">
        <w:rPr>
          <w:i/>
          <w:sz w:val="24"/>
          <w:szCs w:val="24"/>
        </w:rPr>
        <w:t>Umowy</w:t>
      </w:r>
      <w:r w:rsidRPr="002B66AA">
        <w:rPr>
          <w:sz w:val="24"/>
          <w:szCs w:val="24"/>
        </w:rPr>
        <w:t xml:space="preserve"> </w:t>
      </w:r>
      <w:r w:rsidRPr="003F32C6">
        <w:rPr>
          <w:b/>
          <w:sz w:val="24"/>
          <w:szCs w:val="24"/>
        </w:rPr>
        <w:t>ZAMAWIAJĄCY</w:t>
      </w:r>
      <w:r w:rsidRPr="002B66AA">
        <w:rPr>
          <w:sz w:val="24"/>
          <w:szCs w:val="24"/>
        </w:rPr>
        <w:t xml:space="preserve"> dokona inwentaryzacji prac wykonanych do dnia odstąpienia. </w:t>
      </w:r>
      <w:r w:rsidRPr="003F32C6">
        <w:rPr>
          <w:b/>
          <w:sz w:val="24"/>
          <w:szCs w:val="24"/>
        </w:rPr>
        <w:t>ZAMAWIAJĄCY</w:t>
      </w:r>
      <w:r w:rsidRPr="002B66AA">
        <w:rPr>
          <w:sz w:val="24"/>
          <w:szCs w:val="24"/>
        </w:rPr>
        <w:t xml:space="preserve"> jest uprawniony do odebrania prac wykonanych do dnia odstąpienia za zapłatą wynagrodzenia. </w:t>
      </w:r>
    </w:p>
    <w:p w14:paraId="5349DE77" w14:textId="77777777" w:rsidR="00C9329A" w:rsidRDefault="008B4E6C" w:rsidP="00495F98">
      <w:pPr>
        <w:spacing w:before="120"/>
        <w:ind w:left="567" w:hanging="567"/>
        <w:jc w:val="both"/>
        <w:rPr>
          <w:sz w:val="24"/>
          <w:szCs w:val="24"/>
        </w:rPr>
      </w:pPr>
      <w:r>
        <w:rPr>
          <w:sz w:val="24"/>
          <w:szCs w:val="24"/>
        </w:rPr>
        <w:lastRenderedPageBreak/>
        <w:t>5.</w:t>
      </w:r>
      <w:r>
        <w:rPr>
          <w:sz w:val="24"/>
          <w:szCs w:val="24"/>
        </w:rPr>
        <w:tab/>
      </w:r>
      <w:r w:rsidRPr="002B66AA">
        <w:rPr>
          <w:sz w:val="24"/>
          <w:szCs w:val="24"/>
        </w:rPr>
        <w:t xml:space="preserve">W razie wystąpienia istotnej zmiany okoliczności powodującej, że wykonanie </w:t>
      </w:r>
      <w:r>
        <w:rPr>
          <w:i/>
          <w:sz w:val="24"/>
          <w:szCs w:val="24"/>
        </w:rPr>
        <w:t>U</w:t>
      </w:r>
      <w:r w:rsidRPr="003F32C6">
        <w:rPr>
          <w:i/>
          <w:sz w:val="24"/>
          <w:szCs w:val="24"/>
        </w:rPr>
        <w:t>mowy</w:t>
      </w:r>
      <w:r w:rsidRPr="002B66AA">
        <w:rPr>
          <w:sz w:val="24"/>
          <w:szCs w:val="24"/>
        </w:rPr>
        <w:t xml:space="preserve"> nie leży w interesie publicznym, czego nie można było przewidzieć w chwili zawarcia </w:t>
      </w:r>
      <w:r w:rsidRPr="003F32C6">
        <w:rPr>
          <w:i/>
          <w:sz w:val="24"/>
          <w:szCs w:val="24"/>
        </w:rPr>
        <w:t>Umowy</w:t>
      </w:r>
      <w:r w:rsidRPr="002B66AA">
        <w:rPr>
          <w:sz w:val="24"/>
          <w:szCs w:val="24"/>
        </w:rPr>
        <w:t xml:space="preserve">, </w:t>
      </w:r>
      <w:r w:rsidRPr="003F32C6">
        <w:rPr>
          <w:b/>
          <w:sz w:val="24"/>
          <w:szCs w:val="24"/>
        </w:rPr>
        <w:t>ZAMAWIAJĄCY</w:t>
      </w:r>
      <w:r w:rsidRPr="002B66AA">
        <w:rPr>
          <w:sz w:val="24"/>
          <w:szCs w:val="24"/>
        </w:rPr>
        <w:t xml:space="preserve"> może odstąpić od </w:t>
      </w:r>
      <w:r w:rsidRPr="003F32C6">
        <w:rPr>
          <w:i/>
          <w:sz w:val="24"/>
          <w:szCs w:val="24"/>
        </w:rPr>
        <w:t xml:space="preserve">Umowy </w:t>
      </w:r>
      <w:r w:rsidRPr="002B66AA">
        <w:rPr>
          <w:sz w:val="24"/>
          <w:szCs w:val="24"/>
        </w:rPr>
        <w:t>w c</w:t>
      </w:r>
      <w:r>
        <w:rPr>
          <w:sz w:val="24"/>
          <w:szCs w:val="24"/>
        </w:rPr>
        <w:t>ałości lub części w terminie 30 </w:t>
      </w:r>
      <w:r w:rsidRPr="002B66AA">
        <w:rPr>
          <w:sz w:val="24"/>
          <w:szCs w:val="24"/>
        </w:rPr>
        <w:t xml:space="preserve">dni od powzięcia wiadomości o powyższych okolicznościach. </w:t>
      </w:r>
      <w:bookmarkStart w:id="20" w:name="_Toc103515322"/>
    </w:p>
    <w:p w14:paraId="01FC0492" w14:textId="77777777" w:rsidR="00C9329A" w:rsidRDefault="00C9329A" w:rsidP="00C9329A">
      <w:pPr>
        <w:pStyle w:val="Akapitzlist"/>
        <w:spacing w:before="120"/>
        <w:ind w:left="567" w:hanging="567"/>
        <w:contextualSpacing w:val="0"/>
        <w:jc w:val="center"/>
        <w:rPr>
          <w:b/>
          <w:bCs/>
          <w:i/>
          <w:iCs/>
          <w:sz w:val="24"/>
          <w:szCs w:val="24"/>
        </w:rPr>
      </w:pPr>
    </w:p>
    <w:p w14:paraId="7F9DA726" w14:textId="26AA356D" w:rsidR="00C9329A" w:rsidRPr="009D1AA0" w:rsidRDefault="00C9329A" w:rsidP="00C9329A">
      <w:pPr>
        <w:pStyle w:val="Akapitzlist"/>
        <w:spacing w:before="120"/>
        <w:ind w:left="567" w:hanging="567"/>
        <w:contextualSpacing w:val="0"/>
        <w:jc w:val="center"/>
        <w:rPr>
          <w:b/>
          <w:bCs/>
          <w:i/>
          <w:iCs/>
          <w:sz w:val="24"/>
          <w:szCs w:val="24"/>
        </w:rPr>
      </w:pPr>
      <w:r>
        <w:rPr>
          <w:b/>
          <w:bCs/>
          <w:i/>
          <w:iCs/>
          <w:sz w:val="24"/>
          <w:szCs w:val="24"/>
        </w:rPr>
        <w:t>Zmiana umowy</w:t>
      </w:r>
    </w:p>
    <w:p w14:paraId="2FD82B7C" w14:textId="014F98F4" w:rsidR="008B4E6C" w:rsidRPr="00C9329A" w:rsidRDefault="00C9329A" w:rsidP="00C9329A">
      <w:pPr>
        <w:pStyle w:val="Akapitzlist"/>
        <w:spacing w:before="120"/>
        <w:ind w:left="426" w:hanging="426"/>
        <w:jc w:val="center"/>
        <w:rPr>
          <w:rStyle w:val="FontStyle30"/>
          <w:b w:val="0"/>
          <w:sz w:val="24"/>
          <w:szCs w:val="24"/>
        </w:rPr>
      </w:pPr>
      <w:r w:rsidRPr="00C46683">
        <w:rPr>
          <w:b/>
          <w:bCs/>
          <w:sz w:val="24"/>
          <w:szCs w:val="24"/>
        </w:rPr>
        <w:t xml:space="preserve">§ </w:t>
      </w:r>
      <w:r>
        <w:rPr>
          <w:b/>
          <w:bCs/>
          <w:sz w:val="24"/>
          <w:szCs w:val="24"/>
        </w:rPr>
        <w:t>12</w:t>
      </w:r>
      <w:bookmarkEnd w:id="20"/>
    </w:p>
    <w:p w14:paraId="13090E30" w14:textId="443696EA" w:rsidR="008B4E6C" w:rsidRPr="00C9329A" w:rsidRDefault="008B4E6C" w:rsidP="00495F98">
      <w:pPr>
        <w:pStyle w:val="Style2"/>
        <w:widowControl/>
        <w:spacing w:before="120"/>
        <w:ind w:left="567" w:hanging="567"/>
        <w:jc w:val="both"/>
        <w:rPr>
          <w:rStyle w:val="FontStyle34"/>
          <w:sz w:val="24"/>
        </w:rPr>
      </w:pPr>
      <w:r w:rsidRPr="00C9329A">
        <w:rPr>
          <w:rStyle w:val="FontStyle34"/>
          <w:sz w:val="24"/>
        </w:rPr>
        <w:t>1.</w:t>
      </w:r>
      <w:r w:rsidRPr="00C9329A">
        <w:rPr>
          <w:rStyle w:val="FontStyle34"/>
          <w:sz w:val="24"/>
        </w:rPr>
        <w:tab/>
      </w:r>
      <w:r w:rsidRPr="00C9329A">
        <w:rPr>
          <w:rStyle w:val="FontStyle34"/>
          <w:b/>
          <w:sz w:val="24"/>
        </w:rPr>
        <w:t>ZAMAWIAJĄCY</w:t>
      </w:r>
      <w:r w:rsidRPr="00C9329A">
        <w:rPr>
          <w:rStyle w:val="FontStyle34"/>
          <w:sz w:val="24"/>
        </w:rPr>
        <w:t xml:space="preserve"> przewiduje możliwość zmian postanowień </w:t>
      </w:r>
      <w:r w:rsidRPr="00C9329A">
        <w:rPr>
          <w:rStyle w:val="FontStyle34"/>
          <w:i/>
          <w:sz w:val="24"/>
        </w:rPr>
        <w:t>Umowy</w:t>
      </w:r>
      <w:r w:rsidRPr="00C9329A">
        <w:rPr>
          <w:rStyle w:val="FontStyle34"/>
          <w:sz w:val="24"/>
        </w:rPr>
        <w:t xml:space="preserve"> w przypadku wystąpienia co najmniej jednej z okoliczności wymienionych poniżej, z uwzględnieniem podawanych warunków ich wprowadzenia:</w:t>
      </w:r>
    </w:p>
    <w:p w14:paraId="5D720E9E" w14:textId="22670E98" w:rsidR="008B4E6C" w:rsidRPr="002B66AA" w:rsidRDefault="008B4E6C" w:rsidP="00495F98">
      <w:pPr>
        <w:numPr>
          <w:ilvl w:val="0"/>
          <w:numId w:val="20"/>
        </w:numPr>
        <w:spacing w:before="120"/>
        <w:ind w:left="851" w:hanging="425"/>
        <w:jc w:val="both"/>
        <w:rPr>
          <w:sz w:val="24"/>
          <w:szCs w:val="24"/>
        </w:rPr>
      </w:pPr>
      <w:r w:rsidRPr="003F32C6">
        <w:rPr>
          <w:b/>
          <w:sz w:val="24"/>
          <w:szCs w:val="24"/>
        </w:rPr>
        <w:t>ZAMAWIAJĄCY</w:t>
      </w:r>
      <w:r w:rsidRPr="002B66AA">
        <w:rPr>
          <w:sz w:val="24"/>
          <w:szCs w:val="24"/>
        </w:rPr>
        <w:t xml:space="preserve"> dopuszcza możliwość przedłużenia terminu realizacji </w:t>
      </w:r>
      <w:r w:rsidRPr="003F32C6">
        <w:rPr>
          <w:i/>
          <w:sz w:val="24"/>
          <w:szCs w:val="24"/>
        </w:rPr>
        <w:t>Przedmiotu Umowy</w:t>
      </w:r>
      <w:r w:rsidRPr="002B66AA">
        <w:rPr>
          <w:sz w:val="24"/>
          <w:szCs w:val="24"/>
        </w:rPr>
        <w:t xml:space="preserve"> o okres odpowiadający okresowi trwania przeszkody uniemożliwiającej realizację </w:t>
      </w:r>
      <w:r w:rsidRPr="003F32C6">
        <w:rPr>
          <w:i/>
          <w:sz w:val="24"/>
          <w:szCs w:val="24"/>
        </w:rPr>
        <w:t>Przedmiotu Umowy</w:t>
      </w:r>
      <w:r w:rsidRPr="002B66AA">
        <w:rPr>
          <w:sz w:val="24"/>
          <w:szCs w:val="24"/>
        </w:rPr>
        <w:t xml:space="preserve"> jeżeli w trakcie obowiązywania Umowy wystąpią okoliczności uniemożliwiające jej realizację zgodnie z warunkami opisanymi w </w:t>
      </w:r>
      <w:r w:rsidRPr="003F32C6">
        <w:rPr>
          <w:i/>
          <w:sz w:val="24"/>
          <w:szCs w:val="24"/>
        </w:rPr>
        <w:t>Umowie,</w:t>
      </w:r>
      <w:r w:rsidRPr="002B66AA">
        <w:rPr>
          <w:sz w:val="24"/>
          <w:szCs w:val="24"/>
        </w:rPr>
        <w:t xml:space="preserve"> za które odpowiedzialności nie ponosi </w:t>
      </w:r>
      <w:r w:rsidRPr="003F32C6">
        <w:rPr>
          <w:b/>
          <w:sz w:val="24"/>
          <w:szCs w:val="24"/>
        </w:rPr>
        <w:t>WYKONAWCA</w:t>
      </w:r>
      <w:r w:rsidRPr="002B66AA">
        <w:rPr>
          <w:sz w:val="24"/>
          <w:szCs w:val="24"/>
        </w:rPr>
        <w:t xml:space="preserve"> ani </w:t>
      </w:r>
      <w:r w:rsidRPr="003F32C6">
        <w:rPr>
          <w:b/>
          <w:sz w:val="24"/>
          <w:szCs w:val="24"/>
        </w:rPr>
        <w:t>ZAMAWIAJĄCY.</w:t>
      </w:r>
      <w:r w:rsidRPr="002B66AA">
        <w:rPr>
          <w:sz w:val="24"/>
          <w:szCs w:val="24"/>
        </w:rPr>
        <w:t xml:space="preserve"> </w:t>
      </w:r>
    </w:p>
    <w:p w14:paraId="7BA7B2AA" w14:textId="77777777" w:rsidR="008B4E6C" w:rsidRPr="002B66AA" w:rsidRDefault="008B4E6C" w:rsidP="00495F98">
      <w:pPr>
        <w:numPr>
          <w:ilvl w:val="0"/>
          <w:numId w:val="20"/>
        </w:numPr>
        <w:spacing w:before="120"/>
        <w:ind w:left="851" w:hanging="425"/>
        <w:jc w:val="both"/>
        <w:rPr>
          <w:sz w:val="24"/>
          <w:szCs w:val="24"/>
        </w:rPr>
      </w:pPr>
      <w:r w:rsidRPr="003F32C6">
        <w:rPr>
          <w:b/>
          <w:bCs/>
          <w:sz w:val="24"/>
          <w:szCs w:val="24"/>
        </w:rPr>
        <w:t>ZAMAWIAJĄCY</w:t>
      </w:r>
      <w:r w:rsidRPr="002B66AA">
        <w:rPr>
          <w:bCs/>
          <w:sz w:val="24"/>
          <w:szCs w:val="24"/>
        </w:rPr>
        <w:t xml:space="preserve"> dopuszcza wprowadzenie zmian w sposobie wykonywania </w:t>
      </w:r>
      <w:r w:rsidRPr="003F32C6">
        <w:rPr>
          <w:bCs/>
          <w:i/>
          <w:sz w:val="24"/>
          <w:szCs w:val="24"/>
        </w:rPr>
        <w:t>Przedmiotu Umowy</w:t>
      </w:r>
      <w:r w:rsidRPr="002B66AA">
        <w:rPr>
          <w:bCs/>
          <w:sz w:val="24"/>
          <w:szCs w:val="24"/>
        </w:rPr>
        <w:t>, w przypadku, gdy wystąpi co najmniej jedna z poniższych sytuacji:</w:t>
      </w:r>
    </w:p>
    <w:p w14:paraId="6B7E19D8" w14:textId="77777777" w:rsidR="008B4E6C" w:rsidRPr="002B66AA" w:rsidRDefault="008B4E6C" w:rsidP="00495F98">
      <w:pPr>
        <w:numPr>
          <w:ilvl w:val="1"/>
          <w:numId w:val="20"/>
        </w:numPr>
        <w:spacing w:before="120"/>
        <w:ind w:left="1276" w:hanging="425"/>
        <w:jc w:val="both"/>
        <w:rPr>
          <w:sz w:val="24"/>
          <w:szCs w:val="24"/>
        </w:rPr>
      </w:pPr>
      <w:r w:rsidRPr="002B66AA">
        <w:rPr>
          <w:sz w:val="24"/>
          <w:szCs w:val="24"/>
        </w:rPr>
        <w:t xml:space="preserve">konieczność zrealizowania </w:t>
      </w:r>
      <w:r w:rsidRPr="003F32C6">
        <w:rPr>
          <w:i/>
          <w:sz w:val="24"/>
          <w:szCs w:val="24"/>
        </w:rPr>
        <w:t>Przedmiotu Umowy</w:t>
      </w:r>
      <w:r w:rsidRPr="002B66AA">
        <w:rPr>
          <w:sz w:val="24"/>
          <w:szCs w:val="24"/>
        </w:rPr>
        <w:t xml:space="preserve"> przy zastosowaniu innych rozwiązań niż wskazane w </w:t>
      </w:r>
      <w:r w:rsidRPr="00B93CBF">
        <w:rPr>
          <w:i/>
          <w:sz w:val="24"/>
          <w:szCs w:val="24"/>
        </w:rPr>
        <w:t>Umowie</w:t>
      </w:r>
      <w:r>
        <w:rPr>
          <w:sz w:val="24"/>
          <w:szCs w:val="24"/>
        </w:rPr>
        <w:t xml:space="preserve"> </w:t>
      </w:r>
      <w:r w:rsidRPr="002B66AA">
        <w:rPr>
          <w:sz w:val="24"/>
          <w:szCs w:val="24"/>
        </w:rPr>
        <w:t xml:space="preserve">w sytuacji, gdyby zastosowanie przewidzianych rozwiązań groziło niewykonaniem lub wadliwym wykonaniem </w:t>
      </w:r>
      <w:r w:rsidRPr="003F32C6">
        <w:rPr>
          <w:i/>
          <w:sz w:val="24"/>
          <w:szCs w:val="24"/>
        </w:rPr>
        <w:t>Przedmiotu Umowy</w:t>
      </w:r>
      <w:r w:rsidRPr="002B66AA">
        <w:rPr>
          <w:sz w:val="24"/>
          <w:szCs w:val="24"/>
        </w:rPr>
        <w:t xml:space="preserve"> albo naruszało obowiązujące przepisy prawa;</w:t>
      </w:r>
    </w:p>
    <w:p w14:paraId="5FB2577F" w14:textId="178347D2" w:rsidR="008B4E6C" w:rsidRPr="002B66AA" w:rsidRDefault="008B4E6C" w:rsidP="00495F98">
      <w:pPr>
        <w:numPr>
          <w:ilvl w:val="1"/>
          <w:numId w:val="20"/>
        </w:numPr>
        <w:spacing w:before="120"/>
        <w:ind w:left="1276" w:hanging="425"/>
        <w:jc w:val="both"/>
        <w:rPr>
          <w:sz w:val="24"/>
          <w:szCs w:val="24"/>
        </w:rPr>
      </w:pPr>
      <w:r w:rsidRPr="002B66AA">
        <w:rPr>
          <w:sz w:val="24"/>
          <w:szCs w:val="24"/>
        </w:rPr>
        <w:t xml:space="preserve">konieczność zrealizowania </w:t>
      </w:r>
      <w:r w:rsidRPr="003F32C6">
        <w:rPr>
          <w:i/>
          <w:sz w:val="24"/>
          <w:szCs w:val="24"/>
        </w:rPr>
        <w:t>Przedmiotu Umowy</w:t>
      </w:r>
      <w:r w:rsidRPr="002B66AA">
        <w:rPr>
          <w:sz w:val="24"/>
          <w:szCs w:val="24"/>
        </w:rPr>
        <w:t xml:space="preserve"> przy zastosowaniu innych rozwiązań albo innymi środkami ze względu na zmiany obowiązującego prawa;</w:t>
      </w:r>
    </w:p>
    <w:p w14:paraId="57D38FDB" w14:textId="77777777" w:rsidR="008B4E6C" w:rsidRPr="002B66AA" w:rsidRDefault="008B4E6C" w:rsidP="00495F98">
      <w:pPr>
        <w:numPr>
          <w:ilvl w:val="1"/>
          <w:numId w:val="20"/>
        </w:numPr>
        <w:spacing w:before="120"/>
        <w:ind w:left="1276" w:hanging="425"/>
        <w:jc w:val="both"/>
        <w:rPr>
          <w:sz w:val="24"/>
          <w:szCs w:val="24"/>
        </w:rPr>
      </w:pPr>
      <w:r w:rsidRPr="002B66AA">
        <w:rPr>
          <w:rFonts w:eastAsiaTheme="minorHAnsi"/>
          <w:color w:val="000000"/>
          <w:sz w:val="24"/>
          <w:szCs w:val="24"/>
          <w:lang w:eastAsia="en-US"/>
        </w:rPr>
        <w:t xml:space="preserve">pojawienie się nowszych technologii wykonania prac gwarantujących co najmniej ten sam standard wykonania </w:t>
      </w:r>
      <w:r w:rsidRPr="003F32C6">
        <w:rPr>
          <w:rFonts w:eastAsiaTheme="minorHAnsi"/>
          <w:i/>
          <w:color w:val="000000"/>
          <w:sz w:val="24"/>
          <w:szCs w:val="24"/>
          <w:lang w:eastAsia="en-US"/>
        </w:rPr>
        <w:t>Przedmiotu Umowy</w:t>
      </w:r>
      <w:r w:rsidRPr="002B66AA">
        <w:rPr>
          <w:rFonts w:eastAsiaTheme="minorHAnsi"/>
          <w:color w:val="000000"/>
          <w:sz w:val="24"/>
          <w:szCs w:val="24"/>
          <w:lang w:eastAsia="en-US"/>
        </w:rPr>
        <w:t xml:space="preserve"> oraz </w:t>
      </w:r>
      <w:r w:rsidRPr="002B66AA">
        <w:rPr>
          <w:color w:val="000000"/>
          <w:sz w:val="24"/>
          <w:szCs w:val="24"/>
        </w:rPr>
        <w:t xml:space="preserve">nie powodujących większych strat i zanieczyszczeń w środowisku naturalnym niż te, które mogą powstać przy wykonywaniu </w:t>
      </w:r>
      <w:r w:rsidRPr="003F32C6">
        <w:rPr>
          <w:i/>
          <w:color w:val="000000"/>
          <w:sz w:val="24"/>
          <w:szCs w:val="24"/>
        </w:rPr>
        <w:t>Przedmiotu Umowy</w:t>
      </w:r>
      <w:r w:rsidRPr="002B66AA">
        <w:rPr>
          <w:color w:val="000000"/>
          <w:sz w:val="24"/>
          <w:szCs w:val="24"/>
        </w:rPr>
        <w:t xml:space="preserve"> w sposób pierwotnie nią opisany. </w:t>
      </w:r>
    </w:p>
    <w:p w14:paraId="1BFC7B9D" w14:textId="77777777" w:rsidR="008B4E6C" w:rsidRPr="002B66AA" w:rsidRDefault="008B4E6C" w:rsidP="00495F98">
      <w:pPr>
        <w:pStyle w:val="Akapitzlist"/>
        <w:numPr>
          <w:ilvl w:val="0"/>
          <w:numId w:val="20"/>
        </w:numPr>
        <w:autoSpaceDE w:val="0"/>
        <w:autoSpaceDN w:val="0"/>
        <w:adjustRightInd w:val="0"/>
        <w:spacing w:before="120"/>
        <w:ind w:left="851" w:hanging="425"/>
        <w:contextualSpacing w:val="0"/>
        <w:jc w:val="both"/>
        <w:rPr>
          <w:sz w:val="24"/>
          <w:szCs w:val="24"/>
        </w:rPr>
      </w:pPr>
      <w:r w:rsidRPr="003F32C6">
        <w:rPr>
          <w:rFonts w:eastAsiaTheme="minorHAnsi"/>
          <w:b/>
          <w:color w:val="000000"/>
          <w:sz w:val="24"/>
          <w:szCs w:val="24"/>
          <w:lang w:eastAsia="en-US"/>
        </w:rPr>
        <w:t>ZAMAWIAJĄCY</w:t>
      </w:r>
      <w:r w:rsidRPr="002B66AA">
        <w:rPr>
          <w:sz w:val="24"/>
          <w:szCs w:val="24"/>
        </w:rPr>
        <w:t xml:space="preserve"> dopuszcza zmianę członka konsorcjum upoważnionego do wystawiania faktur i do odbioru wynagrodzenia w imieniu wszystkich członków konsorcjum. </w:t>
      </w:r>
    </w:p>
    <w:p w14:paraId="401EEF95" w14:textId="77777777" w:rsidR="008B4E6C" w:rsidRDefault="008B4E6C" w:rsidP="00495F98">
      <w:pPr>
        <w:pStyle w:val="Akapitzlist"/>
        <w:numPr>
          <w:ilvl w:val="0"/>
          <w:numId w:val="20"/>
        </w:numPr>
        <w:autoSpaceDE w:val="0"/>
        <w:autoSpaceDN w:val="0"/>
        <w:adjustRightInd w:val="0"/>
        <w:spacing w:before="120"/>
        <w:ind w:left="851" w:hanging="425"/>
        <w:contextualSpacing w:val="0"/>
        <w:jc w:val="both"/>
        <w:rPr>
          <w:rFonts w:eastAsiaTheme="minorHAnsi"/>
          <w:color w:val="000000"/>
          <w:sz w:val="24"/>
          <w:szCs w:val="24"/>
          <w:lang w:eastAsia="en-US"/>
        </w:rPr>
      </w:pPr>
      <w:r w:rsidRPr="003F32C6">
        <w:rPr>
          <w:rFonts w:eastAsiaTheme="minorHAnsi"/>
          <w:b/>
          <w:color w:val="000000"/>
          <w:sz w:val="24"/>
          <w:szCs w:val="24"/>
          <w:lang w:eastAsia="en-US"/>
        </w:rPr>
        <w:t>ZAMAWIAJĄCY</w:t>
      </w:r>
      <w:r w:rsidRPr="002B66AA">
        <w:rPr>
          <w:rFonts w:eastAsiaTheme="minorHAnsi"/>
          <w:color w:val="000000"/>
          <w:sz w:val="24"/>
          <w:szCs w:val="24"/>
          <w:lang w:eastAsia="en-US"/>
        </w:rPr>
        <w:t xml:space="preserve"> </w:t>
      </w:r>
      <w:r>
        <w:rPr>
          <w:rFonts w:eastAsiaTheme="minorHAnsi"/>
          <w:color w:val="000000"/>
          <w:sz w:val="24"/>
          <w:szCs w:val="24"/>
          <w:lang w:eastAsia="en-US"/>
        </w:rPr>
        <w:t>d</w:t>
      </w:r>
      <w:r w:rsidRPr="002B66AA">
        <w:rPr>
          <w:rFonts w:eastAsiaTheme="minorHAnsi"/>
          <w:color w:val="000000"/>
          <w:sz w:val="24"/>
          <w:szCs w:val="24"/>
          <w:lang w:eastAsia="en-US"/>
        </w:rPr>
        <w:t xml:space="preserve">opuszcza się zmianę w zakresie treści dokumentów przedstawianych wzajemnie przez Strony w trakcie realizacji </w:t>
      </w:r>
      <w:r w:rsidRPr="003B7EDD">
        <w:rPr>
          <w:rFonts w:eastAsiaTheme="minorHAnsi"/>
          <w:i/>
          <w:color w:val="000000"/>
          <w:sz w:val="24"/>
          <w:szCs w:val="24"/>
          <w:lang w:eastAsia="en-US"/>
        </w:rPr>
        <w:t>Umowy</w:t>
      </w:r>
      <w:r w:rsidRPr="002B66AA">
        <w:rPr>
          <w:rFonts w:eastAsiaTheme="minorHAnsi"/>
          <w:color w:val="000000"/>
          <w:sz w:val="24"/>
          <w:szCs w:val="24"/>
          <w:lang w:eastAsia="en-US"/>
        </w:rPr>
        <w:t xml:space="preserve"> lub sposobu informowania o realizacji </w:t>
      </w:r>
      <w:r w:rsidRPr="003B7EDD">
        <w:rPr>
          <w:rFonts w:eastAsiaTheme="minorHAnsi"/>
          <w:i/>
          <w:color w:val="000000"/>
          <w:sz w:val="24"/>
          <w:szCs w:val="24"/>
          <w:lang w:eastAsia="en-US"/>
        </w:rPr>
        <w:t>Umowy</w:t>
      </w:r>
      <w:r w:rsidRPr="002B66AA">
        <w:rPr>
          <w:rFonts w:eastAsiaTheme="minorHAnsi"/>
          <w:color w:val="000000"/>
          <w:sz w:val="24"/>
          <w:szCs w:val="24"/>
          <w:lang w:eastAsia="en-US"/>
        </w:rPr>
        <w:t xml:space="preserve">. Zmiana ta nie może spowodować braku informacji niezbędnych </w:t>
      </w:r>
      <w:r w:rsidRPr="003B7EDD">
        <w:rPr>
          <w:rFonts w:eastAsiaTheme="minorHAnsi"/>
          <w:b/>
          <w:color w:val="000000"/>
          <w:sz w:val="24"/>
          <w:szCs w:val="24"/>
          <w:lang w:eastAsia="en-US"/>
        </w:rPr>
        <w:t>ZAMAWIAJĄCEMU</w:t>
      </w:r>
      <w:r w:rsidRPr="002B66AA">
        <w:rPr>
          <w:rFonts w:eastAsiaTheme="minorHAnsi"/>
          <w:color w:val="000000"/>
          <w:sz w:val="24"/>
          <w:szCs w:val="24"/>
          <w:lang w:eastAsia="en-US"/>
        </w:rPr>
        <w:t xml:space="preserve"> do prawidłowej realizacji </w:t>
      </w:r>
      <w:r w:rsidRPr="003B7EDD">
        <w:rPr>
          <w:rFonts w:eastAsiaTheme="minorHAnsi"/>
          <w:i/>
          <w:color w:val="000000"/>
          <w:sz w:val="24"/>
          <w:szCs w:val="24"/>
          <w:lang w:eastAsia="en-US"/>
        </w:rPr>
        <w:t>Umowy</w:t>
      </w:r>
      <w:r w:rsidRPr="002B66AA">
        <w:rPr>
          <w:rFonts w:eastAsiaTheme="minorHAnsi"/>
          <w:color w:val="000000"/>
          <w:sz w:val="24"/>
          <w:szCs w:val="24"/>
          <w:lang w:eastAsia="en-US"/>
        </w:rPr>
        <w:t xml:space="preserve">. </w:t>
      </w:r>
    </w:p>
    <w:p w14:paraId="7DD9EDC8" w14:textId="77777777" w:rsidR="008B4E6C" w:rsidRPr="002B66AA" w:rsidRDefault="008B4E6C" w:rsidP="00495F98">
      <w:pPr>
        <w:numPr>
          <w:ilvl w:val="0"/>
          <w:numId w:val="20"/>
        </w:numPr>
        <w:spacing w:before="120"/>
        <w:ind w:left="851" w:hanging="425"/>
        <w:jc w:val="both"/>
        <w:rPr>
          <w:sz w:val="24"/>
          <w:szCs w:val="24"/>
        </w:rPr>
      </w:pPr>
      <w:r w:rsidRPr="002B66AA">
        <w:rPr>
          <w:bCs/>
          <w:sz w:val="24"/>
          <w:szCs w:val="24"/>
        </w:rPr>
        <w:t xml:space="preserve">Ponadto </w:t>
      </w:r>
      <w:r w:rsidRPr="003B7EDD">
        <w:rPr>
          <w:b/>
          <w:bCs/>
          <w:sz w:val="24"/>
          <w:szCs w:val="24"/>
        </w:rPr>
        <w:t xml:space="preserve">ZAMAWIAJĄCY </w:t>
      </w:r>
      <w:r w:rsidRPr="002B66AA">
        <w:rPr>
          <w:bCs/>
          <w:sz w:val="24"/>
          <w:szCs w:val="24"/>
        </w:rPr>
        <w:t>dopuszcza wprowadzenie zmian w przypadku:</w:t>
      </w:r>
    </w:p>
    <w:p w14:paraId="2C841CE0" w14:textId="77777777" w:rsidR="008B4E6C" w:rsidRPr="003B7EDD" w:rsidRDefault="008B4E6C" w:rsidP="00495F98">
      <w:pPr>
        <w:numPr>
          <w:ilvl w:val="1"/>
          <w:numId w:val="20"/>
        </w:numPr>
        <w:spacing w:before="120"/>
        <w:ind w:left="1276" w:hanging="425"/>
        <w:jc w:val="both"/>
        <w:rPr>
          <w:i/>
          <w:sz w:val="24"/>
          <w:szCs w:val="24"/>
        </w:rPr>
      </w:pPr>
      <w:r w:rsidRPr="002B66AA">
        <w:rPr>
          <w:sz w:val="24"/>
          <w:szCs w:val="24"/>
        </w:rPr>
        <w:t xml:space="preserve">wystąpienia siły wyższej, co uniemożliwia wykonanie </w:t>
      </w:r>
      <w:r w:rsidRPr="003B7EDD">
        <w:rPr>
          <w:i/>
          <w:sz w:val="24"/>
          <w:szCs w:val="24"/>
        </w:rPr>
        <w:t>Przedmiotu Umowy</w:t>
      </w:r>
      <w:r w:rsidRPr="002B66AA">
        <w:rPr>
          <w:sz w:val="24"/>
          <w:szCs w:val="24"/>
        </w:rPr>
        <w:t xml:space="preserve"> zgodnie z </w:t>
      </w:r>
      <w:r w:rsidRPr="003B7EDD">
        <w:rPr>
          <w:i/>
          <w:sz w:val="24"/>
          <w:szCs w:val="24"/>
        </w:rPr>
        <w:t>Umową;</w:t>
      </w:r>
    </w:p>
    <w:p w14:paraId="635483BB" w14:textId="77777777" w:rsidR="008B4E6C" w:rsidRPr="002B66AA" w:rsidRDefault="008B4E6C" w:rsidP="00495F98">
      <w:pPr>
        <w:numPr>
          <w:ilvl w:val="1"/>
          <w:numId w:val="20"/>
        </w:numPr>
        <w:spacing w:before="120"/>
        <w:ind w:left="1276" w:hanging="425"/>
        <w:jc w:val="both"/>
        <w:rPr>
          <w:sz w:val="24"/>
          <w:szCs w:val="24"/>
        </w:rPr>
      </w:pPr>
      <w:r w:rsidRPr="002B66AA">
        <w:rPr>
          <w:sz w:val="24"/>
          <w:szCs w:val="24"/>
        </w:rPr>
        <w:t xml:space="preserve">rezygnacji przez </w:t>
      </w:r>
      <w:r w:rsidRPr="003B7EDD">
        <w:rPr>
          <w:b/>
          <w:sz w:val="24"/>
          <w:szCs w:val="24"/>
        </w:rPr>
        <w:t>ZAMAWIAJĄCEGO</w:t>
      </w:r>
      <w:r w:rsidRPr="002B66AA">
        <w:rPr>
          <w:sz w:val="24"/>
          <w:szCs w:val="24"/>
        </w:rPr>
        <w:t xml:space="preserve"> z realizacji części </w:t>
      </w:r>
      <w:r w:rsidRPr="003B7EDD">
        <w:rPr>
          <w:i/>
          <w:sz w:val="24"/>
          <w:szCs w:val="24"/>
        </w:rPr>
        <w:t>Przedmiotu Umowy.</w:t>
      </w:r>
      <w:r w:rsidRPr="002B66AA">
        <w:rPr>
          <w:sz w:val="24"/>
          <w:szCs w:val="24"/>
        </w:rPr>
        <w:t xml:space="preserve"> </w:t>
      </w:r>
    </w:p>
    <w:p w14:paraId="3C4E8C47" w14:textId="77777777" w:rsidR="008B4E6C" w:rsidRPr="002B66AA" w:rsidRDefault="008B4E6C" w:rsidP="00495F98">
      <w:pPr>
        <w:tabs>
          <w:tab w:val="left" w:pos="1134"/>
        </w:tabs>
        <w:spacing w:before="120"/>
        <w:ind w:left="851" w:hanging="425"/>
        <w:jc w:val="both"/>
        <w:rPr>
          <w:sz w:val="24"/>
          <w:szCs w:val="24"/>
        </w:rPr>
      </w:pPr>
      <w:r>
        <w:rPr>
          <w:sz w:val="24"/>
          <w:szCs w:val="24"/>
        </w:rPr>
        <w:tab/>
      </w:r>
      <w:r w:rsidRPr="002B66AA">
        <w:rPr>
          <w:sz w:val="24"/>
          <w:szCs w:val="24"/>
        </w:rPr>
        <w:t xml:space="preserve">W takim przypadku wynagrodzenie przysługujące </w:t>
      </w:r>
      <w:r w:rsidRPr="003B7EDD">
        <w:rPr>
          <w:b/>
          <w:sz w:val="24"/>
          <w:szCs w:val="24"/>
        </w:rPr>
        <w:t>WYKONAWCY</w:t>
      </w:r>
      <w:r w:rsidRPr="002B66AA">
        <w:rPr>
          <w:sz w:val="24"/>
          <w:szCs w:val="24"/>
        </w:rPr>
        <w:t xml:space="preserve"> zostanie pomniejszone, przy czym </w:t>
      </w:r>
      <w:r w:rsidRPr="003B7EDD">
        <w:rPr>
          <w:b/>
          <w:sz w:val="24"/>
          <w:szCs w:val="24"/>
        </w:rPr>
        <w:t>ZAMAWIAJĄCY</w:t>
      </w:r>
      <w:r w:rsidRPr="002B66AA">
        <w:rPr>
          <w:sz w:val="24"/>
          <w:szCs w:val="24"/>
        </w:rPr>
        <w:t xml:space="preserve"> zapłaci za wszystkie spełnione świadczenia.</w:t>
      </w:r>
    </w:p>
    <w:p w14:paraId="4B95DAF1" w14:textId="77777777" w:rsidR="00C9329A" w:rsidRDefault="008B4E6C" w:rsidP="00495F98">
      <w:pPr>
        <w:spacing w:before="120"/>
        <w:ind w:left="426" w:hanging="426"/>
        <w:jc w:val="both"/>
        <w:rPr>
          <w:sz w:val="24"/>
          <w:szCs w:val="24"/>
        </w:rPr>
      </w:pPr>
      <w:r>
        <w:rPr>
          <w:sz w:val="24"/>
          <w:szCs w:val="24"/>
        </w:rPr>
        <w:t>2.</w:t>
      </w:r>
      <w:r>
        <w:rPr>
          <w:sz w:val="24"/>
          <w:szCs w:val="24"/>
        </w:rPr>
        <w:tab/>
      </w:r>
      <w:r w:rsidRPr="00AB5A1A">
        <w:rPr>
          <w:sz w:val="24"/>
          <w:szCs w:val="24"/>
        </w:rPr>
        <w:t>Wystąpienie którejkolwiek z okoliczności wskazanych w ust. 1 nie stanowi zobowiązania Stron do wprowadzenia zmiany.</w:t>
      </w:r>
      <w:bookmarkStart w:id="21" w:name="_Toc103515323"/>
    </w:p>
    <w:p w14:paraId="6C30C95F" w14:textId="77777777" w:rsidR="00C9329A" w:rsidRDefault="00C9329A" w:rsidP="00495F98">
      <w:pPr>
        <w:spacing w:before="120"/>
        <w:ind w:left="567" w:hanging="567"/>
        <w:jc w:val="both"/>
        <w:rPr>
          <w:sz w:val="24"/>
          <w:szCs w:val="24"/>
        </w:rPr>
      </w:pPr>
    </w:p>
    <w:p w14:paraId="39CAB2F5" w14:textId="1193BFC6" w:rsidR="008B4E6C" w:rsidRPr="00821CCE" w:rsidRDefault="008B4E6C" w:rsidP="00495F98">
      <w:pPr>
        <w:spacing w:before="120"/>
        <w:ind w:left="567" w:hanging="567"/>
        <w:jc w:val="center"/>
        <w:rPr>
          <w:b/>
          <w:bCs/>
          <w:i/>
          <w:iCs/>
          <w:sz w:val="24"/>
          <w:szCs w:val="24"/>
        </w:rPr>
      </w:pPr>
      <w:r w:rsidRPr="00821CCE">
        <w:rPr>
          <w:b/>
          <w:bCs/>
          <w:i/>
          <w:iCs/>
          <w:sz w:val="24"/>
          <w:szCs w:val="24"/>
        </w:rPr>
        <w:t>Porozumiewanie się Stron</w:t>
      </w:r>
      <w:bookmarkEnd w:id="21"/>
    </w:p>
    <w:p w14:paraId="7601B507" w14:textId="29A25705" w:rsidR="00821CCE" w:rsidRPr="00C9329A" w:rsidRDefault="00821CCE" w:rsidP="00495F98">
      <w:pPr>
        <w:pStyle w:val="Akapitzlist"/>
        <w:spacing w:before="120"/>
        <w:ind w:left="426" w:hanging="426"/>
        <w:contextualSpacing w:val="0"/>
        <w:jc w:val="center"/>
        <w:rPr>
          <w:rStyle w:val="FontStyle30"/>
          <w:b w:val="0"/>
          <w:sz w:val="24"/>
          <w:szCs w:val="24"/>
        </w:rPr>
      </w:pPr>
      <w:r w:rsidRPr="00C46683">
        <w:rPr>
          <w:b/>
          <w:bCs/>
          <w:sz w:val="24"/>
          <w:szCs w:val="24"/>
        </w:rPr>
        <w:t xml:space="preserve">§ </w:t>
      </w:r>
      <w:r>
        <w:rPr>
          <w:b/>
          <w:bCs/>
          <w:sz w:val="24"/>
          <w:szCs w:val="24"/>
        </w:rPr>
        <w:t>13</w:t>
      </w:r>
    </w:p>
    <w:p w14:paraId="304027AA" w14:textId="6EF96CA8" w:rsidR="00234D86" w:rsidRDefault="008B4E6C" w:rsidP="00495F98">
      <w:pPr>
        <w:pStyle w:val="Tekstpodstawowy21"/>
        <w:spacing w:before="120"/>
        <w:ind w:left="567" w:hanging="567"/>
        <w:rPr>
          <w:sz w:val="24"/>
          <w:szCs w:val="24"/>
        </w:rPr>
      </w:pPr>
      <w:r>
        <w:rPr>
          <w:sz w:val="24"/>
          <w:szCs w:val="24"/>
        </w:rPr>
        <w:t>1.</w:t>
      </w:r>
      <w:r>
        <w:rPr>
          <w:sz w:val="24"/>
          <w:szCs w:val="24"/>
        </w:rPr>
        <w:tab/>
      </w:r>
      <w:r w:rsidRPr="002B66AA">
        <w:rPr>
          <w:sz w:val="24"/>
          <w:szCs w:val="24"/>
        </w:rPr>
        <w:t xml:space="preserve">Strony w sprawach dotyczących realizacji </w:t>
      </w:r>
      <w:r w:rsidRPr="003B7EDD">
        <w:rPr>
          <w:i/>
          <w:sz w:val="24"/>
          <w:szCs w:val="24"/>
        </w:rPr>
        <w:t>Przedmiotu Umowy</w:t>
      </w:r>
      <w:r w:rsidRPr="002B66AA">
        <w:rPr>
          <w:sz w:val="24"/>
          <w:szCs w:val="24"/>
        </w:rPr>
        <w:t xml:space="preserve"> porozumiewać się będą pisemnie, telefonicznie</w:t>
      </w:r>
      <w:r w:rsidR="00821CCE">
        <w:rPr>
          <w:sz w:val="24"/>
          <w:szCs w:val="24"/>
        </w:rPr>
        <w:t xml:space="preserve"> lub</w:t>
      </w:r>
      <w:r w:rsidRPr="002B66AA">
        <w:rPr>
          <w:sz w:val="24"/>
          <w:szCs w:val="24"/>
        </w:rPr>
        <w:t xml:space="preserve"> pocztą elektroniczną chyba, że </w:t>
      </w:r>
      <w:r w:rsidRPr="003B7EDD">
        <w:rPr>
          <w:i/>
          <w:sz w:val="24"/>
          <w:szCs w:val="24"/>
        </w:rPr>
        <w:t>Umowa</w:t>
      </w:r>
      <w:r w:rsidRPr="002B66AA">
        <w:rPr>
          <w:sz w:val="24"/>
          <w:szCs w:val="24"/>
        </w:rPr>
        <w:t xml:space="preserve"> stanowi inaczej. Za datę otrzymania dokumentów, Strony uznają dzień ich </w:t>
      </w:r>
      <w:r w:rsidR="00821CCE">
        <w:rPr>
          <w:sz w:val="24"/>
          <w:szCs w:val="24"/>
        </w:rPr>
        <w:t xml:space="preserve">doręczenia lub </w:t>
      </w:r>
      <w:r w:rsidRPr="002B66AA">
        <w:rPr>
          <w:sz w:val="24"/>
          <w:szCs w:val="24"/>
        </w:rPr>
        <w:t>przekazania pocztą elektroniczną.</w:t>
      </w:r>
    </w:p>
    <w:p w14:paraId="283E6340" w14:textId="5BFA1FD7" w:rsidR="008B4E6C" w:rsidRPr="002B66AA" w:rsidRDefault="008B4E6C" w:rsidP="00495F98">
      <w:pPr>
        <w:pStyle w:val="Tekstpodstawowy21"/>
        <w:spacing w:before="120"/>
        <w:ind w:left="426" w:hanging="426"/>
        <w:rPr>
          <w:sz w:val="24"/>
          <w:szCs w:val="24"/>
        </w:rPr>
      </w:pPr>
      <w:r>
        <w:rPr>
          <w:sz w:val="24"/>
          <w:szCs w:val="24"/>
        </w:rPr>
        <w:t>2.</w:t>
      </w:r>
      <w:r>
        <w:rPr>
          <w:sz w:val="24"/>
          <w:szCs w:val="24"/>
        </w:rPr>
        <w:tab/>
      </w:r>
      <w:r w:rsidRPr="002B66AA">
        <w:rPr>
          <w:sz w:val="24"/>
          <w:szCs w:val="24"/>
        </w:rPr>
        <w:t>Dane kontaktowe Stron:</w:t>
      </w:r>
    </w:p>
    <w:p w14:paraId="7C725474" w14:textId="77777777" w:rsidR="008B4E6C" w:rsidRPr="00812DEA" w:rsidRDefault="008B4E6C" w:rsidP="00495F98">
      <w:pPr>
        <w:pStyle w:val="Tekstpodstawowy21"/>
        <w:spacing w:before="120"/>
        <w:ind w:left="426"/>
        <w:rPr>
          <w:b/>
          <w:sz w:val="24"/>
          <w:szCs w:val="24"/>
          <w:u w:val="single"/>
        </w:rPr>
      </w:pPr>
      <w:r w:rsidRPr="00812DEA">
        <w:rPr>
          <w:b/>
          <w:sz w:val="24"/>
          <w:szCs w:val="24"/>
          <w:u w:val="single"/>
        </w:rPr>
        <w:t>ZAMAWIAJĄCY:</w:t>
      </w:r>
    </w:p>
    <w:p w14:paraId="491EEDE9" w14:textId="77777777" w:rsidR="008B4E6C" w:rsidRPr="002B66AA" w:rsidRDefault="008B4E6C" w:rsidP="00495F98">
      <w:pPr>
        <w:spacing w:before="120"/>
        <w:ind w:left="426"/>
        <w:jc w:val="both"/>
        <w:rPr>
          <w:sz w:val="24"/>
          <w:szCs w:val="24"/>
        </w:rPr>
      </w:pPr>
      <w:r w:rsidRPr="002B66AA">
        <w:rPr>
          <w:sz w:val="24"/>
          <w:szCs w:val="24"/>
        </w:rPr>
        <w:t xml:space="preserve">Adres: </w:t>
      </w:r>
      <w:r w:rsidRPr="002B66AA">
        <w:rPr>
          <w:sz w:val="24"/>
          <w:szCs w:val="24"/>
        </w:rPr>
        <w:tab/>
      </w:r>
      <w:r w:rsidRPr="002B66AA">
        <w:rPr>
          <w:sz w:val="24"/>
          <w:szCs w:val="24"/>
        </w:rPr>
        <w:tab/>
        <w:t>_______________________________________________________</w:t>
      </w:r>
    </w:p>
    <w:p w14:paraId="249626ED" w14:textId="4AA64034" w:rsidR="008B4E6C" w:rsidRPr="002B66AA" w:rsidRDefault="008B4E6C" w:rsidP="00495F98">
      <w:pPr>
        <w:spacing w:before="120"/>
        <w:ind w:left="426"/>
        <w:jc w:val="both"/>
        <w:rPr>
          <w:sz w:val="24"/>
          <w:szCs w:val="24"/>
        </w:rPr>
      </w:pPr>
      <w:r w:rsidRPr="002B66AA">
        <w:rPr>
          <w:sz w:val="24"/>
          <w:szCs w:val="24"/>
        </w:rPr>
        <w:t xml:space="preserve">Telefon:    </w:t>
      </w:r>
      <w:r w:rsidRPr="002B66AA">
        <w:rPr>
          <w:sz w:val="24"/>
          <w:szCs w:val="24"/>
        </w:rPr>
        <w:tab/>
        <w:t>_________________________</w:t>
      </w:r>
      <w:r>
        <w:rPr>
          <w:sz w:val="24"/>
          <w:szCs w:val="24"/>
        </w:rPr>
        <w:t xml:space="preserve"> </w:t>
      </w:r>
      <w:r w:rsidRPr="002B66AA">
        <w:rPr>
          <w:sz w:val="24"/>
          <w:szCs w:val="24"/>
        </w:rPr>
        <w:t>e-mail:  _________________________</w:t>
      </w:r>
    </w:p>
    <w:p w14:paraId="2F601FCD" w14:textId="77777777" w:rsidR="008B4E6C" w:rsidRPr="00812DEA" w:rsidRDefault="008B4E6C" w:rsidP="00495F98">
      <w:pPr>
        <w:spacing w:before="120"/>
        <w:ind w:left="426"/>
        <w:rPr>
          <w:b/>
          <w:sz w:val="24"/>
          <w:u w:val="single"/>
        </w:rPr>
      </w:pPr>
      <w:r w:rsidRPr="00812DEA">
        <w:rPr>
          <w:b/>
          <w:sz w:val="24"/>
          <w:u w:val="single"/>
        </w:rPr>
        <w:t>WYKONAWCA:</w:t>
      </w:r>
    </w:p>
    <w:p w14:paraId="15B0BCD0" w14:textId="77777777" w:rsidR="008B4E6C" w:rsidRPr="002B66AA" w:rsidRDefault="008B4E6C" w:rsidP="00495F98">
      <w:pPr>
        <w:spacing w:before="120"/>
        <w:ind w:left="426"/>
        <w:jc w:val="both"/>
        <w:rPr>
          <w:sz w:val="24"/>
          <w:szCs w:val="24"/>
        </w:rPr>
      </w:pPr>
      <w:r w:rsidRPr="002B66AA">
        <w:rPr>
          <w:sz w:val="24"/>
          <w:szCs w:val="24"/>
        </w:rPr>
        <w:t>Imię i Nazwisko</w:t>
      </w:r>
      <w:r>
        <w:rPr>
          <w:sz w:val="24"/>
          <w:szCs w:val="24"/>
        </w:rPr>
        <w:t xml:space="preserve">   </w:t>
      </w:r>
      <w:r w:rsidRPr="002B66AA">
        <w:rPr>
          <w:sz w:val="24"/>
          <w:szCs w:val="24"/>
        </w:rPr>
        <w:t>_____________________________________________________</w:t>
      </w:r>
    </w:p>
    <w:p w14:paraId="38483A06" w14:textId="77777777" w:rsidR="008B4E6C" w:rsidRPr="002B66AA" w:rsidRDefault="008B4E6C" w:rsidP="00495F98">
      <w:pPr>
        <w:spacing w:before="120"/>
        <w:ind w:left="426"/>
        <w:jc w:val="both"/>
        <w:rPr>
          <w:sz w:val="24"/>
          <w:szCs w:val="24"/>
        </w:rPr>
      </w:pPr>
      <w:r w:rsidRPr="002B66AA">
        <w:rPr>
          <w:sz w:val="24"/>
          <w:szCs w:val="24"/>
        </w:rPr>
        <w:t xml:space="preserve">Adres:  </w:t>
      </w:r>
      <w:r w:rsidRPr="002B66AA">
        <w:rPr>
          <w:sz w:val="24"/>
          <w:szCs w:val="24"/>
        </w:rPr>
        <w:tab/>
      </w:r>
      <w:r w:rsidRPr="002B66AA">
        <w:rPr>
          <w:sz w:val="24"/>
          <w:szCs w:val="24"/>
        </w:rPr>
        <w:tab/>
        <w:t>_______________________________________________________</w:t>
      </w:r>
    </w:p>
    <w:p w14:paraId="43BD73DC" w14:textId="09DC8C0A" w:rsidR="008B4E6C" w:rsidRPr="002B66AA" w:rsidRDefault="008B4E6C" w:rsidP="00495F98">
      <w:pPr>
        <w:spacing w:before="120"/>
        <w:ind w:left="426"/>
        <w:jc w:val="both"/>
        <w:rPr>
          <w:sz w:val="24"/>
          <w:szCs w:val="24"/>
        </w:rPr>
      </w:pPr>
      <w:r w:rsidRPr="002B66AA">
        <w:rPr>
          <w:sz w:val="24"/>
          <w:szCs w:val="24"/>
        </w:rPr>
        <w:t>Telefon:</w:t>
      </w:r>
      <w:r w:rsidRPr="002B66AA">
        <w:rPr>
          <w:sz w:val="24"/>
          <w:szCs w:val="24"/>
        </w:rPr>
        <w:tab/>
      </w:r>
      <w:r w:rsidRPr="002B66AA">
        <w:rPr>
          <w:sz w:val="24"/>
          <w:szCs w:val="24"/>
        </w:rPr>
        <w:tab/>
        <w:t>________________________</w:t>
      </w:r>
      <w:r>
        <w:rPr>
          <w:sz w:val="24"/>
          <w:szCs w:val="24"/>
        </w:rPr>
        <w:t xml:space="preserve"> </w:t>
      </w:r>
      <w:r w:rsidRPr="002B66AA">
        <w:rPr>
          <w:sz w:val="24"/>
          <w:szCs w:val="24"/>
        </w:rPr>
        <w:t>e-mail:____________________________</w:t>
      </w:r>
    </w:p>
    <w:p w14:paraId="56128B59" w14:textId="0D1F8F59" w:rsidR="008B4E6C" w:rsidRDefault="008B4E6C" w:rsidP="00495F98">
      <w:pPr>
        <w:pStyle w:val="Tekstpodstawowy21"/>
        <w:spacing w:before="120"/>
        <w:ind w:left="426" w:hanging="426"/>
        <w:rPr>
          <w:sz w:val="24"/>
          <w:szCs w:val="24"/>
        </w:rPr>
      </w:pPr>
      <w:r>
        <w:rPr>
          <w:sz w:val="24"/>
          <w:szCs w:val="24"/>
        </w:rPr>
        <w:t>3.</w:t>
      </w:r>
      <w:r>
        <w:rPr>
          <w:sz w:val="24"/>
          <w:szCs w:val="24"/>
        </w:rPr>
        <w:tab/>
      </w:r>
      <w:r w:rsidRPr="002B66AA">
        <w:rPr>
          <w:sz w:val="24"/>
          <w:szCs w:val="24"/>
        </w:rPr>
        <w:t xml:space="preserve">Zmiana danych wskazanych powyżej w </w:t>
      </w:r>
      <w:r w:rsidR="00821CCE">
        <w:rPr>
          <w:sz w:val="24"/>
          <w:szCs w:val="24"/>
        </w:rPr>
        <w:t xml:space="preserve">ust. </w:t>
      </w:r>
      <w:r>
        <w:rPr>
          <w:sz w:val="24"/>
          <w:szCs w:val="24"/>
        </w:rPr>
        <w:t xml:space="preserve">2 </w:t>
      </w:r>
      <w:r w:rsidRPr="002B66AA">
        <w:rPr>
          <w:sz w:val="24"/>
          <w:szCs w:val="24"/>
        </w:rPr>
        <w:t xml:space="preserve">nie stanowi zmiany </w:t>
      </w:r>
      <w:r w:rsidRPr="003B7EDD">
        <w:rPr>
          <w:i/>
          <w:sz w:val="24"/>
          <w:szCs w:val="24"/>
        </w:rPr>
        <w:t>Umowy</w:t>
      </w:r>
      <w:r w:rsidRPr="002B66AA">
        <w:rPr>
          <w:sz w:val="24"/>
          <w:szCs w:val="24"/>
        </w:rPr>
        <w:t xml:space="preserve"> i wymaga jedynie pisemnego powiadomienia drugiej Strony.</w:t>
      </w:r>
    </w:p>
    <w:p w14:paraId="2078B9AA" w14:textId="57131243" w:rsidR="008B4E6C" w:rsidRDefault="008B4E6C" w:rsidP="00495F98">
      <w:pPr>
        <w:pStyle w:val="Tekstpodstawowy21"/>
        <w:spacing w:before="120"/>
        <w:ind w:left="426" w:hanging="426"/>
        <w:rPr>
          <w:sz w:val="24"/>
          <w:szCs w:val="24"/>
        </w:rPr>
      </w:pPr>
      <w:r>
        <w:rPr>
          <w:sz w:val="24"/>
          <w:szCs w:val="24"/>
        </w:rPr>
        <w:t>4.</w:t>
      </w:r>
      <w:r>
        <w:rPr>
          <w:sz w:val="24"/>
          <w:szCs w:val="24"/>
        </w:rPr>
        <w:tab/>
      </w:r>
      <w:r w:rsidRPr="003B7EDD">
        <w:rPr>
          <w:b/>
          <w:sz w:val="24"/>
          <w:szCs w:val="24"/>
        </w:rPr>
        <w:t>ZAMAWIAJĄCY</w:t>
      </w:r>
      <w:r w:rsidRPr="002B66AA">
        <w:rPr>
          <w:sz w:val="24"/>
          <w:szCs w:val="24"/>
        </w:rPr>
        <w:t xml:space="preserve"> powiadomi o osobach uprawnionych z jego strony do kontroli i nadzoru ich wykonania oraz odbioru prac objętych przedmiotem </w:t>
      </w:r>
      <w:r w:rsidR="00821CCE">
        <w:rPr>
          <w:sz w:val="24"/>
          <w:szCs w:val="24"/>
        </w:rPr>
        <w:t xml:space="preserve">umowy </w:t>
      </w:r>
      <w:r w:rsidRPr="002B66AA">
        <w:rPr>
          <w:sz w:val="24"/>
          <w:szCs w:val="24"/>
        </w:rPr>
        <w:t>(„</w:t>
      </w:r>
      <w:r w:rsidRPr="003B7EDD">
        <w:rPr>
          <w:i/>
          <w:sz w:val="24"/>
          <w:szCs w:val="24"/>
        </w:rPr>
        <w:t>Przedstawiciel Zamawiającego</w:t>
      </w:r>
      <w:r w:rsidRPr="002B66AA">
        <w:rPr>
          <w:sz w:val="24"/>
          <w:szCs w:val="24"/>
        </w:rPr>
        <w:t xml:space="preserve">”). Powiadomienie nastąpi, wedle wyboru </w:t>
      </w:r>
      <w:r w:rsidRPr="003B7EDD">
        <w:rPr>
          <w:b/>
          <w:sz w:val="24"/>
          <w:szCs w:val="24"/>
        </w:rPr>
        <w:t>ZAMAWIAJĄCEGO</w:t>
      </w:r>
      <w:r w:rsidRPr="002B66AA">
        <w:rPr>
          <w:sz w:val="24"/>
          <w:szCs w:val="24"/>
        </w:rPr>
        <w:t>, pisemnie</w:t>
      </w:r>
      <w:r w:rsidR="00821CCE">
        <w:rPr>
          <w:sz w:val="24"/>
          <w:szCs w:val="24"/>
        </w:rPr>
        <w:t xml:space="preserve"> lub</w:t>
      </w:r>
      <w:r w:rsidRPr="002B66AA">
        <w:rPr>
          <w:sz w:val="24"/>
          <w:szCs w:val="24"/>
        </w:rPr>
        <w:t xml:space="preserve"> pocztą elektroniczną.</w:t>
      </w:r>
    </w:p>
    <w:p w14:paraId="64E52E81" w14:textId="77777777" w:rsidR="002E51A6" w:rsidRDefault="008B4E6C" w:rsidP="00495F98">
      <w:pPr>
        <w:pStyle w:val="Tekstpodstawowy21"/>
        <w:spacing w:before="120"/>
        <w:ind w:left="426" w:hanging="426"/>
        <w:rPr>
          <w:sz w:val="24"/>
          <w:szCs w:val="24"/>
        </w:rPr>
      </w:pPr>
      <w:r>
        <w:rPr>
          <w:sz w:val="24"/>
          <w:szCs w:val="24"/>
        </w:rPr>
        <w:t>5.</w:t>
      </w:r>
      <w:r>
        <w:rPr>
          <w:sz w:val="24"/>
          <w:szCs w:val="24"/>
        </w:rPr>
        <w:tab/>
      </w:r>
      <w:r w:rsidRPr="00AB5A1A">
        <w:rPr>
          <w:sz w:val="24"/>
          <w:szCs w:val="24"/>
        </w:rPr>
        <w:t xml:space="preserve">W przypadku zmiany </w:t>
      </w:r>
      <w:r w:rsidRPr="00AB5A1A">
        <w:rPr>
          <w:i/>
          <w:sz w:val="24"/>
          <w:szCs w:val="24"/>
        </w:rPr>
        <w:t>Przedstawiciela Zamawiającego</w:t>
      </w:r>
      <w:r w:rsidRPr="00AB5A1A">
        <w:rPr>
          <w:sz w:val="24"/>
          <w:szCs w:val="24"/>
        </w:rPr>
        <w:t xml:space="preserve">, </w:t>
      </w:r>
      <w:r w:rsidRPr="00AB5A1A">
        <w:rPr>
          <w:b/>
          <w:sz w:val="24"/>
          <w:szCs w:val="24"/>
        </w:rPr>
        <w:t>ZAMAWIAJĄCY</w:t>
      </w:r>
      <w:r w:rsidRPr="00AB5A1A">
        <w:rPr>
          <w:sz w:val="24"/>
          <w:szCs w:val="24"/>
        </w:rPr>
        <w:t xml:space="preserve"> powiadomi o ustanowieniu nowego </w:t>
      </w:r>
      <w:r w:rsidRPr="00AB5A1A">
        <w:rPr>
          <w:i/>
          <w:sz w:val="24"/>
          <w:szCs w:val="24"/>
        </w:rPr>
        <w:t>Przedstawiciela Zamawiającego</w:t>
      </w:r>
      <w:r w:rsidRPr="00AB5A1A">
        <w:rPr>
          <w:sz w:val="24"/>
          <w:szCs w:val="24"/>
        </w:rPr>
        <w:t xml:space="preserve">. Powiadomienie nastąpi, wedle wyboru </w:t>
      </w:r>
      <w:r w:rsidRPr="00AB5A1A">
        <w:rPr>
          <w:b/>
          <w:sz w:val="24"/>
          <w:szCs w:val="24"/>
        </w:rPr>
        <w:t>ZAMAWIAJĄCEGO</w:t>
      </w:r>
      <w:r w:rsidRPr="00AB5A1A">
        <w:rPr>
          <w:sz w:val="24"/>
          <w:szCs w:val="24"/>
        </w:rPr>
        <w:t>, pisemnie</w:t>
      </w:r>
      <w:r w:rsidR="002E51A6">
        <w:rPr>
          <w:sz w:val="24"/>
          <w:szCs w:val="24"/>
        </w:rPr>
        <w:t xml:space="preserve"> lub</w:t>
      </w:r>
      <w:r w:rsidRPr="00AB5A1A">
        <w:rPr>
          <w:sz w:val="24"/>
          <w:szCs w:val="24"/>
        </w:rPr>
        <w:t xml:space="preserve"> pocztą elektroniczną</w:t>
      </w:r>
      <w:r w:rsidR="002E51A6">
        <w:rPr>
          <w:sz w:val="24"/>
          <w:szCs w:val="24"/>
        </w:rPr>
        <w:t>.</w:t>
      </w:r>
      <w:bookmarkStart w:id="22" w:name="bookmark13"/>
      <w:bookmarkStart w:id="23" w:name="_Toc103515324"/>
    </w:p>
    <w:p w14:paraId="00881E70" w14:textId="77777777" w:rsidR="002E51A6" w:rsidRDefault="002E51A6" w:rsidP="00495F98">
      <w:pPr>
        <w:pStyle w:val="Tekstpodstawowy21"/>
        <w:spacing w:before="120"/>
        <w:ind w:left="426" w:hanging="426"/>
        <w:rPr>
          <w:szCs w:val="28"/>
        </w:rPr>
      </w:pPr>
    </w:p>
    <w:p w14:paraId="0062E3DA" w14:textId="51BDFC62" w:rsidR="008B4E6C" w:rsidRPr="002E51A6" w:rsidRDefault="008B4E6C" w:rsidP="00495F98">
      <w:pPr>
        <w:pStyle w:val="Tekstpodstawowy21"/>
        <w:spacing w:before="120"/>
        <w:ind w:left="426" w:hanging="426"/>
        <w:jc w:val="center"/>
        <w:rPr>
          <w:b/>
          <w:bCs/>
          <w:i/>
          <w:iCs/>
          <w:sz w:val="24"/>
          <w:szCs w:val="24"/>
        </w:rPr>
      </w:pPr>
      <w:r w:rsidRPr="002E51A6">
        <w:rPr>
          <w:b/>
          <w:bCs/>
          <w:i/>
          <w:iCs/>
          <w:sz w:val="24"/>
          <w:szCs w:val="24"/>
        </w:rPr>
        <w:t>Zmiana stron umowy</w:t>
      </w:r>
      <w:bookmarkEnd w:id="22"/>
      <w:bookmarkEnd w:id="23"/>
    </w:p>
    <w:p w14:paraId="702365E6" w14:textId="0E4B195D" w:rsidR="002E51A6" w:rsidRPr="00C9329A" w:rsidRDefault="002E51A6" w:rsidP="00495F98">
      <w:pPr>
        <w:pStyle w:val="Akapitzlist"/>
        <w:spacing w:before="120"/>
        <w:ind w:left="426" w:hanging="426"/>
        <w:contextualSpacing w:val="0"/>
        <w:jc w:val="center"/>
        <w:rPr>
          <w:rStyle w:val="FontStyle30"/>
          <w:b w:val="0"/>
          <w:sz w:val="24"/>
          <w:szCs w:val="24"/>
        </w:rPr>
      </w:pPr>
      <w:r w:rsidRPr="00C46683">
        <w:rPr>
          <w:b/>
          <w:bCs/>
          <w:sz w:val="24"/>
          <w:szCs w:val="24"/>
        </w:rPr>
        <w:t xml:space="preserve">§ </w:t>
      </w:r>
      <w:r>
        <w:rPr>
          <w:b/>
          <w:bCs/>
          <w:sz w:val="24"/>
          <w:szCs w:val="24"/>
        </w:rPr>
        <w:t>14</w:t>
      </w:r>
    </w:p>
    <w:p w14:paraId="6CCBCD47" w14:textId="1A9A2D50" w:rsidR="008B4E6C" w:rsidRDefault="008B4E6C" w:rsidP="00495F98">
      <w:pPr>
        <w:spacing w:before="120"/>
        <w:ind w:left="426" w:hanging="426"/>
        <w:jc w:val="both"/>
        <w:rPr>
          <w:sz w:val="24"/>
          <w:szCs w:val="24"/>
        </w:rPr>
      </w:pPr>
      <w:r w:rsidRPr="00AB5A1A">
        <w:rPr>
          <w:bCs/>
          <w:sz w:val="24"/>
          <w:szCs w:val="24"/>
        </w:rPr>
        <w:t>1.</w:t>
      </w:r>
      <w:r>
        <w:rPr>
          <w:b/>
          <w:sz w:val="24"/>
          <w:szCs w:val="24"/>
        </w:rPr>
        <w:tab/>
      </w:r>
      <w:r w:rsidRPr="00AB5A1A">
        <w:rPr>
          <w:b/>
          <w:sz w:val="24"/>
          <w:szCs w:val="24"/>
        </w:rPr>
        <w:t xml:space="preserve">ZAMAWIAJĄCY </w:t>
      </w:r>
      <w:r w:rsidRPr="00AB5A1A">
        <w:rPr>
          <w:sz w:val="24"/>
          <w:szCs w:val="24"/>
        </w:rPr>
        <w:t xml:space="preserve">zastrzega, że </w:t>
      </w:r>
      <w:r w:rsidRPr="00AB5A1A">
        <w:rPr>
          <w:b/>
          <w:sz w:val="24"/>
          <w:szCs w:val="24"/>
        </w:rPr>
        <w:t>WYKONAWCA</w:t>
      </w:r>
      <w:r w:rsidRPr="00AB5A1A">
        <w:rPr>
          <w:sz w:val="24"/>
          <w:szCs w:val="24"/>
        </w:rPr>
        <w:t xml:space="preserve"> nie może zbyć lub przenieść zobowiązań </w:t>
      </w:r>
      <w:r w:rsidRPr="00AB5A1A">
        <w:rPr>
          <w:b/>
          <w:sz w:val="24"/>
          <w:szCs w:val="24"/>
        </w:rPr>
        <w:t>ZAMAWIAJĄCEGO</w:t>
      </w:r>
      <w:r w:rsidRPr="00AB5A1A">
        <w:rPr>
          <w:sz w:val="24"/>
          <w:szCs w:val="24"/>
        </w:rPr>
        <w:t xml:space="preserve"> powstałych w wyniku realizacji niniejszej umowy, a będących należnościami </w:t>
      </w:r>
      <w:r w:rsidRPr="00AB5A1A">
        <w:rPr>
          <w:b/>
          <w:sz w:val="24"/>
          <w:szCs w:val="24"/>
        </w:rPr>
        <w:t>WYKONAWCY</w:t>
      </w:r>
      <w:r w:rsidRPr="00AB5A1A">
        <w:rPr>
          <w:sz w:val="24"/>
          <w:szCs w:val="24"/>
        </w:rPr>
        <w:t xml:space="preserve">, na rzecz innych podmiotów, bez pisemnej zgody </w:t>
      </w:r>
      <w:r w:rsidRPr="00AB5A1A">
        <w:rPr>
          <w:b/>
          <w:sz w:val="24"/>
          <w:szCs w:val="24"/>
        </w:rPr>
        <w:t>ZAMAWIAJĄCEGO</w:t>
      </w:r>
      <w:r w:rsidRPr="00AB5A1A">
        <w:rPr>
          <w:sz w:val="24"/>
          <w:szCs w:val="24"/>
        </w:rPr>
        <w:t>.</w:t>
      </w:r>
    </w:p>
    <w:p w14:paraId="7FCF63E3" w14:textId="4064C6EC" w:rsidR="002E51A6" w:rsidRDefault="008B4E6C" w:rsidP="00495F98">
      <w:pPr>
        <w:spacing w:before="120"/>
        <w:ind w:left="426" w:hanging="426"/>
        <w:jc w:val="both"/>
        <w:rPr>
          <w:sz w:val="24"/>
        </w:rPr>
      </w:pPr>
      <w:r>
        <w:rPr>
          <w:sz w:val="24"/>
          <w:szCs w:val="24"/>
        </w:rPr>
        <w:t>2.</w:t>
      </w:r>
      <w:r>
        <w:rPr>
          <w:sz w:val="24"/>
          <w:szCs w:val="24"/>
        </w:rPr>
        <w:tab/>
      </w:r>
      <w:r w:rsidRPr="00AB5A1A">
        <w:rPr>
          <w:b/>
          <w:sz w:val="24"/>
          <w:szCs w:val="24"/>
        </w:rPr>
        <w:t xml:space="preserve">ZAMAWIAJĄCY </w:t>
      </w:r>
      <w:r w:rsidRPr="00AB5A1A">
        <w:rPr>
          <w:sz w:val="24"/>
          <w:szCs w:val="24"/>
        </w:rPr>
        <w:t>zastrzega, że w</w:t>
      </w:r>
      <w:r w:rsidRPr="00AB5A1A">
        <w:rPr>
          <w:sz w:val="24"/>
        </w:rPr>
        <w:t xml:space="preserve">ierzytelności wynikające z niniejszej umowy nie mogą być przedmiotem poręczenia przez osoby trzecie w trybie art. 876 </w:t>
      </w:r>
      <w:r w:rsidRPr="00AB5A1A">
        <w:rPr>
          <w:i/>
          <w:iCs/>
          <w:sz w:val="24"/>
          <w:szCs w:val="24"/>
        </w:rPr>
        <w:t>Kodeksu cywilnego</w:t>
      </w:r>
      <w:r w:rsidRPr="00AB5A1A">
        <w:rPr>
          <w:i/>
          <w:iCs/>
          <w:szCs w:val="24"/>
        </w:rPr>
        <w:t xml:space="preserve"> </w:t>
      </w:r>
      <w:r w:rsidRPr="00AB5A1A">
        <w:rPr>
          <w:sz w:val="24"/>
        </w:rPr>
        <w:t xml:space="preserve">w związku z art. 518 § 1 pkt. 1 </w:t>
      </w:r>
      <w:r w:rsidRPr="00AB5A1A">
        <w:rPr>
          <w:i/>
          <w:iCs/>
          <w:sz w:val="24"/>
          <w:szCs w:val="24"/>
        </w:rPr>
        <w:t>Kodeksu cywilnego</w:t>
      </w:r>
      <w:r w:rsidRPr="00AB5A1A">
        <w:rPr>
          <w:sz w:val="24"/>
        </w:rPr>
        <w:t>, bądź jakiejkolwiek innej czynności rozporządzającej tymi wierzytelnościami.</w:t>
      </w:r>
      <w:bookmarkStart w:id="24" w:name="_Toc103515325"/>
    </w:p>
    <w:p w14:paraId="54ED1540" w14:textId="77777777" w:rsidR="002E51A6" w:rsidRDefault="002E51A6" w:rsidP="00495F98">
      <w:pPr>
        <w:spacing w:before="120"/>
        <w:ind w:left="426" w:hanging="426"/>
        <w:jc w:val="both"/>
        <w:rPr>
          <w:sz w:val="28"/>
          <w:szCs w:val="28"/>
        </w:rPr>
      </w:pPr>
    </w:p>
    <w:p w14:paraId="03BF0205" w14:textId="77777777" w:rsidR="00AB02EB" w:rsidRDefault="00AB02EB" w:rsidP="00495F98">
      <w:pPr>
        <w:pStyle w:val="Default"/>
        <w:spacing w:before="120"/>
        <w:jc w:val="center"/>
        <w:rPr>
          <w:rFonts w:ascii="Times New Roman" w:eastAsia="Calibri" w:hAnsi="Times New Roman" w:cs="Times New Roman"/>
          <w:b/>
          <w:bCs/>
          <w:i/>
          <w:color w:val="auto"/>
          <w:szCs w:val="22"/>
        </w:rPr>
      </w:pPr>
      <w:bookmarkStart w:id="25" w:name="_Toc122981289"/>
      <w:r w:rsidRPr="00023E1D">
        <w:rPr>
          <w:rFonts w:ascii="Times New Roman" w:eastAsia="Calibri" w:hAnsi="Times New Roman" w:cs="Times New Roman"/>
          <w:b/>
          <w:bCs/>
          <w:i/>
          <w:color w:val="auto"/>
          <w:szCs w:val="22"/>
        </w:rPr>
        <w:t>Ochrona danych osobowych</w:t>
      </w:r>
      <w:bookmarkEnd w:id="25"/>
    </w:p>
    <w:p w14:paraId="51BD35D5" w14:textId="649905F2" w:rsidR="00AB02EB" w:rsidRPr="00023E1D" w:rsidRDefault="00AB02EB" w:rsidP="00495F98">
      <w:pPr>
        <w:keepNext/>
        <w:keepLines/>
        <w:spacing w:before="120"/>
        <w:jc w:val="center"/>
        <w:rPr>
          <w:b/>
          <w:bCs/>
          <w:i/>
          <w:sz w:val="22"/>
          <w:szCs w:val="22"/>
        </w:rPr>
      </w:pPr>
      <w:r w:rsidRPr="003C4DA5">
        <w:rPr>
          <w:b/>
          <w:bCs/>
          <w:sz w:val="24"/>
          <w:szCs w:val="24"/>
        </w:rPr>
        <w:t>§ 1</w:t>
      </w:r>
      <w:r>
        <w:rPr>
          <w:b/>
          <w:bCs/>
          <w:sz w:val="24"/>
          <w:szCs w:val="24"/>
        </w:rPr>
        <w:t>5</w:t>
      </w:r>
    </w:p>
    <w:p w14:paraId="62C7192C" w14:textId="77777777" w:rsidR="00AB02EB" w:rsidRPr="008E1D69" w:rsidRDefault="00AB02EB" w:rsidP="00495F98">
      <w:pPr>
        <w:autoSpaceDE w:val="0"/>
        <w:autoSpaceDN w:val="0"/>
        <w:adjustRightInd w:val="0"/>
        <w:spacing w:before="120"/>
        <w:ind w:left="426" w:hanging="426"/>
        <w:rPr>
          <w:rFonts w:eastAsia="Calibri"/>
          <w:sz w:val="24"/>
          <w:szCs w:val="24"/>
          <w:lang w:eastAsia="en-US"/>
        </w:rPr>
      </w:pPr>
      <w:r w:rsidRPr="008E1D69">
        <w:rPr>
          <w:rFonts w:eastAsia="Calibri"/>
          <w:sz w:val="24"/>
          <w:szCs w:val="24"/>
          <w:lang w:eastAsia="en-US"/>
        </w:rPr>
        <w:t>1.</w:t>
      </w:r>
      <w:r w:rsidRPr="008E1D69">
        <w:rPr>
          <w:rFonts w:eastAsia="Calibri"/>
          <w:sz w:val="24"/>
          <w:szCs w:val="24"/>
          <w:lang w:eastAsia="en-US"/>
        </w:rPr>
        <w:tab/>
        <w:t xml:space="preserve">Oświadczenie </w:t>
      </w:r>
      <w:r w:rsidRPr="008E1D69">
        <w:rPr>
          <w:rFonts w:eastAsia="Calibri"/>
          <w:b/>
          <w:bCs/>
          <w:sz w:val="24"/>
          <w:szCs w:val="24"/>
          <w:lang w:eastAsia="en-US"/>
        </w:rPr>
        <w:t>ZAMAWIAJĄCEGO</w:t>
      </w:r>
      <w:r w:rsidRPr="008E1D69">
        <w:rPr>
          <w:rFonts w:eastAsia="Calibri"/>
          <w:sz w:val="24"/>
          <w:szCs w:val="24"/>
          <w:lang w:eastAsia="en-US"/>
        </w:rPr>
        <w:t xml:space="preserve">: </w:t>
      </w:r>
    </w:p>
    <w:p w14:paraId="0B1DA34D"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1)</w:t>
      </w:r>
      <w:r w:rsidRPr="008E1D69">
        <w:rPr>
          <w:rFonts w:eastAsia="Calibri"/>
          <w:sz w:val="24"/>
          <w:szCs w:val="24"/>
          <w:lang w:eastAsia="en-US"/>
        </w:rPr>
        <w:tab/>
        <w:t xml:space="preserve">Burmistrz Miasta i Gminy Szczekociny, </w:t>
      </w:r>
      <w:r w:rsidRPr="008E1D69">
        <w:rPr>
          <w:rFonts w:eastAsia="Calibri"/>
          <w:iCs/>
          <w:sz w:val="24"/>
          <w:szCs w:val="24"/>
          <w:lang w:eastAsia="en-US"/>
        </w:rPr>
        <w:t>zwany dalej w niniejszym ustępie Administratorem</w:t>
      </w:r>
      <w:r w:rsidRPr="008E1D69">
        <w:rPr>
          <w:rFonts w:eastAsia="Calibri"/>
          <w:sz w:val="24"/>
          <w:szCs w:val="24"/>
          <w:lang w:eastAsia="en-US"/>
        </w:rPr>
        <w:t xml:space="preserve">, oświadcza, iż w przypadku przetwarzania danych osobowych </w:t>
      </w:r>
      <w:r w:rsidRPr="008E1D69">
        <w:rPr>
          <w:rFonts w:eastAsia="Calibri"/>
          <w:sz w:val="24"/>
          <w:szCs w:val="24"/>
          <w:lang w:eastAsia="en-US"/>
        </w:rPr>
        <w:lastRenderedPageBreak/>
        <w:t xml:space="preserve">w rozumieniu ustawy z dnia 10 maja 2018 r. </w:t>
      </w:r>
      <w:r w:rsidRPr="008E1D69">
        <w:rPr>
          <w:rFonts w:eastAsia="Calibri"/>
          <w:i/>
          <w:iCs/>
          <w:sz w:val="24"/>
          <w:szCs w:val="24"/>
          <w:lang w:eastAsia="en-US"/>
        </w:rPr>
        <w:t xml:space="preserve">o ochronie danych osobowych </w:t>
      </w:r>
      <w:r w:rsidRPr="008E1D69">
        <w:rPr>
          <w:rFonts w:eastAsia="Calibri"/>
          <w:sz w:val="24"/>
          <w:szCs w:val="24"/>
          <w:lang w:eastAsia="en-US"/>
        </w:rPr>
        <w:t xml:space="preserve">i RODO (Rozporządzenie Parlamentu Europejskiego i Rady (UE) 2016/679 z dnia 27 kwietnia 2016 r. </w:t>
      </w:r>
      <w:r w:rsidRPr="008E1D69">
        <w:rPr>
          <w:rFonts w:eastAsia="Calibri"/>
          <w:i/>
          <w:iCs/>
          <w:sz w:val="24"/>
          <w:szCs w:val="24"/>
          <w:lang w:eastAsia="en-US"/>
        </w:rPr>
        <w:t>w sprawie ochrony osób fizycznych w</w:t>
      </w:r>
      <w:r>
        <w:rPr>
          <w:rFonts w:eastAsia="Calibri"/>
          <w:i/>
          <w:iCs/>
          <w:sz w:val="24"/>
          <w:szCs w:val="24"/>
          <w:lang w:eastAsia="en-US"/>
        </w:rPr>
        <w:t xml:space="preserve"> </w:t>
      </w:r>
      <w:r w:rsidRPr="008E1D69">
        <w:rPr>
          <w:rFonts w:eastAsia="Calibri"/>
          <w:i/>
          <w:iCs/>
          <w:sz w:val="24"/>
          <w:szCs w:val="24"/>
          <w:lang w:eastAsia="en-US"/>
        </w:rPr>
        <w:t>związku z przetwarzaniem danych osobowych i w sprawie swobodnego przepływu takich danych oraz uchylenia dyrektywy 95/46/WE</w:t>
      </w:r>
      <w:r w:rsidRPr="008E1D69">
        <w:rPr>
          <w:rFonts w:eastAsia="Calibri"/>
          <w:sz w:val="24"/>
          <w:szCs w:val="24"/>
          <w:lang w:eastAsia="en-US"/>
        </w:rPr>
        <w:t xml:space="preserve">), zebranych w związku z realizacją Umowy od osoby będącej jej stroną, jest ich Administratorem; </w:t>
      </w:r>
    </w:p>
    <w:p w14:paraId="0B0E6D2F"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2)</w:t>
      </w:r>
      <w:r w:rsidRPr="008E1D69">
        <w:rPr>
          <w:rFonts w:eastAsia="Calibri"/>
          <w:sz w:val="24"/>
          <w:szCs w:val="24"/>
          <w:lang w:eastAsia="en-US"/>
        </w:rPr>
        <w:tab/>
        <w:t xml:space="preserve">kontakt do osoby odpowiedzialnej za zapewnienie zgodności przetwarzania danych osobowych z przepisami prawa o ich ochronie u Administratora: Administratora: ................................. (adres e-mail ) ………………….......... nr tel. ...................... , </w:t>
      </w:r>
    </w:p>
    <w:p w14:paraId="437F5DFE"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3)</w:t>
      </w:r>
      <w:r w:rsidRPr="008E1D69">
        <w:rPr>
          <w:rFonts w:eastAsia="Calibri"/>
          <w:sz w:val="24"/>
          <w:szCs w:val="24"/>
          <w:lang w:eastAsia="en-US"/>
        </w:rPr>
        <w:tab/>
        <w:t xml:space="preserve">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 </w:t>
      </w:r>
    </w:p>
    <w:p w14:paraId="0845C2C7"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4)</w:t>
      </w:r>
      <w:r w:rsidRPr="008E1D69">
        <w:rPr>
          <w:rFonts w:eastAsia="Calibri"/>
          <w:sz w:val="24"/>
          <w:szCs w:val="24"/>
          <w:lang w:eastAsia="en-US"/>
        </w:rPr>
        <w:tab/>
        <w:t xml:space="preserve">kategorie danych, które przetwarzane będą w związku z realizacją Umowy to podstawowe dane identyfikacyjne związane z prowadzoną przez Strony współpracą: imię i nazwisko, rodzaj pełnionej funkcji, telefon kontaktowy (stacjonarny, komórkowy, fax), adres i miejsce pracy, płeć oraz adres e-mail; </w:t>
      </w:r>
    </w:p>
    <w:p w14:paraId="774DF62D"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5)</w:t>
      </w:r>
      <w:r w:rsidRPr="008E1D69">
        <w:rPr>
          <w:rFonts w:eastAsia="Calibri"/>
          <w:sz w:val="24"/>
          <w:szCs w:val="24"/>
          <w:lang w:eastAsia="en-US"/>
        </w:rPr>
        <w:tab/>
        <w:t xml:space="preserve">dane osobowe nie będą przekazywane do państwa trzeciego / organizacji międzynarodowej </w:t>
      </w:r>
    </w:p>
    <w:p w14:paraId="04EA0ACC"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6)</w:t>
      </w:r>
      <w:r w:rsidRPr="008E1D69">
        <w:rPr>
          <w:rFonts w:eastAsia="Calibri"/>
          <w:sz w:val="24"/>
          <w:szCs w:val="24"/>
          <w:lang w:eastAsia="en-US"/>
        </w:rPr>
        <w:tab/>
        <w:t xml:space="preserve">dane osobowe będą przechowywane maksymalnie do czasu przedawnienia roszczeń </w:t>
      </w:r>
      <w:r w:rsidRPr="008E1D69">
        <w:rPr>
          <w:rFonts w:eastAsia="Calibri"/>
          <w:b/>
          <w:bCs/>
          <w:sz w:val="24"/>
          <w:szCs w:val="24"/>
          <w:lang w:eastAsia="en-US"/>
        </w:rPr>
        <w:t xml:space="preserve">ZAMAWIAJĄCEGO </w:t>
      </w:r>
      <w:r w:rsidRPr="008E1D69">
        <w:rPr>
          <w:rFonts w:eastAsia="Calibri"/>
          <w:sz w:val="24"/>
          <w:szCs w:val="24"/>
          <w:lang w:eastAsia="en-US"/>
        </w:rPr>
        <w:t xml:space="preserve">względem </w:t>
      </w:r>
      <w:r w:rsidRPr="008E1D69">
        <w:rPr>
          <w:rFonts w:eastAsia="Calibri"/>
          <w:b/>
          <w:bCs/>
          <w:sz w:val="24"/>
          <w:szCs w:val="24"/>
          <w:lang w:eastAsia="en-US"/>
        </w:rPr>
        <w:t>WYKONAWCY</w:t>
      </w:r>
      <w:r w:rsidRPr="008E1D69">
        <w:rPr>
          <w:rFonts w:eastAsia="Calibri"/>
          <w:sz w:val="24"/>
          <w:szCs w:val="24"/>
          <w:lang w:eastAsia="en-US"/>
        </w:rPr>
        <w:t xml:space="preserve">, a w przypadku skierowania sprawy na drogę sądową, do czasu zakończenia postępowania sądowego lub egzekucyjnego; </w:t>
      </w:r>
    </w:p>
    <w:p w14:paraId="21ACDDB2"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7)</w:t>
      </w:r>
      <w:r w:rsidRPr="008E1D69">
        <w:rPr>
          <w:rFonts w:eastAsia="Calibri"/>
          <w:sz w:val="24"/>
          <w:szCs w:val="24"/>
          <w:lang w:eastAsia="en-US"/>
        </w:rPr>
        <w:tab/>
      </w:r>
      <w:r w:rsidRPr="008E1D69">
        <w:rPr>
          <w:rFonts w:eastAsia="Calibri"/>
          <w:b/>
          <w:bCs/>
          <w:sz w:val="24"/>
          <w:szCs w:val="24"/>
          <w:lang w:eastAsia="en-US"/>
        </w:rPr>
        <w:t>WYKONAWCA</w:t>
      </w:r>
      <w:r w:rsidRPr="008E1D69">
        <w:rPr>
          <w:rFonts w:eastAsia="Calibri"/>
          <w:sz w:val="24"/>
          <w:szCs w:val="24"/>
          <w:lang w:eastAsia="en-US"/>
        </w:rPr>
        <w:t xml:space="preserve">, jak i osoby wskazane w treści umowy - posiada prawo dostępu do treści swoich danych osobowych, ich sprostowania, prawo ograniczenia ich przetwarzania lub usunięcia, prawo żądania przeniesienia danych do innego Administratora, prawo do wniesienia sprzeciwu wobec przetwarzania danych osobowych – w dowolnym momencie, a także prawo wniesienia skargi do właściwego organu nadzorczego w przypadku, gdy uzna, że przetwarzanie przez </w:t>
      </w:r>
      <w:r w:rsidRPr="008E1D69">
        <w:rPr>
          <w:rFonts w:eastAsia="Calibri"/>
          <w:b/>
          <w:bCs/>
          <w:sz w:val="24"/>
          <w:szCs w:val="24"/>
          <w:lang w:eastAsia="en-US"/>
        </w:rPr>
        <w:t xml:space="preserve">ZAMAWIAJĄCEGO </w:t>
      </w:r>
      <w:r w:rsidRPr="008E1D69">
        <w:rPr>
          <w:rFonts w:eastAsia="Calibri"/>
          <w:sz w:val="24"/>
          <w:szCs w:val="24"/>
          <w:lang w:eastAsia="en-US"/>
        </w:rPr>
        <w:t xml:space="preserve">danych osobowych narusza przepisy rozporządzenia RODO. </w:t>
      </w:r>
    </w:p>
    <w:p w14:paraId="7FC1C83B" w14:textId="77777777" w:rsidR="00AB02EB" w:rsidRPr="008E1D69" w:rsidRDefault="00AB02EB" w:rsidP="00495F98">
      <w:pPr>
        <w:autoSpaceDE w:val="0"/>
        <w:autoSpaceDN w:val="0"/>
        <w:adjustRightInd w:val="0"/>
        <w:spacing w:before="120"/>
        <w:ind w:left="426" w:hanging="426"/>
        <w:jc w:val="both"/>
        <w:rPr>
          <w:rFonts w:eastAsia="Calibri"/>
          <w:sz w:val="24"/>
          <w:szCs w:val="24"/>
          <w:lang w:eastAsia="en-US"/>
        </w:rPr>
      </w:pPr>
      <w:r w:rsidRPr="008E1D69">
        <w:rPr>
          <w:rFonts w:eastAsia="Calibri"/>
          <w:sz w:val="24"/>
          <w:szCs w:val="24"/>
          <w:lang w:eastAsia="en-US"/>
        </w:rPr>
        <w:t>2.</w:t>
      </w:r>
      <w:r w:rsidRPr="008E1D69">
        <w:rPr>
          <w:rFonts w:eastAsia="Calibri"/>
          <w:sz w:val="24"/>
          <w:szCs w:val="24"/>
          <w:lang w:eastAsia="en-US"/>
        </w:rPr>
        <w:tab/>
        <w:t xml:space="preserve">Oświadczenie </w:t>
      </w:r>
      <w:r w:rsidRPr="008E1D69">
        <w:rPr>
          <w:rFonts w:eastAsia="Calibri"/>
          <w:b/>
          <w:bCs/>
          <w:sz w:val="24"/>
          <w:szCs w:val="24"/>
          <w:lang w:eastAsia="en-US"/>
        </w:rPr>
        <w:t>WYKONAWCY</w:t>
      </w:r>
      <w:r w:rsidRPr="008E1D69">
        <w:rPr>
          <w:rFonts w:eastAsia="Calibri"/>
          <w:sz w:val="24"/>
          <w:szCs w:val="24"/>
          <w:lang w:eastAsia="en-US"/>
        </w:rPr>
        <w:t xml:space="preserve">: </w:t>
      </w:r>
    </w:p>
    <w:p w14:paraId="482B8614"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1)</w:t>
      </w:r>
      <w:r w:rsidRPr="008E1D69">
        <w:rPr>
          <w:rFonts w:eastAsia="Calibri"/>
          <w:sz w:val="24"/>
          <w:szCs w:val="24"/>
          <w:lang w:eastAsia="en-US"/>
        </w:rPr>
        <w:tab/>
      </w:r>
      <w:r w:rsidRPr="008E1D69">
        <w:rPr>
          <w:rFonts w:eastAsia="Calibri"/>
          <w:b/>
          <w:bCs/>
          <w:sz w:val="24"/>
          <w:szCs w:val="24"/>
          <w:lang w:eastAsia="en-US"/>
        </w:rPr>
        <w:t xml:space="preserve">WYKONAWCA </w:t>
      </w:r>
      <w:r w:rsidRPr="008E1D69">
        <w:rPr>
          <w:rFonts w:eastAsia="Calibri"/>
          <w:sz w:val="24"/>
          <w:szCs w:val="24"/>
          <w:lang w:eastAsia="en-US"/>
        </w:rPr>
        <w:t xml:space="preserve">zwany dalej w niniejszym ustępie </w:t>
      </w:r>
      <w:r w:rsidRPr="008E1D69">
        <w:rPr>
          <w:rFonts w:eastAsia="Calibri"/>
          <w:iCs/>
          <w:sz w:val="24"/>
          <w:szCs w:val="24"/>
          <w:lang w:eastAsia="en-US"/>
        </w:rPr>
        <w:t>Administratorem</w:t>
      </w:r>
      <w:r w:rsidRPr="008E1D69">
        <w:rPr>
          <w:rFonts w:eastAsia="Calibri"/>
          <w:sz w:val="24"/>
          <w:szCs w:val="24"/>
          <w:lang w:eastAsia="en-US"/>
        </w:rPr>
        <w:t>, oświadcza, iż w</w:t>
      </w:r>
      <w:r>
        <w:rPr>
          <w:rFonts w:eastAsia="Calibri"/>
          <w:sz w:val="24"/>
          <w:szCs w:val="24"/>
          <w:lang w:eastAsia="en-US"/>
        </w:rPr>
        <w:t> </w:t>
      </w:r>
      <w:r w:rsidRPr="008E1D69">
        <w:rPr>
          <w:rFonts w:eastAsia="Calibri"/>
          <w:sz w:val="24"/>
          <w:szCs w:val="24"/>
          <w:lang w:eastAsia="en-US"/>
        </w:rPr>
        <w:t xml:space="preserve">przypadku przetwarzania danych osobowych w rozumieniu Ustawy z dnia 10 maja 2018 r. </w:t>
      </w:r>
      <w:r w:rsidRPr="008E1D69">
        <w:rPr>
          <w:rFonts w:eastAsia="Calibri"/>
          <w:i/>
          <w:iCs/>
          <w:sz w:val="24"/>
          <w:szCs w:val="24"/>
          <w:lang w:eastAsia="en-US"/>
        </w:rPr>
        <w:t>o ochronie danych osobowych</w:t>
      </w:r>
      <w:r w:rsidRPr="008E1D69">
        <w:rPr>
          <w:rFonts w:eastAsia="Calibri"/>
          <w:sz w:val="24"/>
          <w:szCs w:val="24"/>
          <w:lang w:eastAsia="en-US"/>
        </w:rPr>
        <w:t xml:space="preserve"> i RODO (Rozporządzenie Parlamentu Europejskiego i</w:t>
      </w:r>
      <w:r>
        <w:rPr>
          <w:rFonts w:eastAsia="Calibri"/>
          <w:sz w:val="24"/>
          <w:szCs w:val="24"/>
          <w:lang w:eastAsia="en-US"/>
        </w:rPr>
        <w:t> </w:t>
      </w:r>
      <w:r w:rsidRPr="008E1D69">
        <w:rPr>
          <w:rFonts w:eastAsia="Calibri"/>
          <w:sz w:val="24"/>
          <w:szCs w:val="24"/>
          <w:lang w:eastAsia="en-US"/>
        </w:rPr>
        <w:t xml:space="preserve">Rady (UE) 2016/679 z dnia 27 kwietnia 2016 r. </w:t>
      </w:r>
      <w:r w:rsidRPr="008E1D69">
        <w:rPr>
          <w:rFonts w:eastAsia="Calibri"/>
          <w:i/>
          <w:iCs/>
          <w:sz w:val="24"/>
          <w:szCs w:val="24"/>
          <w:lang w:eastAsia="en-US"/>
        </w:rPr>
        <w:t>w sprawie ochrony osób fizycznych w związku z przetwarzaniem danych osobowych i w sprawie swobodnego przepływu takich danych oraz uchylenia dyrektywy 95/46/WE)</w:t>
      </w:r>
      <w:r w:rsidRPr="008E1D69">
        <w:rPr>
          <w:rFonts w:eastAsia="Calibri"/>
          <w:sz w:val="24"/>
          <w:szCs w:val="24"/>
          <w:lang w:eastAsia="en-US"/>
        </w:rPr>
        <w:t xml:space="preserve">, zebranych w związku z realizacją Umowy od osoby będącej jej stroną, jest ich Administratorem; </w:t>
      </w:r>
    </w:p>
    <w:p w14:paraId="48C396D7"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2)</w:t>
      </w:r>
      <w:r w:rsidRPr="008E1D69">
        <w:rPr>
          <w:rFonts w:eastAsia="Calibri"/>
          <w:sz w:val="24"/>
          <w:szCs w:val="24"/>
          <w:lang w:eastAsia="en-US"/>
        </w:rPr>
        <w:tab/>
        <w:t xml:space="preserve">kontakt do osoby odpowiedzialnej za zapewnienie zgodności przetwarzania danych osobowych z przepisami prawa o ich ochronie u Administratora: ................................. (adres e-mail ) ………………….......... nr tel. ...................... , </w:t>
      </w:r>
    </w:p>
    <w:p w14:paraId="127E8D53"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3)</w:t>
      </w:r>
      <w:r w:rsidRPr="008E1D69">
        <w:rPr>
          <w:rFonts w:eastAsia="Calibri"/>
          <w:sz w:val="24"/>
          <w:szCs w:val="24"/>
          <w:lang w:eastAsia="en-US"/>
        </w:rPr>
        <w:tab/>
        <w:t xml:space="preserve">dane osobowe będą przetwarzane w celu realizacji i rozliczenia Umowy, z uwzględnieniem obowiązujących przepisów prawa oraz ewentualnego dochodzenia roszczeń z nią związanych. Podstawę żądania danych osobowych stanowi niniejsza </w:t>
      </w:r>
      <w:r w:rsidRPr="008E1D69">
        <w:rPr>
          <w:rFonts w:eastAsia="Calibri"/>
          <w:sz w:val="24"/>
          <w:szCs w:val="24"/>
          <w:lang w:eastAsia="en-US"/>
        </w:rPr>
        <w:lastRenderedPageBreak/>
        <w:t xml:space="preserve">Umowa. Podanie danych jest dobrowolne, lecz warunkuje możliwość zawarcia oraz wykonania Umowy; </w:t>
      </w:r>
    </w:p>
    <w:p w14:paraId="1C006D1D"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4)</w:t>
      </w:r>
      <w:r w:rsidRPr="008E1D69">
        <w:rPr>
          <w:rFonts w:eastAsia="Calibri"/>
          <w:sz w:val="24"/>
          <w:szCs w:val="24"/>
          <w:lang w:eastAsia="en-US"/>
        </w:rPr>
        <w:tab/>
        <w:t xml:space="preserve">odbiorcą danych osobowych będzie/ będą: ze strony </w:t>
      </w:r>
      <w:r w:rsidRPr="008E1D69">
        <w:rPr>
          <w:rFonts w:eastAsia="Calibri"/>
          <w:b/>
          <w:bCs/>
          <w:sz w:val="24"/>
          <w:szCs w:val="24"/>
          <w:lang w:eastAsia="en-US"/>
        </w:rPr>
        <w:t xml:space="preserve">WYKONAWCY </w:t>
      </w:r>
      <w:r w:rsidRPr="008E1D69">
        <w:rPr>
          <w:rFonts w:eastAsia="Calibri"/>
          <w:sz w:val="24"/>
          <w:szCs w:val="24"/>
          <w:lang w:eastAsia="en-US"/>
        </w:rPr>
        <w:t xml:space="preserve">– jednostki / komórki organizacyjne odpowiedzialne za realizację i rozliczenie Umowy; </w:t>
      </w:r>
    </w:p>
    <w:p w14:paraId="5766C1B5"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5)</w:t>
      </w:r>
      <w:r w:rsidRPr="008E1D69">
        <w:rPr>
          <w:rFonts w:eastAsia="Calibri"/>
          <w:sz w:val="24"/>
          <w:szCs w:val="24"/>
          <w:lang w:eastAsia="en-US"/>
        </w:rPr>
        <w:tab/>
        <w:t xml:space="preserve">ponadto oprócz </w:t>
      </w:r>
      <w:r w:rsidRPr="008E1D69">
        <w:rPr>
          <w:rFonts w:eastAsia="Calibri"/>
          <w:b/>
          <w:bCs/>
          <w:sz w:val="24"/>
          <w:szCs w:val="24"/>
          <w:lang w:eastAsia="en-US"/>
        </w:rPr>
        <w:t xml:space="preserve">WYKONAWCY </w:t>
      </w:r>
      <w:r w:rsidRPr="008E1D69">
        <w:rPr>
          <w:rFonts w:eastAsia="Calibri"/>
          <w:sz w:val="24"/>
          <w:szCs w:val="24"/>
          <w:lang w:eastAsia="en-US"/>
        </w:rPr>
        <w:t xml:space="preserve">– instytucje upoważnione z mocy przepisów prawa, kancelaria / kancelarie prawne świadczące obsługę prawną, Biuro Informacji Gospodarczej, instytucje finansowe uczestniczące w procesie realizacji i rozliczenia Umowy oraz podmioty świadczące usługi informatyczne, doradcze i audytorskie dla Administratora); </w:t>
      </w:r>
    </w:p>
    <w:p w14:paraId="1C22243B"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6)</w:t>
      </w:r>
      <w:r w:rsidRPr="008E1D69">
        <w:rPr>
          <w:rFonts w:eastAsia="Calibri"/>
          <w:sz w:val="24"/>
          <w:szCs w:val="24"/>
          <w:lang w:eastAsia="en-US"/>
        </w:rPr>
        <w:tab/>
        <w:t xml:space="preserve">dane osobowe nie będą przekazywane do państwa trzeciego / organizacji międzynarodowej; </w:t>
      </w:r>
    </w:p>
    <w:p w14:paraId="64D4BF5A" w14:textId="77777777"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 xml:space="preserve">7) dane osobowe będą przetwarzane w celu realizacji i rozliczenia Umowy, z uwzględnieniem obowiązujących przepisów prawa oraz ewentualnego dochodzenia roszczeń z nią związanych. Podstawę żądania danych osobowych stanowi niniejsza Umowa. Podanie danych jest dobrowolne, lecz warunkuje możliwość zawarcia oraz wykonania Umowy; </w:t>
      </w:r>
    </w:p>
    <w:p w14:paraId="50BDCA51" w14:textId="3B5EFE6D" w:rsidR="00AB02EB" w:rsidRPr="008E1D69" w:rsidRDefault="00AB02EB" w:rsidP="00495F98">
      <w:pPr>
        <w:autoSpaceDE w:val="0"/>
        <w:autoSpaceDN w:val="0"/>
        <w:adjustRightInd w:val="0"/>
        <w:spacing w:before="120"/>
        <w:ind w:left="851" w:hanging="425"/>
        <w:jc w:val="both"/>
        <w:rPr>
          <w:rFonts w:eastAsia="Calibri"/>
          <w:sz w:val="24"/>
          <w:szCs w:val="24"/>
          <w:lang w:eastAsia="en-US"/>
        </w:rPr>
      </w:pPr>
      <w:r w:rsidRPr="008E1D69">
        <w:rPr>
          <w:rFonts w:eastAsia="Calibri"/>
          <w:sz w:val="24"/>
          <w:szCs w:val="24"/>
          <w:lang w:eastAsia="en-US"/>
        </w:rPr>
        <w:t>8)</w:t>
      </w:r>
      <w:r w:rsidRPr="008E1D69">
        <w:rPr>
          <w:rFonts w:eastAsia="Calibri"/>
          <w:sz w:val="24"/>
          <w:szCs w:val="24"/>
          <w:lang w:eastAsia="en-US"/>
        </w:rPr>
        <w:tab/>
      </w:r>
      <w:r w:rsidRPr="008E1D69">
        <w:rPr>
          <w:rFonts w:eastAsia="Calibri"/>
          <w:b/>
          <w:sz w:val="24"/>
          <w:szCs w:val="24"/>
          <w:lang w:eastAsia="en-US"/>
        </w:rPr>
        <w:t xml:space="preserve">ZAMAWIAJĄCY </w:t>
      </w:r>
      <w:r w:rsidRPr="008E1D69">
        <w:rPr>
          <w:rFonts w:eastAsia="Calibri"/>
          <w:sz w:val="24"/>
          <w:szCs w:val="24"/>
          <w:lang w:eastAsia="en-US"/>
        </w:rPr>
        <w:t>posiada prawo dostępu do treści swoich danych osobowych oraz prawo ich sprostowania, usunięcia lub ograniczenia przetwarzania, prawo do wniesienia sprzeciwu wobec przetwarzania, a także prawo do przenoszenia danych osobowych, prawo wniesienia skargi do właściwego organu nadzorczego w</w:t>
      </w:r>
      <w:r w:rsidR="00F51D6B">
        <w:rPr>
          <w:rFonts w:eastAsia="Calibri"/>
          <w:sz w:val="24"/>
          <w:szCs w:val="24"/>
          <w:lang w:eastAsia="en-US"/>
        </w:rPr>
        <w:t> </w:t>
      </w:r>
      <w:r w:rsidRPr="008E1D69">
        <w:rPr>
          <w:rFonts w:eastAsia="Calibri"/>
          <w:sz w:val="24"/>
          <w:szCs w:val="24"/>
          <w:lang w:eastAsia="en-US"/>
        </w:rPr>
        <w:t>przypadku, gdy uzna, że</w:t>
      </w:r>
      <w:r w:rsidR="00F51D6B">
        <w:rPr>
          <w:rFonts w:eastAsia="Calibri"/>
          <w:sz w:val="24"/>
          <w:szCs w:val="24"/>
          <w:lang w:eastAsia="en-US"/>
        </w:rPr>
        <w:t xml:space="preserve"> </w:t>
      </w:r>
      <w:r w:rsidRPr="008E1D69">
        <w:rPr>
          <w:rFonts w:eastAsia="Calibri"/>
          <w:sz w:val="24"/>
          <w:szCs w:val="24"/>
          <w:lang w:eastAsia="en-US"/>
        </w:rPr>
        <w:t xml:space="preserve">przetwarzanie przez Administratora danych osobowych narusza przepisy RODO. </w:t>
      </w:r>
    </w:p>
    <w:p w14:paraId="07452C3E" w14:textId="77777777" w:rsidR="00AB02EB" w:rsidRDefault="00AB02EB" w:rsidP="00495F98">
      <w:pPr>
        <w:spacing w:before="120"/>
        <w:ind w:left="567" w:hanging="567"/>
        <w:jc w:val="center"/>
        <w:rPr>
          <w:b/>
          <w:bCs/>
          <w:i/>
          <w:iCs/>
          <w:sz w:val="24"/>
          <w:szCs w:val="24"/>
        </w:rPr>
      </w:pPr>
    </w:p>
    <w:p w14:paraId="4725078D" w14:textId="5A123341" w:rsidR="008B4E6C" w:rsidRPr="002E51A6" w:rsidRDefault="008B4E6C" w:rsidP="00495F98">
      <w:pPr>
        <w:spacing w:before="120"/>
        <w:ind w:left="567" w:hanging="567"/>
        <w:jc w:val="center"/>
        <w:rPr>
          <w:b/>
          <w:bCs/>
          <w:i/>
          <w:iCs/>
          <w:sz w:val="24"/>
          <w:szCs w:val="24"/>
        </w:rPr>
      </w:pPr>
      <w:r w:rsidRPr="002E51A6">
        <w:rPr>
          <w:b/>
          <w:bCs/>
          <w:i/>
          <w:iCs/>
          <w:sz w:val="24"/>
          <w:szCs w:val="24"/>
        </w:rPr>
        <w:t>Rozstrzyganie sporów</w:t>
      </w:r>
      <w:bookmarkEnd w:id="24"/>
    </w:p>
    <w:p w14:paraId="7B952126" w14:textId="7B3B5932" w:rsidR="002E51A6" w:rsidRPr="00C9329A" w:rsidRDefault="002E51A6" w:rsidP="00495F98">
      <w:pPr>
        <w:pStyle w:val="Akapitzlist"/>
        <w:spacing w:before="120"/>
        <w:ind w:left="426" w:hanging="426"/>
        <w:contextualSpacing w:val="0"/>
        <w:jc w:val="center"/>
        <w:rPr>
          <w:rStyle w:val="FontStyle30"/>
          <w:b w:val="0"/>
          <w:sz w:val="24"/>
          <w:szCs w:val="24"/>
        </w:rPr>
      </w:pPr>
      <w:r w:rsidRPr="00C46683">
        <w:rPr>
          <w:b/>
          <w:bCs/>
          <w:sz w:val="24"/>
          <w:szCs w:val="24"/>
        </w:rPr>
        <w:t xml:space="preserve">§ </w:t>
      </w:r>
      <w:r>
        <w:rPr>
          <w:b/>
          <w:bCs/>
          <w:sz w:val="24"/>
          <w:szCs w:val="24"/>
        </w:rPr>
        <w:t>1</w:t>
      </w:r>
      <w:r w:rsidR="00AB02EB">
        <w:rPr>
          <w:b/>
          <w:bCs/>
          <w:sz w:val="24"/>
          <w:szCs w:val="24"/>
        </w:rPr>
        <w:t>6</w:t>
      </w:r>
    </w:p>
    <w:p w14:paraId="729F986B" w14:textId="541AD3D6" w:rsidR="008B4E6C" w:rsidRDefault="008B4E6C" w:rsidP="00495F98">
      <w:pPr>
        <w:spacing w:before="120"/>
        <w:ind w:left="426" w:hanging="426"/>
        <w:jc w:val="both"/>
        <w:rPr>
          <w:sz w:val="24"/>
          <w:szCs w:val="24"/>
        </w:rPr>
      </w:pPr>
      <w:r w:rsidRPr="00DF2284">
        <w:rPr>
          <w:bCs/>
          <w:sz w:val="24"/>
          <w:szCs w:val="24"/>
        </w:rPr>
        <w:t>1.</w:t>
      </w:r>
      <w:r w:rsidRPr="00DF2284">
        <w:rPr>
          <w:bCs/>
          <w:sz w:val="24"/>
          <w:szCs w:val="24"/>
        </w:rPr>
        <w:tab/>
      </w:r>
      <w:r w:rsidRPr="003B7EDD">
        <w:rPr>
          <w:b/>
          <w:sz w:val="24"/>
          <w:szCs w:val="24"/>
        </w:rPr>
        <w:t>ZAMAWIAJĄCY</w:t>
      </w:r>
      <w:r w:rsidRPr="002B66AA">
        <w:rPr>
          <w:sz w:val="24"/>
          <w:szCs w:val="24"/>
        </w:rPr>
        <w:t xml:space="preserve"> i </w:t>
      </w:r>
      <w:r w:rsidRPr="003B7EDD">
        <w:rPr>
          <w:b/>
          <w:sz w:val="24"/>
          <w:szCs w:val="24"/>
        </w:rPr>
        <w:t>WYKONAWCA</w:t>
      </w:r>
      <w:r w:rsidRPr="002B66AA">
        <w:rPr>
          <w:sz w:val="24"/>
          <w:szCs w:val="24"/>
        </w:rPr>
        <w:t xml:space="preserve"> podejmą starania, aby rozstrzygnąć ewentualne spory wynikające z </w:t>
      </w:r>
      <w:r w:rsidRPr="003B7EDD">
        <w:rPr>
          <w:i/>
          <w:sz w:val="24"/>
          <w:szCs w:val="24"/>
        </w:rPr>
        <w:t>Umowy</w:t>
      </w:r>
      <w:r w:rsidRPr="002B66AA">
        <w:rPr>
          <w:sz w:val="24"/>
          <w:szCs w:val="24"/>
        </w:rPr>
        <w:t xml:space="preserve"> ugodowo poprzez bezpośrednie negocjacje.</w:t>
      </w:r>
    </w:p>
    <w:p w14:paraId="3442B26E" w14:textId="5BCC3AEA" w:rsidR="002E51A6" w:rsidRDefault="008B4E6C" w:rsidP="00495F98">
      <w:pPr>
        <w:spacing w:before="120"/>
        <w:ind w:left="426" w:hanging="426"/>
        <w:jc w:val="both"/>
        <w:rPr>
          <w:b/>
          <w:sz w:val="24"/>
          <w:szCs w:val="24"/>
        </w:rPr>
      </w:pPr>
      <w:r>
        <w:rPr>
          <w:sz w:val="24"/>
          <w:szCs w:val="24"/>
        </w:rPr>
        <w:t>2.</w:t>
      </w:r>
      <w:r>
        <w:rPr>
          <w:sz w:val="24"/>
          <w:szCs w:val="24"/>
        </w:rPr>
        <w:tab/>
      </w:r>
      <w:r w:rsidRPr="002B66AA">
        <w:rPr>
          <w:sz w:val="24"/>
          <w:szCs w:val="24"/>
        </w:rPr>
        <w:t xml:space="preserve">Jeżeli po upływie 15 dni od daty powstania sporu </w:t>
      </w:r>
      <w:r w:rsidRPr="003B7EDD">
        <w:rPr>
          <w:b/>
          <w:sz w:val="24"/>
          <w:szCs w:val="24"/>
        </w:rPr>
        <w:t>ZAMAWIAJĄCY</w:t>
      </w:r>
      <w:r w:rsidRPr="002B66AA">
        <w:rPr>
          <w:sz w:val="24"/>
          <w:szCs w:val="24"/>
        </w:rPr>
        <w:t xml:space="preserve"> i </w:t>
      </w:r>
      <w:r w:rsidRPr="003B7EDD">
        <w:rPr>
          <w:b/>
          <w:sz w:val="24"/>
          <w:szCs w:val="24"/>
        </w:rPr>
        <w:t>WYKONAWCA</w:t>
      </w:r>
      <w:r w:rsidRPr="002B66AA">
        <w:rPr>
          <w:sz w:val="24"/>
          <w:szCs w:val="24"/>
        </w:rPr>
        <w:t xml:space="preserve"> nie będą w stanie rozstrzygnąć sporu ugodowo, spór zostanie rozstrzygnięty przez sąd właściwy miejscowo dla siedziby </w:t>
      </w:r>
      <w:r w:rsidRPr="003B7EDD">
        <w:rPr>
          <w:b/>
          <w:sz w:val="24"/>
          <w:szCs w:val="24"/>
        </w:rPr>
        <w:t>ZAMAWIAJĄCEGO.</w:t>
      </w:r>
      <w:bookmarkStart w:id="26" w:name="_Toc103515326"/>
    </w:p>
    <w:p w14:paraId="3D4B2B27" w14:textId="77777777" w:rsidR="002E51A6" w:rsidRDefault="002E51A6" w:rsidP="00495F98">
      <w:pPr>
        <w:spacing w:before="120"/>
        <w:ind w:left="567" w:hanging="567"/>
        <w:jc w:val="both"/>
        <w:rPr>
          <w:sz w:val="28"/>
          <w:szCs w:val="28"/>
        </w:rPr>
      </w:pPr>
    </w:p>
    <w:p w14:paraId="7A61F6B8" w14:textId="44FD1CEB" w:rsidR="008B4E6C" w:rsidRPr="002E51A6" w:rsidRDefault="008B4E6C" w:rsidP="00495F98">
      <w:pPr>
        <w:spacing w:before="120"/>
        <w:ind w:left="567" w:hanging="567"/>
        <w:jc w:val="center"/>
        <w:rPr>
          <w:b/>
          <w:bCs/>
          <w:i/>
          <w:iCs/>
          <w:sz w:val="24"/>
          <w:szCs w:val="24"/>
        </w:rPr>
      </w:pPr>
      <w:r w:rsidRPr="002E51A6">
        <w:rPr>
          <w:b/>
          <w:bCs/>
          <w:i/>
          <w:iCs/>
          <w:sz w:val="24"/>
          <w:szCs w:val="24"/>
        </w:rPr>
        <w:t>Postanowienia końcowe</w:t>
      </w:r>
      <w:bookmarkEnd w:id="26"/>
    </w:p>
    <w:p w14:paraId="1BCB108C" w14:textId="776E995F" w:rsidR="002E51A6" w:rsidRPr="00C9329A" w:rsidRDefault="002E51A6" w:rsidP="00495F98">
      <w:pPr>
        <w:pStyle w:val="Akapitzlist"/>
        <w:spacing w:before="120"/>
        <w:ind w:left="426" w:hanging="426"/>
        <w:contextualSpacing w:val="0"/>
        <w:jc w:val="center"/>
        <w:rPr>
          <w:rStyle w:val="FontStyle30"/>
          <w:b w:val="0"/>
          <w:sz w:val="24"/>
          <w:szCs w:val="24"/>
        </w:rPr>
      </w:pPr>
      <w:r w:rsidRPr="00C46683">
        <w:rPr>
          <w:b/>
          <w:bCs/>
          <w:sz w:val="24"/>
          <w:szCs w:val="24"/>
        </w:rPr>
        <w:t xml:space="preserve">§ </w:t>
      </w:r>
      <w:r>
        <w:rPr>
          <w:b/>
          <w:bCs/>
          <w:sz w:val="24"/>
          <w:szCs w:val="24"/>
        </w:rPr>
        <w:t>1</w:t>
      </w:r>
      <w:r w:rsidR="00AB02EB">
        <w:rPr>
          <w:b/>
          <w:bCs/>
          <w:sz w:val="24"/>
          <w:szCs w:val="24"/>
        </w:rPr>
        <w:t>7</w:t>
      </w:r>
    </w:p>
    <w:p w14:paraId="1B42FB8A" w14:textId="2F182D9E" w:rsidR="008B4E6C" w:rsidRDefault="008B4E6C" w:rsidP="00495F98">
      <w:pPr>
        <w:pStyle w:val="Tekstpodstawowy"/>
        <w:spacing w:before="120"/>
        <w:ind w:left="426" w:hanging="426"/>
        <w:jc w:val="both"/>
        <w:rPr>
          <w:b w:val="0"/>
          <w:bCs w:val="0"/>
          <w:szCs w:val="24"/>
        </w:rPr>
      </w:pPr>
      <w:r>
        <w:rPr>
          <w:b w:val="0"/>
          <w:bCs w:val="0"/>
          <w:szCs w:val="24"/>
        </w:rPr>
        <w:t>1.</w:t>
      </w:r>
      <w:r>
        <w:rPr>
          <w:b w:val="0"/>
          <w:bCs w:val="0"/>
          <w:szCs w:val="24"/>
        </w:rPr>
        <w:tab/>
      </w:r>
      <w:r w:rsidRPr="00E60FD8">
        <w:rPr>
          <w:b w:val="0"/>
          <w:bCs w:val="0"/>
          <w:szCs w:val="24"/>
        </w:rPr>
        <w:t>W sprawach nieuregulowanych niniejszą umową zastosowanie mieć będą odpowiednie przepisy</w:t>
      </w:r>
      <w:r w:rsidRPr="00CF32E0">
        <w:rPr>
          <w:b w:val="0"/>
          <w:bCs w:val="0"/>
          <w:szCs w:val="24"/>
        </w:rPr>
        <w:t xml:space="preserve"> </w:t>
      </w:r>
      <w:r w:rsidRPr="00E60FD8">
        <w:rPr>
          <w:b w:val="0"/>
          <w:bCs w:val="0"/>
          <w:szCs w:val="24"/>
        </w:rPr>
        <w:t xml:space="preserve">Ustawy z dnia 23 kwietnia 1964 r. </w:t>
      </w:r>
      <w:r w:rsidRPr="00E60FD8">
        <w:rPr>
          <w:b w:val="0"/>
          <w:bCs w:val="0"/>
          <w:i/>
          <w:iCs/>
          <w:szCs w:val="24"/>
        </w:rPr>
        <w:t>Kodeks cywilny</w:t>
      </w:r>
      <w:r>
        <w:rPr>
          <w:b w:val="0"/>
          <w:bCs w:val="0"/>
          <w:szCs w:val="24"/>
        </w:rPr>
        <w:t>.</w:t>
      </w:r>
    </w:p>
    <w:p w14:paraId="73B898FF" w14:textId="34312374" w:rsidR="008B4E6C" w:rsidRDefault="008B4E6C" w:rsidP="00495F98">
      <w:pPr>
        <w:pStyle w:val="Tekstpodstawowy"/>
        <w:spacing w:before="120"/>
        <w:ind w:left="426" w:hanging="426"/>
        <w:jc w:val="both"/>
        <w:rPr>
          <w:b w:val="0"/>
          <w:bCs w:val="0"/>
          <w:szCs w:val="24"/>
        </w:rPr>
      </w:pPr>
      <w:r>
        <w:rPr>
          <w:b w:val="0"/>
          <w:szCs w:val="24"/>
        </w:rPr>
        <w:t>2.</w:t>
      </w:r>
      <w:r>
        <w:rPr>
          <w:b w:val="0"/>
          <w:szCs w:val="24"/>
        </w:rPr>
        <w:tab/>
      </w:r>
      <w:r w:rsidRPr="00722BB2">
        <w:rPr>
          <w:b w:val="0"/>
          <w:szCs w:val="24"/>
        </w:rPr>
        <w:t xml:space="preserve">Wszelkie zmiany treści umowy mogą być dokonywane wyłącznie w formie aneksu podpisanego przez obie strony, pod rygorem nieważności. </w:t>
      </w:r>
    </w:p>
    <w:p w14:paraId="0BD273DD" w14:textId="2313E8EE" w:rsidR="008B4E6C" w:rsidRPr="00722BB2" w:rsidRDefault="008B4E6C" w:rsidP="00495F98">
      <w:pPr>
        <w:pStyle w:val="Tekstpodstawowy"/>
        <w:spacing w:before="120"/>
        <w:ind w:left="426" w:hanging="426"/>
        <w:jc w:val="both"/>
        <w:rPr>
          <w:b w:val="0"/>
          <w:bCs w:val="0"/>
          <w:szCs w:val="24"/>
        </w:rPr>
      </w:pPr>
      <w:r w:rsidRPr="00DF2284">
        <w:rPr>
          <w:b w:val="0"/>
          <w:iCs/>
          <w:szCs w:val="24"/>
        </w:rPr>
        <w:t>3.</w:t>
      </w:r>
      <w:r>
        <w:rPr>
          <w:b w:val="0"/>
          <w:i/>
          <w:szCs w:val="24"/>
        </w:rPr>
        <w:tab/>
      </w:r>
      <w:r w:rsidRPr="00722BB2">
        <w:rPr>
          <w:b w:val="0"/>
          <w:i/>
          <w:szCs w:val="24"/>
        </w:rPr>
        <w:t>Umowę</w:t>
      </w:r>
      <w:r w:rsidRPr="00722BB2">
        <w:rPr>
          <w:b w:val="0"/>
          <w:szCs w:val="24"/>
        </w:rPr>
        <w:t xml:space="preserve"> sporządzono w </w:t>
      </w:r>
      <w:r w:rsidR="002E51A6">
        <w:rPr>
          <w:b w:val="0"/>
          <w:szCs w:val="24"/>
        </w:rPr>
        <w:t>3</w:t>
      </w:r>
      <w:r w:rsidRPr="00722BB2">
        <w:rPr>
          <w:b w:val="0"/>
          <w:szCs w:val="24"/>
        </w:rPr>
        <w:t xml:space="preserve"> </w:t>
      </w:r>
      <w:r w:rsidR="002E51A6">
        <w:rPr>
          <w:b w:val="0"/>
          <w:szCs w:val="24"/>
        </w:rPr>
        <w:t xml:space="preserve">trzech </w:t>
      </w:r>
      <w:r w:rsidRPr="00722BB2">
        <w:rPr>
          <w:b w:val="0"/>
          <w:szCs w:val="24"/>
        </w:rPr>
        <w:t xml:space="preserve">egzemplarzach, </w:t>
      </w:r>
      <w:r w:rsidR="002E51A6">
        <w:rPr>
          <w:b w:val="0"/>
          <w:szCs w:val="24"/>
        </w:rPr>
        <w:t>dwa</w:t>
      </w:r>
      <w:r>
        <w:rPr>
          <w:b w:val="0"/>
          <w:szCs w:val="24"/>
        </w:rPr>
        <w:t xml:space="preserve"> </w:t>
      </w:r>
      <w:r w:rsidRPr="00722BB2">
        <w:rPr>
          <w:b w:val="0"/>
          <w:szCs w:val="24"/>
        </w:rPr>
        <w:t>egzemplarz</w:t>
      </w:r>
      <w:r w:rsidR="002E51A6">
        <w:rPr>
          <w:b w:val="0"/>
          <w:szCs w:val="24"/>
        </w:rPr>
        <w:t>e</w:t>
      </w:r>
      <w:r w:rsidRPr="00722BB2">
        <w:rPr>
          <w:b w:val="0"/>
          <w:szCs w:val="24"/>
        </w:rPr>
        <w:t xml:space="preserve"> dla </w:t>
      </w:r>
      <w:r w:rsidRPr="00722BB2">
        <w:rPr>
          <w:szCs w:val="24"/>
        </w:rPr>
        <w:t>ZAMAWIAJĄCEGO</w:t>
      </w:r>
      <w:r w:rsidRPr="00722BB2">
        <w:rPr>
          <w:b w:val="0"/>
          <w:szCs w:val="24"/>
        </w:rPr>
        <w:t xml:space="preserve"> i jeden egzemplarz dla </w:t>
      </w:r>
      <w:r w:rsidRPr="00722BB2">
        <w:rPr>
          <w:szCs w:val="24"/>
        </w:rPr>
        <w:t>WYKONAWCY.</w:t>
      </w:r>
      <w:r w:rsidRPr="00722BB2">
        <w:rPr>
          <w:b w:val="0"/>
          <w:szCs w:val="24"/>
        </w:rPr>
        <w:t xml:space="preserve"> </w:t>
      </w:r>
    </w:p>
    <w:p w14:paraId="23B39744" w14:textId="4EFB954D" w:rsidR="008B4E6C" w:rsidRPr="00722BB2" w:rsidRDefault="008B4E6C" w:rsidP="00495F98">
      <w:pPr>
        <w:pStyle w:val="Tekstpodstawowy"/>
        <w:spacing w:before="120"/>
        <w:ind w:left="426" w:hanging="426"/>
        <w:jc w:val="both"/>
        <w:rPr>
          <w:b w:val="0"/>
          <w:bCs w:val="0"/>
          <w:szCs w:val="24"/>
        </w:rPr>
      </w:pPr>
      <w:r>
        <w:rPr>
          <w:b w:val="0"/>
          <w:szCs w:val="24"/>
        </w:rPr>
        <w:t>4.</w:t>
      </w:r>
      <w:r>
        <w:rPr>
          <w:b w:val="0"/>
          <w:szCs w:val="24"/>
        </w:rPr>
        <w:tab/>
      </w:r>
      <w:r w:rsidRPr="00722BB2">
        <w:rPr>
          <w:b w:val="0"/>
          <w:szCs w:val="24"/>
        </w:rPr>
        <w:t xml:space="preserve">Następujące załączniki do </w:t>
      </w:r>
      <w:r w:rsidRPr="00722BB2">
        <w:rPr>
          <w:b w:val="0"/>
          <w:i/>
          <w:szCs w:val="24"/>
        </w:rPr>
        <w:t xml:space="preserve">Umowy </w:t>
      </w:r>
      <w:r w:rsidRPr="00722BB2">
        <w:rPr>
          <w:b w:val="0"/>
          <w:szCs w:val="24"/>
        </w:rPr>
        <w:t>stanowią jej integralną część:</w:t>
      </w:r>
    </w:p>
    <w:p w14:paraId="5B8C34BF" w14:textId="272B13C8" w:rsidR="00D22ACD" w:rsidRPr="00D22ACD" w:rsidRDefault="00D22ACD" w:rsidP="00D22ACD">
      <w:pPr>
        <w:pStyle w:val="Akapitzlist"/>
        <w:spacing w:before="120"/>
        <w:ind w:left="851" w:right="20" w:hanging="567"/>
        <w:contextualSpacing w:val="0"/>
        <w:jc w:val="both"/>
        <w:rPr>
          <w:sz w:val="24"/>
          <w:szCs w:val="24"/>
        </w:rPr>
      </w:pPr>
      <w:r>
        <w:rPr>
          <w:sz w:val="24"/>
          <w:szCs w:val="24"/>
        </w:rPr>
        <w:t>4.1.</w:t>
      </w:r>
      <w:r>
        <w:rPr>
          <w:sz w:val="24"/>
          <w:szCs w:val="24"/>
        </w:rPr>
        <w:tab/>
      </w:r>
      <w:r w:rsidR="008B4E6C" w:rsidRPr="00D22ACD">
        <w:rPr>
          <w:sz w:val="24"/>
          <w:szCs w:val="24"/>
        </w:rPr>
        <w:t xml:space="preserve">Załącznik nr 1 – </w:t>
      </w:r>
      <w:r w:rsidRPr="00D22ACD">
        <w:rPr>
          <w:bCs/>
          <w:i/>
          <w:iCs/>
          <w:sz w:val="24"/>
          <w:szCs w:val="24"/>
        </w:rPr>
        <w:t xml:space="preserve">Opis Przedmiotu Zamówienia </w:t>
      </w:r>
      <w:r w:rsidRPr="00D22ACD">
        <w:rPr>
          <w:bCs/>
          <w:sz w:val="24"/>
          <w:szCs w:val="24"/>
        </w:rPr>
        <w:t xml:space="preserve">(OPZ) </w:t>
      </w:r>
      <w:r w:rsidRPr="00D22ACD">
        <w:rPr>
          <w:sz w:val="24"/>
          <w:szCs w:val="24"/>
        </w:rPr>
        <w:t xml:space="preserve">stanowiący załącznik Nr 1 do SWZ </w:t>
      </w:r>
    </w:p>
    <w:p w14:paraId="2CD05F1A" w14:textId="34E3540D" w:rsidR="00D22ACD" w:rsidRPr="00D22ACD" w:rsidRDefault="00D22ACD" w:rsidP="00D22ACD">
      <w:pPr>
        <w:pStyle w:val="Akapitzlist"/>
        <w:spacing w:before="120"/>
        <w:ind w:left="851" w:hanging="567"/>
        <w:contextualSpacing w:val="0"/>
        <w:jc w:val="both"/>
        <w:rPr>
          <w:sz w:val="24"/>
          <w:szCs w:val="24"/>
          <w:lang w:eastAsia="en-US"/>
        </w:rPr>
      </w:pPr>
      <w:r>
        <w:rPr>
          <w:sz w:val="24"/>
          <w:szCs w:val="24"/>
          <w:lang w:eastAsia="en-US"/>
        </w:rPr>
        <w:lastRenderedPageBreak/>
        <w:t>4.2.</w:t>
      </w:r>
      <w:r>
        <w:rPr>
          <w:sz w:val="24"/>
          <w:szCs w:val="24"/>
        </w:rPr>
        <w:tab/>
      </w:r>
      <w:r w:rsidRPr="00D22ACD">
        <w:rPr>
          <w:sz w:val="24"/>
          <w:szCs w:val="24"/>
        </w:rPr>
        <w:t>Załącznik nr 1</w:t>
      </w:r>
      <w:r>
        <w:rPr>
          <w:sz w:val="24"/>
          <w:szCs w:val="24"/>
        </w:rPr>
        <w:t>a</w:t>
      </w:r>
      <w:r w:rsidRPr="00D22ACD">
        <w:rPr>
          <w:sz w:val="24"/>
          <w:szCs w:val="24"/>
        </w:rPr>
        <w:t xml:space="preserve"> </w:t>
      </w:r>
      <w:r>
        <w:rPr>
          <w:sz w:val="24"/>
          <w:szCs w:val="24"/>
        </w:rPr>
        <w:t xml:space="preserve">- </w:t>
      </w:r>
      <w:r w:rsidRPr="00D22ACD">
        <w:rPr>
          <w:sz w:val="24"/>
          <w:szCs w:val="24"/>
          <w:lang w:eastAsia="en-US"/>
        </w:rPr>
        <w:t xml:space="preserve">Zestawienie prac pielęgnacyjnych i sanitarnych </w:t>
      </w:r>
      <w:r w:rsidRPr="00D22ACD">
        <w:rPr>
          <w:sz w:val="24"/>
          <w:szCs w:val="24"/>
        </w:rPr>
        <w:t xml:space="preserve">stanowiące załącznik Nr 1a do SWZ </w:t>
      </w:r>
    </w:p>
    <w:p w14:paraId="50DD2882" w14:textId="27BBE7F6" w:rsidR="00D22ACD" w:rsidRPr="00D22ACD" w:rsidRDefault="00D22ACD" w:rsidP="00D22ACD">
      <w:pPr>
        <w:pStyle w:val="Akapitzlist"/>
        <w:spacing w:before="120"/>
        <w:ind w:left="851" w:hanging="567"/>
        <w:contextualSpacing w:val="0"/>
        <w:jc w:val="both"/>
        <w:rPr>
          <w:sz w:val="24"/>
          <w:szCs w:val="24"/>
          <w:lang w:eastAsia="en-US"/>
        </w:rPr>
      </w:pPr>
      <w:r>
        <w:rPr>
          <w:sz w:val="24"/>
          <w:szCs w:val="24"/>
          <w:lang w:eastAsia="en-US"/>
        </w:rPr>
        <w:t>4.3.</w:t>
      </w:r>
      <w:r w:rsidRPr="00D22ACD">
        <w:rPr>
          <w:sz w:val="24"/>
          <w:szCs w:val="24"/>
        </w:rPr>
        <w:tab/>
        <w:t>Załącznik nr 1</w:t>
      </w:r>
      <w:r>
        <w:rPr>
          <w:sz w:val="24"/>
          <w:szCs w:val="24"/>
        </w:rPr>
        <w:t>b</w:t>
      </w:r>
      <w:r w:rsidRPr="00D22ACD">
        <w:rPr>
          <w:sz w:val="24"/>
          <w:szCs w:val="24"/>
        </w:rPr>
        <w:t xml:space="preserve"> </w:t>
      </w:r>
      <w:r>
        <w:rPr>
          <w:sz w:val="24"/>
          <w:szCs w:val="24"/>
        </w:rPr>
        <w:t xml:space="preserve">- </w:t>
      </w:r>
      <w:r w:rsidRPr="00D22ACD">
        <w:rPr>
          <w:sz w:val="24"/>
          <w:szCs w:val="24"/>
        </w:rPr>
        <w:t xml:space="preserve">Pozwolenie Nr CZ/92/2023 z dnia 24 marca 2023 r. Śląskiego Wojewódzkiego Konserwatora Zabytków w Katowicach stanowiące załącznik Nr 1b do SWZ </w:t>
      </w:r>
    </w:p>
    <w:p w14:paraId="4F67E8AE" w14:textId="1032582C" w:rsidR="00D22ACD" w:rsidRPr="00D22ACD" w:rsidRDefault="00D22ACD" w:rsidP="00D22ACD">
      <w:pPr>
        <w:pStyle w:val="Akapitzlist"/>
        <w:spacing w:before="120"/>
        <w:ind w:left="851" w:hanging="567"/>
        <w:contextualSpacing w:val="0"/>
        <w:jc w:val="both"/>
        <w:rPr>
          <w:sz w:val="24"/>
          <w:szCs w:val="24"/>
          <w:lang w:eastAsia="en-US"/>
        </w:rPr>
      </w:pPr>
      <w:r>
        <w:rPr>
          <w:sz w:val="24"/>
          <w:szCs w:val="24"/>
        </w:rPr>
        <w:t>4.4.</w:t>
      </w:r>
      <w:r>
        <w:rPr>
          <w:sz w:val="24"/>
          <w:szCs w:val="24"/>
        </w:rPr>
        <w:tab/>
        <w:t>Z</w:t>
      </w:r>
      <w:r w:rsidRPr="00D22ACD">
        <w:rPr>
          <w:sz w:val="24"/>
          <w:szCs w:val="24"/>
        </w:rPr>
        <w:t>ałącznik nr 1</w:t>
      </w:r>
      <w:r>
        <w:rPr>
          <w:sz w:val="24"/>
          <w:szCs w:val="24"/>
        </w:rPr>
        <w:t>c</w:t>
      </w:r>
      <w:r w:rsidRPr="00D22ACD">
        <w:rPr>
          <w:sz w:val="24"/>
          <w:szCs w:val="24"/>
        </w:rPr>
        <w:tab/>
        <w:t xml:space="preserve">Decyzja Nr CZ/91/2023 z dnia 24 marca 2023 r. Śląskiego Wojewódzkiego Konserwatora Zabytków w Katowicach stanowiąca załącznik Nr 1c do SWZ </w:t>
      </w:r>
    </w:p>
    <w:p w14:paraId="65E7C946" w14:textId="5C6AB4F1" w:rsidR="00D22ACD" w:rsidRPr="00D22ACD" w:rsidRDefault="00D22ACD" w:rsidP="00D22ACD">
      <w:pPr>
        <w:pStyle w:val="Teksttreci20"/>
        <w:shd w:val="clear" w:color="auto" w:fill="auto"/>
        <w:spacing w:before="120" w:line="240" w:lineRule="auto"/>
        <w:ind w:left="851" w:right="20" w:hanging="567"/>
        <w:jc w:val="both"/>
        <w:rPr>
          <w:rFonts w:ascii="Times New Roman" w:hAnsi="Times New Roman" w:cs="Times New Roman"/>
          <w:sz w:val="24"/>
          <w:szCs w:val="24"/>
        </w:rPr>
      </w:pPr>
      <w:r>
        <w:rPr>
          <w:rFonts w:ascii="Times New Roman" w:hAnsi="Times New Roman" w:cs="Times New Roman"/>
          <w:sz w:val="24"/>
          <w:szCs w:val="24"/>
        </w:rPr>
        <w:t>4.5.</w:t>
      </w:r>
      <w:r>
        <w:rPr>
          <w:rFonts w:ascii="Times New Roman" w:hAnsi="Times New Roman" w:cs="Times New Roman"/>
          <w:sz w:val="24"/>
          <w:szCs w:val="24"/>
        </w:rPr>
        <w:tab/>
      </w:r>
      <w:r w:rsidRPr="00D22ACD">
        <w:rPr>
          <w:rFonts w:ascii="Times New Roman" w:hAnsi="Times New Roman" w:cs="Times New Roman"/>
          <w:sz w:val="24"/>
          <w:szCs w:val="24"/>
        </w:rPr>
        <w:t>Załącznik nr 1</w:t>
      </w:r>
      <w:r>
        <w:rPr>
          <w:rFonts w:ascii="Times New Roman" w:hAnsi="Times New Roman" w:cs="Times New Roman"/>
          <w:sz w:val="24"/>
          <w:szCs w:val="24"/>
        </w:rPr>
        <w:t>d</w:t>
      </w:r>
      <w:r w:rsidRPr="00D22ACD">
        <w:rPr>
          <w:rFonts w:ascii="Times New Roman" w:hAnsi="Times New Roman" w:cs="Times New Roman"/>
          <w:sz w:val="24"/>
          <w:szCs w:val="24"/>
        </w:rPr>
        <w:t xml:space="preserve"> </w:t>
      </w:r>
      <w:r w:rsidRPr="00D22ACD">
        <w:rPr>
          <w:rFonts w:ascii="Times New Roman" w:hAnsi="Times New Roman" w:cs="Times New Roman"/>
          <w:i/>
          <w:iCs/>
          <w:sz w:val="24"/>
          <w:szCs w:val="24"/>
        </w:rPr>
        <w:t>Program prac konserwatorskich w parku wpisanym do Rejestru Zabytków nr rej. A/231/76</w:t>
      </w:r>
      <w:r w:rsidRPr="00D22ACD">
        <w:rPr>
          <w:rFonts w:ascii="Times New Roman" w:hAnsi="Times New Roman" w:cs="Times New Roman"/>
          <w:sz w:val="24"/>
          <w:szCs w:val="24"/>
        </w:rPr>
        <w:t xml:space="preserve"> stanowiący załącznik Nr 1d do SWZ </w:t>
      </w:r>
    </w:p>
    <w:p w14:paraId="041406C6" w14:textId="261AC7A7" w:rsidR="00D22ACD" w:rsidRPr="00D22ACD" w:rsidRDefault="00D22ACD" w:rsidP="00D22ACD">
      <w:pPr>
        <w:pStyle w:val="Teksttreci20"/>
        <w:shd w:val="clear" w:color="auto" w:fill="auto"/>
        <w:spacing w:before="120" w:line="240" w:lineRule="auto"/>
        <w:ind w:left="851" w:right="20" w:hanging="567"/>
        <w:jc w:val="both"/>
        <w:rPr>
          <w:rFonts w:ascii="Times New Roman" w:hAnsi="Times New Roman" w:cs="Times New Roman"/>
          <w:b/>
          <w:bCs/>
          <w:i/>
          <w:iCs/>
          <w:sz w:val="24"/>
          <w:szCs w:val="24"/>
        </w:rPr>
      </w:pPr>
      <w:r>
        <w:rPr>
          <w:rFonts w:ascii="Times New Roman" w:hAnsi="Times New Roman" w:cs="Times New Roman"/>
          <w:sz w:val="24"/>
          <w:szCs w:val="24"/>
        </w:rPr>
        <w:t>4.6.</w:t>
      </w:r>
      <w:r>
        <w:rPr>
          <w:rFonts w:ascii="Times New Roman" w:hAnsi="Times New Roman" w:cs="Times New Roman"/>
          <w:sz w:val="24"/>
          <w:szCs w:val="24"/>
        </w:rPr>
        <w:tab/>
      </w:r>
      <w:r w:rsidRPr="00D22ACD">
        <w:rPr>
          <w:rFonts w:ascii="Times New Roman" w:hAnsi="Times New Roman" w:cs="Times New Roman"/>
          <w:sz w:val="24"/>
          <w:szCs w:val="24"/>
        </w:rPr>
        <w:t>Załącznik nr 1</w:t>
      </w:r>
      <w:r>
        <w:rPr>
          <w:rFonts w:ascii="Times New Roman" w:hAnsi="Times New Roman" w:cs="Times New Roman"/>
          <w:sz w:val="24"/>
          <w:szCs w:val="24"/>
        </w:rPr>
        <w:t>e</w:t>
      </w:r>
      <w:r w:rsidRPr="00D22ACD">
        <w:rPr>
          <w:rFonts w:ascii="Times New Roman" w:hAnsi="Times New Roman" w:cs="Times New Roman"/>
          <w:sz w:val="24"/>
          <w:szCs w:val="24"/>
        </w:rPr>
        <w:t xml:space="preserve"> </w:t>
      </w:r>
      <w:r w:rsidRPr="00D22ACD">
        <w:rPr>
          <w:rFonts w:ascii="Times New Roman" w:hAnsi="Times New Roman" w:cs="Times New Roman"/>
          <w:i/>
          <w:iCs/>
          <w:sz w:val="24"/>
          <w:szCs w:val="24"/>
        </w:rPr>
        <w:t>Przeglądzie wybranych drzew na terenie zabytkowego zespołu pałacowo-parkowego w Szczekocinach</w:t>
      </w:r>
      <w:r w:rsidRPr="00D22ACD">
        <w:rPr>
          <w:rFonts w:ascii="Times New Roman" w:hAnsi="Times New Roman" w:cs="Times New Roman"/>
          <w:sz w:val="24"/>
          <w:szCs w:val="24"/>
        </w:rPr>
        <w:t xml:space="preserve"> stanowiącym załącznik Nr 1e do SWZ i załącznik Nr 1e </w:t>
      </w:r>
    </w:p>
    <w:p w14:paraId="209C2F2B" w14:textId="4B8D74C0" w:rsidR="008B4E6C" w:rsidRPr="00D22ACD" w:rsidRDefault="00D22ACD" w:rsidP="00D22ACD">
      <w:pPr>
        <w:spacing w:before="120"/>
        <w:ind w:left="851" w:right="20" w:hanging="567"/>
        <w:jc w:val="both"/>
        <w:rPr>
          <w:sz w:val="24"/>
          <w:szCs w:val="24"/>
        </w:rPr>
      </w:pPr>
      <w:r>
        <w:rPr>
          <w:sz w:val="24"/>
          <w:szCs w:val="24"/>
        </w:rPr>
        <w:t>4.7.</w:t>
      </w:r>
      <w:r>
        <w:rPr>
          <w:sz w:val="24"/>
          <w:szCs w:val="24"/>
        </w:rPr>
        <w:tab/>
      </w:r>
      <w:r w:rsidR="008B4E6C" w:rsidRPr="00D22ACD">
        <w:rPr>
          <w:sz w:val="24"/>
          <w:szCs w:val="24"/>
        </w:rPr>
        <w:t xml:space="preserve">Załącznik nr 2 - </w:t>
      </w:r>
      <w:r w:rsidR="002E51A6" w:rsidRPr="00D22ACD">
        <w:rPr>
          <w:i/>
          <w:sz w:val="24"/>
          <w:szCs w:val="24"/>
        </w:rPr>
        <w:t xml:space="preserve">Formularz oferty </w:t>
      </w:r>
      <w:r w:rsidR="002E51A6" w:rsidRPr="00D22ACD">
        <w:rPr>
          <w:iCs/>
          <w:sz w:val="24"/>
          <w:szCs w:val="24"/>
        </w:rPr>
        <w:t>złożony w ofercie</w:t>
      </w:r>
      <w:r>
        <w:rPr>
          <w:iCs/>
          <w:sz w:val="24"/>
          <w:szCs w:val="24"/>
        </w:rPr>
        <w:t>.</w:t>
      </w:r>
      <w:r w:rsidR="008B4E6C" w:rsidRPr="00D22ACD">
        <w:rPr>
          <w:sz w:val="24"/>
          <w:szCs w:val="24"/>
        </w:rPr>
        <w:t xml:space="preserve"> </w:t>
      </w:r>
    </w:p>
    <w:p w14:paraId="22CA4B5B" w14:textId="77777777" w:rsidR="008B4E6C" w:rsidRDefault="008B4E6C" w:rsidP="00495F98">
      <w:pPr>
        <w:spacing w:before="120"/>
        <w:rPr>
          <w:b/>
          <w:bCs/>
        </w:rPr>
      </w:pPr>
    </w:p>
    <w:p w14:paraId="7E5C5B66" w14:textId="77777777" w:rsidR="008B4E6C" w:rsidRPr="00DF2284" w:rsidRDefault="008B4E6C" w:rsidP="00495F98">
      <w:pPr>
        <w:spacing w:before="120"/>
        <w:rPr>
          <w:b/>
          <w:bCs/>
          <w:sz w:val="28"/>
        </w:rPr>
      </w:pPr>
      <w:bookmarkStart w:id="27" w:name="_Toc103510447"/>
      <w:r w:rsidRPr="00DF2284">
        <w:rPr>
          <w:b/>
          <w:bCs/>
          <w:sz w:val="28"/>
        </w:rPr>
        <w:t>Z A M A W I A J Ą C Y</w:t>
      </w:r>
      <w:r w:rsidRPr="00DF2284">
        <w:rPr>
          <w:b/>
          <w:bCs/>
          <w:sz w:val="28"/>
        </w:rPr>
        <w:tab/>
      </w:r>
      <w:r w:rsidRPr="00DF2284">
        <w:rPr>
          <w:b/>
          <w:bCs/>
          <w:sz w:val="28"/>
        </w:rPr>
        <w:tab/>
      </w:r>
      <w:r w:rsidRPr="00DF2284">
        <w:rPr>
          <w:b/>
          <w:bCs/>
          <w:sz w:val="28"/>
        </w:rPr>
        <w:tab/>
      </w:r>
      <w:r w:rsidRPr="00DF2284">
        <w:rPr>
          <w:b/>
          <w:bCs/>
          <w:sz w:val="28"/>
        </w:rPr>
        <w:tab/>
      </w:r>
      <w:r w:rsidRPr="00DF2284">
        <w:rPr>
          <w:b/>
          <w:bCs/>
          <w:sz w:val="28"/>
        </w:rPr>
        <w:tab/>
        <w:t>W Y K O N A W C A</w:t>
      </w:r>
      <w:bookmarkEnd w:id="11"/>
      <w:bookmarkEnd w:id="27"/>
    </w:p>
    <w:sectPr w:rsidR="008B4E6C" w:rsidRPr="00DF2284" w:rsidSect="00D108F5">
      <w:headerReference w:type="even" r:id="rId8"/>
      <w:headerReference w:type="default" r:id="rId9"/>
      <w:footerReference w:type="default" r:id="rId10"/>
      <w:pgSz w:w="11906" w:h="16838"/>
      <w:pgMar w:top="1135" w:right="1274" w:bottom="1276" w:left="1418"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977F9" w14:textId="77777777" w:rsidR="00EE5194" w:rsidRDefault="00EE5194" w:rsidP="00AC3E6B">
      <w:r>
        <w:separator/>
      </w:r>
    </w:p>
  </w:endnote>
  <w:endnote w:type="continuationSeparator" w:id="0">
    <w:p w14:paraId="6EE3F19A" w14:textId="77777777" w:rsidR="00EE5194" w:rsidRDefault="00EE5194" w:rsidP="00AC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965721"/>
      <w:docPartObj>
        <w:docPartGallery w:val="Page Numbers (Bottom of Page)"/>
        <w:docPartUnique/>
      </w:docPartObj>
    </w:sdtPr>
    <w:sdtContent>
      <w:sdt>
        <w:sdtPr>
          <w:id w:val="107543720"/>
          <w:docPartObj>
            <w:docPartGallery w:val="Page Numbers (Top of Page)"/>
            <w:docPartUnique/>
          </w:docPartObj>
        </w:sdtPr>
        <w:sdtContent>
          <w:p w14:paraId="68697408" w14:textId="77777777" w:rsidR="00720749" w:rsidRDefault="00720749" w:rsidP="00BA637E">
            <w:pPr>
              <w:pStyle w:val="Stopka"/>
              <w:jc w:val="center"/>
            </w:pPr>
          </w:p>
          <w:p w14:paraId="30953281" w14:textId="77777777" w:rsidR="00720749" w:rsidRDefault="00720749">
            <w:pPr>
              <w:pStyle w:val="Stopka"/>
              <w:jc w:val="right"/>
            </w:pPr>
            <w:r>
              <w:t xml:space="preserve">Strona </w:t>
            </w:r>
            <w:r>
              <w:rPr>
                <w:b/>
                <w:sz w:val="24"/>
                <w:szCs w:val="24"/>
              </w:rPr>
              <w:fldChar w:fldCharType="begin"/>
            </w:r>
            <w:r>
              <w:rPr>
                <w:b/>
              </w:rPr>
              <w:instrText>PAGE</w:instrText>
            </w:r>
            <w:r>
              <w:rPr>
                <w:b/>
                <w:sz w:val="24"/>
                <w:szCs w:val="24"/>
              </w:rPr>
              <w:fldChar w:fldCharType="separate"/>
            </w:r>
            <w:r w:rsidR="00386217">
              <w:rPr>
                <w:b/>
                <w:noProof/>
              </w:rPr>
              <w:t>34</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386217">
              <w:rPr>
                <w:b/>
                <w:noProof/>
              </w:rPr>
              <w:t>43</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2139C" w14:textId="77777777" w:rsidR="00EE5194" w:rsidRDefault="00EE5194" w:rsidP="00AC3E6B">
      <w:r>
        <w:separator/>
      </w:r>
    </w:p>
  </w:footnote>
  <w:footnote w:type="continuationSeparator" w:id="0">
    <w:p w14:paraId="3318B3AF" w14:textId="77777777" w:rsidR="00EE5194" w:rsidRDefault="00EE5194" w:rsidP="00AC3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B3FD" w14:textId="77777777" w:rsidR="00720749" w:rsidRDefault="00720749">
    <w:pPr>
      <w:pStyle w:val="Nagwek"/>
    </w:pPr>
  </w:p>
  <w:p w14:paraId="042F9AF3" w14:textId="77777777" w:rsidR="00720749" w:rsidRDefault="00720749">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4FFD" w14:textId="77777777" w:rsidR="00720749" w:rsidRDefault="00720749" w:rsidP="00B55288">
    <w:pPr>
      <w:pStyle w:val="Nagwek"/>
      <w:ind w:left="-284"/>
    </w:pPr>
  </w:p>
  <w:p w14:paraId="79135807" w14:textId="77777777" w:rsidR="00720749" w:rsidRDefault="00720749" w:rsidP="00B55288">
    <w:pPr>
      <w:pStyle w:val="Nagwek"/>
      <w:ind w:left="-284"/>
      <w:rPr>
        <w:sz w:val="18"/>
      </w:rPr>
    </w:pPr>
  </w:p>
  <w:p w14:paraId="0142F275" w14:textId="18A91DEB" w:rsidR="00720749" w:rsidRPr="00084C29" w:rsidRDefault="00720749" w:rsidP="00B55288">
    <w:pPr>
      <w:pStyle w:val="Nagwek"/>
      <w:ind w:left="-284"/>
      <w:rPr>
        <w:szCs w:val="22"/>
      </w:rPr>
    </w:pPr>
    <w:r w:rsidRPr="00084C29">
      <w:rPr>
        <w:b/>
        <w:sz w:val="24"/>
        <w:szCs w:val="22"/>
      </w:rPr>
      <w:t>Znak postępowania  RR.271.1.</w:t>
    </w:r>
    <w:r w:rsidR="00D108F5">
      <w:rPr>
        <w:b/>
        <w:sz w:val="24"/>
        <w:szCs w:val="22"/>
      </w:rPr>
      <w:t>7</w:t>
    </w:r>
    <w:r w:rsidRPr="00084C29">
      <w:rPr>
        <w:b/>
        <w:sz w:val="24"/>
        <w:szCs w:val="22"/>
      </w:rPr>
      <w:t>.202</w:t>
    </w:r>
    <w:r w:rsidR="00E56DFE">
      <w:rPr>
        <w:b/>
        <w:sz w:val="24"/>
        <w:szCs w:val="2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F4AC974"/>
    <w:name w:val="WW8Num8"/>
    <w:lvl w:ilvl="0">
      <w:start w:val="3"/>
      <w:numFmt w:val="decimal"/>
      <w:suff w:val="nothing"/>
      <w:lvlText w:val="%1."/>
      <w:lvlJc w:val="left"/>
    </w:lvl>
    <w:lvl w:ilvl="1">
      <w:start w:val="1"/>
      <w:numFmt w:val="decimal"/>
      <w:suff w:val="nothing"/>
      <w:lvlText w:val="%2)"/>
      <w:lvlJc w:val="left"/>
      <w:rPr>
        <w:b w:val="0"/>
      </w:rPr>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1" w15:restartNumberingAfterBreak="0">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B"/>
    <w:multiLevelType w:val="singleLevel"/>
    <w:tmpl w:val="0000000B"/>
    <w:name w:val="WW8Num36"/>
    <w:lvl w:ilvl="0">
      <w:start w:val="1"/>
      <w:numFmt w:val="upperRoman"/>
      <w:suff w:val="nothing"/>
      <w:lvlText w:val="%1."/>
      <w:lvlJc w:val="left"/>
    </w:lvl>
  </w:abstractNum>
  <w:abstractNum w:abstractNumId="4" w15:restartNumberingAfterBreak="0">
    <w:nsid w:val="0000000F"/>
    <w:multiLevelType w:val="multilevel"/>
    <w:tmpl w:val="0000000F"/>
    <w:name w:val="WW8Num44"/>
    <w:lvl w:ilvl="0">
      <w:start w:val="1"/>
      <w:numFmt w:val="lowerLetter"/>
      <w:suff w:val="nothing"/>
      <w:lvlText w:val="%1)"/>
      <w:lvlJc w:val="left"/>
    </w:lvl>
    <w:lvl w:ilvl="1">
      <w:start w:val="1"/>
      <w:numFmt w:val="decimal"/>
      <w:suff w:val="nothing"/>
      <w:lvlText w:val="%2."/>
      <w:lvlJc w:val="left"/>
    </w:lvl>
    <w:lvl w:ilvl="2">
      <w:start w:val="1"/>
      <w:numFmt w:val="decimal"/>
      <w:suff w:val="nothing"/>
      <w:lvlText w:val="%3."/>
      <w:lvlJc w:val="left"/>
      <w:rPr>
        <w:rFonts w:ascii="Times New Roman" w:eastAsia="Times New Roman" w:hAnsi="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5" w15:restartNumberingAfterBreak="0">
    <w:nsid w:val="00000010"/>
    <w:multiLevelType w:val="singleLevel"/>
    <w:tmpl w:val="069CCFCA"/>
    <w:name w:val="WW8Num46"/>
    <w:lvl w:ilvl="0">
      <w:start w:val="1"/>
      <w:numFmt w:val="decimal"/>
      <w:suff w:val="nothing"/>
      <w:lvlText w:val="%1."/>
      <w:lvlJc w:val="left"/>
      <w:rPr>
        <w:b w:val="0"/>
        <w:i w:val="0"/>
        <w:color w:val="auto"/>
      </w:rPr>
    </w:lvl>
  </w:abstractNum>
  <w:abstractNum w:abstractNumId="6" w15:restartNumberingAfterBreak="0">
    <w:nsid w:val="007E19AE"/>
    <w:multiLevelType w:val="multilevel"/>
    <w:tmpl w:val="4BC89ADA"/>
    <w:lvl w:ilvl="0">
      <w:start w:val="1"/>
      <w:numFmt w:val="decimal"/>
      <w:lvlText w:val="%1)"/>
      <w:lvlJc w:val="left"/>
      <w:pPr>
        <w:ind w:left="8866" w:hanging="360"/>
      </w:pPr>
    </w:lvl>
    <w:lvl w:ilvl="1">
      <w:start w:val="1"/>
      <w:numFmt w:val="lowerLetter"/>
      <w:lvlText w:val="%2)"/>
      <w:lvlJc w:val="left"/>
      <w:pPr>
        <w:ind w:left="9226" w:hanging="360"/>
      </w:pPr>
      <w:rPr>
        <w:i w:val="0"/>
      </w:r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7" w15:restartNumberingAfterBreak="0">
    <w:nsid w:val="0E766780"/>
    <w:multiLevelType w:val="multilevel"/>
    <w:tmpl w:val="5A201476"/>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1D712BC"/>
    <w:multiLevelType w:val="hybridMultilevel"/>
    <w:tmpl w:val="E9FE6BE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4CD3467"/>
    <w:multiLevelType w:val="hybridMultilevel"/>
    <w:tmpl w:val="1DCC6D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0" w15:restartNumberingAfterBreak="0">
    <w:nsid w:val="173038FE"/>
    <w:multiLevelType w:val="hybridMultilevel"/>
    <w:tmpl w:val="E20461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4C559B7"/>
    <w:multiLevelType w:val="multilevel"/>
    <w:tmpl w:val="D10692BA"/>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b w:val="0"/>
        <w:bCs w:val="0"/>
        <w:i w:val="0"/>
        <w:iCs w:val="0"/>
        <w:smallCaps w:val="0"/>
        <w:strike w:val="0"/>
        <w:color w:val="000000"/>
        <w:spacing w:val="0"/>
        <w:w w:val="100"/>
        <w:position w:val="0"/>
        <w:sz w:val="24"/>
        <w:szCs w:val="24"/>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7D03A8"/>
    <w:multiLevelType w:val="hybridMultilevel"/>
    <w:tmpl w:val="7CD6ACFE"/>
    <w:lvl w:ilvl="0" w:tplc="139A4A36">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F5922DA"/>
    <w:multiLevelType w:val="hybridMultilevel"/>
    <w:tmpl w:val="A986F8D0"/>
    <w:lvl w:ilvl="0" w:tplc="D7682BEA">
      <w:start w:val="1"/>
      <w:numFmt w:val="decimal"/>
      <w:lvlText w:val="%1)"/>
      <w:lvlJc w:val="left"/>
      <w:pPr>
        <w:ind w:left="135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8F1415B"/>
    <w:multiLevelType w:val="multilevel"/>
    <w:tmpl w:val="7A08F682"/>
    <w:lvl w:ilvl="0">
      <w:start w:val="1"/>
      <w:numFmt w:val="decimal"/>
      <w:lvlText w:val="%1."/>
      <w:lvlJc w:val="left"/>
      <w:pPr>
        <w:ind w:left="360" w:hanging="360"/>
      </w:pPr>
    </w:lvl>
    <w:lvl w:ilvl="1">
      <w:start w:val="1"/>
      <w:numFmt w:val="decimal"/>
      <w:lvlText w:val="%2)"/>
      <w:lvlJc w:val="left"/>
      <w:pPr>
        <w:ind w:left="720" w:hanging="360"/>
      </w:pPr>
      <w:rPr>
        <w:rFonts w:ascii="Times New Roman" w:eastAsia="Times New Roman" w:hAnsi="Times New Roman" w:cs="Times New Roman"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07A5914"/>
    <w:multiLevelType w:val="hybridMultilevel"/>
    <w:tmpl w:val="2346BC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4C48AA"/>
    <w:multiLevelType w:val="hybridMultilevel"/>
    <w:tmpl w:val="A6A81D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5713146"/>
    <w:multiLevelType w:val="multilevel"/>
    <w:tmpl w:val="78DAE5CC"/>
    <w:lvl w:ilvl="0">
      <w:start w:val="1"/>
      <w:numFmt w:val="decimal"/>
      <w:lvlText w:val="%1."/>
      <w:lvlJc w:val="left"/>
      <w:pPr>
        <w:ind w:left="360" w:hanging="360"/>
      </w:pPr>
      <w:rPr>
        <w:rFonts w:ascii="Times New Roman" w:eastAsia="Times New Roman" w:hAnsi="Times New Roman" w:cs="Times New Roman" w:hint="default"/>
        <w:i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651231B"/>
    <w:multiLevelType w:val="multilevel"/>
    <w:tmpl w:val="78DAE5CC"/>
    <w:lvl w:ilvl="0">
      <w:start w:val="1"/>
      <w:numFmt w:val="decimal"/>
      <w:lvlText w:val="%1."/>
      <w:lvlJc w:val="left"/>
      <w:pPr>
        <w:ind w:left="360" w:hanging="360"/>
      </w:pPr>
      <w:rPr>
        <w:rFonts w:ascii="Times New Roman" w:eastAsia="Times New Roman" w:hAnsi="Times New Roman" w:cs="Times New Roman" w:hint="default"/>
        <w:i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056756"/>
    <w:multiLevelType w:val="multilevel"/>
    <w:tmpl w:val="1D36EEFA"/>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3">
      <w:start w:val="1"/>
      <w:numFmt w:val="decimal"/>
      <w:lvlText w:val="%4."/>
      <w:lvlJc w:val="left"/>
      <w:pPr>
        <w:ind w:left="360" w:hanging="360"/>
      </w:pPr>
    </w:lvl>
    <w:lvl w:ilvl="4">
      <w:start w:val="1"/>
      <w:numFmt w:val="decimal"/>
      <w:lvlText w:val="%5."/>
      <w:lvlJc w:val="left"/>
      <w:rPr>
        <w:b w:val="0"/>
        <w:bCs w:val="0"/>
        <w:i w:val="0"/>
        <w:iCs w:val="0"/>
        <w:smallCaps w:val="0"/>
        <w:strike w:val="0"/>
        <w:color w:val="000000"/>
        <w:spacing w:val="0"/>
        <w:w w:val="100"/>
        <w:position w:val="0"/>
        <w:sz w:val="21"/>
        <w:szCs w:val="21"/>
        <w:u w:val="none"/>
        <w:lang w:val="pl"/>
      </w:rPr>
    </w:lvl>
    <w:lvl w:ilvl="5">
      <w:start w:val="1"/>
      <w:numFmt w:val="decimal"/>
      <w:lvlText w:val="%6)"/>
      <w:lvlJc w:val="left"/>
      <w:rPr>
        <w:b w:val="0"/>
        <w:bCs w:val="0"/>
        <w:i w:val="0"/>
        <w:iCs w:val="0"/>
        <w:smallCaps w:val="0"/>
        <w:strike w:val="0"/>
        <w:color w:val="000000"/>
        <w:spacing w:val="0"/>
        <w:w w:val="100"/>
        <w:position w:val="0"/>
        <w:sz w:val="24"/>
        <w:szCs w:val="24"/>
        <w:u w:val="none"/>
        <w:lang w:val="pl"/>
      </w:rPr>
    </w:lvl>
    <w:lvl w:ilvl="6">
      <w:start w:val="1"/>
      <w:numFmt w:val="lowerLetter"/>
      <w:lvlText w:val="%7)"/>
      <w:lvlJc w:val="left"/>
      <w:rPr>
        <w:b w:val="0"/>
        <w:bCs w:val="0"/>
        <w:i w:val="0"/>
        <w:iCs w:val="0"/>
        <w:smallCaps w:val="0"/>
        <w:strike w:val="0"/>
        <w:color w:val="000000"/>
        <w:spacing w:val="0"/>
        <w:w w:val="100"/>
        <w:position w:val="0"/>
        <w:sz w:val="24"/>
        <w:szCs w:val="24"/>
        <w:u w:val="none"/>
        <w:lang w:val="pl"/>
      </w:rPr>
    </w:lvl>
    <w:lvl w:ilvl="7">
      <w:start w:val="2"/>
      <w:numFmt w:val="decimal"/>
      <w:lvlText w:val="%8."/>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8">
      <w:start w:val="1"/>
      <w:numFmt w:val="decimal"/>
      <w:lvlText w:val="%9."/>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abstractNum>
  <w:abstractNum w:abstractNumId="22"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5FFB60BD"/>
    <w:multiLevelType w:val="multilevel"/>
    <w:tmpl w:val="492EFEB4"/>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hint="default"/>
        <w:b w:val="0"/>
        <w:bCs w:val="0"/>
        <w:i w:val="0"/>
        <w:iCs w:val="0"/>
        <w:smallCaps w:val="0"/>
        <w:strike w:val="0"/>
        <w:color w:val="000000"/>
        <w:spacing w:val="0"/>
        <w:w w:val="100"/>
        <w:position w:val="0"/>
        <w:sz w:val="24"/>
        <w:szCs w:val="24"/>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BA3164"/>
    <w:multiLevelType w:val="hybridMultilevel"/>
    <w:tmpl w:val="1120647E"/>
    <w:lvl w:ilvl="0" w:tplc="E6FC0BFE">
      <w:start w:val="1"/>
      <w:numFmt w:val="decimal"/>
      <w:lvlText w:val="%1)"/>
      <w:lvlJc w:val="left"/>
      <w:pPr>
        <w:ind w:left="720" w:hanging="360"/>
      </w:pPr>
      <w:rPr>
        <w:rFonts w:ascii="Cambria" w:eastAsia="Times New Roman" w:hAnsi="Cambria" w:cs="Arial"/>
        <w:b w:val="0"/>
      </w:rPr>
    </w:lvl>
    <w:lvl w:ilvl="1" w:tplc="A72EFDBA">
      <w:start w:val="1"/>
      <w:numFmt w:val="decimal"/>
      <w:lvlText w:val="%2)"/>
      <w:lvlJc w:val="left"/>
      <w:pPr>
        <w:ind w:left="786" w:hanging="360"/>
      </w:pPr>
      <w:rPr>
        <w:rFonts w:ascii="Times New Roman" w:eastAsia="Times New Roman" w:hAnsi="Times New Roman" w:cs="Times New Roman"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C851DA"/>
    <w:multiLevelType w:val="hybridMultilevel"/>
    <w:tmpl w:val="AE6CE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66150A"/>
    <w:multiLevelType w:val="multilevel"/>
    <w:tmpl w:val="84C4DE02"/>
    <w:lvl w:ilvl="0">
      <w:start w:val="1"/>
      <w:numFmt w:val="decimal"/>
      <w:lvlText w:val="%1."/>
      <w:lvlJc w:val="left"/>
      <w:pPr>
        <w:ind w:left="710" w:hanging="710"/>
      </w:pPr>
      <w:rPr>
        <w:rFonts w:hint="default"/>
      </w:rPr>
    </w:lvl>
    <w:lvl w:ilvl="1">
      <w:start w:val="1"/>
      <w:numFmt w:val="decimal"/>
      <w:lvlText w:val="%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1BA33F4"/>
    <w:multiLevelType w:val="hybridMultilevel"/>
    <w:tmpl w:val="7B584EE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15:restartNumberingAfterBreak="0">
    <w:nsid w:val="74407A80"/>
    <w:multiLevelType w:val="multilevel"/>
    <w:tmpl w:val="8B581D74"/>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DB677A4"/>
    <w:multiLevelType w:val="multilevel"/>
    <w:tmpl w:val="F67A567E"/>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b w:val="0"/>
        <w:bCs w:val="0"/>
        <w:i w:val="0"/>
        <w:iCs w:val="0"/>
        <w:smallCaps w:val="0"/>
        <w:strike w:val="0"/>
        <w:color w:val="000000"/>
        <w:spacing w:val="0"/>
        <w:w w:val="100"/>
        <w:position w:val="0"/>
        <w:sz w:val="24"/>
        <w:szCs w:val="24"/>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4183136">
    <w:abstractNumId w:val="11"/>
  </w:num>
  <w:num w:numId="2" w16cid:durableId="1168986891">
    <w:abstractNumId w:val="22"/>
  </w:num>
  <w:num w:numId="3" w16cid:durableId="1047220772">
    <w:abstractNumId w:val="15"/>
  </w:num>
  <w:num w:numId="4" w16cid:durableId="1392775775">
    <w:abstractNumId w:val="21"/>
  </w:num>
  <w:num w:numId="5" w16cid:durableId="61559817">
    <w:abstractNumId w:val="12"/>
  </w:num>
  <w:num w:numId="6" w16cid:durableId="148404151">
    <w:abstractNumId w:val="29"/>
  </w:num>
  <w:num w:numId="7" w16cid:durableId="1558011835">
    <w:abstractNumId w:val="23"/>
  </w:num>
  <w:num w:numId="8" w16cid:durableId="1420561552">
    <w:abstractNumId w:val="26"/>
  </w:num>
  <w:num w:numId="9" w16cid:durableId="1458600833">
    <w:abstractNumId w:val="9"/>
  </w:num>
  <w:num w:numId="10" w16cid:durableId="1861430608">
    <w:abstractNumId w:val="18"/>
  </w:num>
  <w:num w:numId="11" w16cid:durableId="538906342">
    <w:abstractNumId w:val="10"/>
  </w:num>
  <w:num w:numId="12" w16cid:durableId="811943766">
    <w:abstractNumId w:val="13"/>
  </w:num>
  <w:num w:numId="13" w16cid:durableId="1600719607">
    <w:abstractNumId w:val="27"/>
  </w:num>
  <w:num w:numId="14" w16cid:durableId="1301228705">
    <w:abstractNumId w:val="8"/>
  </w:num>
  <w:num w:numId="15" w16cid:durableId="41295508">
    <w:abstractNumId w:val="17"/>
  </w:num>
  <w:num w:numId="16" w16cid:durableId="1178226553">
    <w:abstractNumId w:val="14"/>
  </w:num>
  <w:num w:numId="17" w16cid:durableId="356124030">
    <w:abstractNumId w:val="25"/>
  </w:num>
  <w:num w:numId="18" w16cid:durableId="455297687">
    <w:abstractNumId w:val="16"/>
  </w:num>
  <w:num w:numId="19" w16cid:durableId="1350183620">
    <w:abstractNumId w:val="20"/>
  </w:num>
  <w:num w:numId="20" w16cid:durableId="1339229532">
    <w:abstractNumId w:val="6"/>
  </w:num>
  <w:num w:numId="21" w16cid:durableId="988481122">
    <w:abstractNumId w:val="28"/>
  </w:num>
  <w:num w:numId="22" w16cid:durableId="309479877">
    <w:abstractNumId w:val="24"/>
  </w:num>
  <w:num w:numId="23" w16cid:durableId="1629967868">
    <w:abstractNumId w:val="7"/>
  </w:num>
  <w:num w:numId="24" w16cid:durableId="30843745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083C"/>
    <w:rsid w:val="00000B24"/>
    <w:rsid w:val="00002C18"/>
    <w:rsid w:val="00004357"/>
    <w:rsid w:val="00006504"/>
    <w:rsid w:val="0000656F"/>
    <w:rsid w:val="00010B7C"/>
    <w:rsid w:val="00012A73"/>
    <w:rsid w:val="00012AE4"/>
    <w:rsid w:val="000140DE"/>
    <w:rsid w:val="00017B06"/>
    <w:rsid w:val="0002139D"/>
    <w:rsid w:val="000237BA"/>
    <w:rsid w:val="00023E1D"/>
    <w:rsid w:val="0002723B"/>
    <w:rsid w:val="00030549"/>
    <w:rsid w:val="000307E7"/>
    <w:rsid w:val="00030CB1"/>
    <w:rsid w:val="00031C94"/>
    <w:rsid w:val="000336F6"/>
    <w:rsid w:val="000341BC"/>
    <w:rsid w:val="00036F60"/>
    <w:rsid w:val="0004083C"/>
    <w:rsid w:val="00041FBB"/>
    <w:rsid w:val="00042A13"/>
    <w:rsid w:val="0004331B"/>
    <w:rsid w:val="00043937"/>
    <w:rsid w:val="000439A9"/>
    <w:rsid w:val="000443E5"/>
    <w:rsid w:val="000447F3"/>
    <w:rsid w:val="00047B14"/>
    <w:rsid w:val="00055278"/>
    <w:rsid w:val="00056362"/>
    <w:rsid w:val="00056709"/>
    <w:rsid w:val="0006081E"/>
    <w:rsid w:val="0006198D"/>
    <w:rsid w:val="00067AE9"/>
    <w:rsid w:val="00067DE3"/>
    <w:rsid w:val="00071537"/>
    <w:rsid w:val="0007397A"/>
    <w:rsid w:val="000741F8"/>
    <w:rsid w:val="000745E2"/>
    <w:rsid w:val="00075129"/>
    <w:rsid w:val="00075299"/>
    <w:rsid w:val="00075DF7"/>
    <w:rsid w:val="000768D0"/>
    <w:rsid w:val="0007723D"/>
    <w:rsid w:val="00082227"/>
    <w:rsid w:val="000826A6"/>
    <w:rsid w:val="00084C29"/>
    <w:rsid w:val="000859B7"/>
    <w:rsid w:val="0008624E"/>
    <w:rsid w:val="000863AE"/>
    <w:rsid w:val="0009626C"/>
    <w:rsid w:val="000A3C58"/>
    <w:rsid w:val="000A4CC2"/>
    <w:rsid w:val="000A7591"/>
    <w:rsid w:val="000A7BA0"/>
    <w:rsid w:val="000B01C4"/>
    <w:rsid w:val="000B106A"/>
    <w:rsid w:val="000B1EA0"/>
    <w:rsid w:val="000B4C2B"/>
    <w:rsid w:val="000B6970"/>
    <w:rsid w:val="000B6EC1"/>
    <w:rsid w:val="000C066F"/>
    <w:rsid w:val="000C25C7"/>
    <w:rsid w:val="000C28EA"/>
    <w:rsid w:val="000C40CB"/>
    <w:rsid w:val="000C4443"/>
    <w:rsid w:val="000C5ED6"/>
    <w:rsid w:val="000C7EAC"/>
    <w:rsid w:val="000D12F4"/>
    <w:rsid w:val="000D27F2"/>
    <w:rsid w:val="000D4A99"/>
    <w:rsid w:val="000D57A1"/>
    <w:rsid w:val="000D7EB3"/>
    <w:rsid w:val="000E0817"/>
    <w:rsid w:val="000E1AA4"/>
    <w:rsid w:val="000E1DE8"/>
    <w:rsid w:val="000E5077"/>
    <w:rsid w:val="000E5390"/>
    <w:rsid w:val="000E5CC6"/>
    <w:rsid w:val="000E6E08"/>
    <w:rsid w:val="000F07CB"/>
    <w:rsid w:val="000F0D21"/>
    <w:rsid w:val="000F25D9"/>
    <w:rsid w:val="000F2F28"/>
    <w:rsid w:val="000F425F"/>
    <w:rsid w:val="000F4C45"/>
    <w:rsid w:val="000F581D"/>
    <w:rsid w:val="000F5FC6"/>
    <w:rsid w:val="000F73DC"/>
    <w:rsid w:val="001006D9"/>
    <w:rsid w:val="00103F17"/>
    <w:rsid w:val="0010400A"/>
    <w:rsid w:val="001050D5"/>
    <w:rsid w:val="00105AC9"/>
    <w:rsid w:val="00111683"/>
    <w:rsid w:val="001135E5"/>
    <w:rsid w:val="0011580A"/>
    <w:rsid w:val="00115FEC"/>
    <w:rsid w:val="00120CCD"/>
    <w:rsid w:val="00120E4C"/>
    <w:rsid w:val="001257EA"/>
    <w:rsid w:val="00125F3B"/>
    <w:rsid w:val="00131543"/>
    <w:rsid w:val="001317AE"/>
    <w:rsid w:val="00135F17"/>
    <w:rsid w:val="0013636A"/>
    <w:rsid w:val="00137995"/>
    <w:rsid w:val="00140BA3"/>
    <w:rsid w:val="00142ABF"/>
    <w:rsid w:val="00143ECD"/>
    <w:rsid w:val="00144EA4"/>
    <w:rsid w:val="00145E91"/>
    <w:rsid w:val="00146A6D"/>
    <w:rsid w:val="00147657"/>
    <w:rsid w:val="001535E9"/>
    <w:rsid w:val="00153AEA"/>
    <w:rsid w:val="00154250"/>
    <w:rsid w:val="00154776"/>
    <w:rsid w:val="00155577"/>
    <w:rsid w:val="001668E4"/>
    <w:rsid w:val="00172314"/>
    <w:rsid w:val="00172BBA"/>
    <w:rsid w:val="00173063"/>
    <w:rsid w:val="0017398D"/>
    <w:rsid w:val="00173B12"/>
    <w:rsid w:val="00176F16"/>
    <w:rsid w:val="001816C8"/>
    <w:rsid w:val="00184DCD"/>
    <w:rsid w:val="00185368"/>
    <w:rsid w:val="00185B45"/>
    <w:rsid w:val="001901AF"/>
    <w:rsid w:val="00190FD0"/>
    <w:rsid w:val="001911D0"/>
    <w:rsid w:val="00191DCB"/>
    <w:rsid w:val="00192E2C"/>
    <w:rsid w:val="001956B2"/>
    <w:rsid w:val="00195873"/>
    <w:rsid w:val="001958B0"/>
    <w:rsid w:val="0019725C"/>
    <w:rsid w:val="001A44B3"/>
    <w:rsid w:val="001A6F4D"/>
    <w:rsid w:val="001B0CD7"/>
    <w:rsid w:val="001B3011"/>
    <w:rsid w:val="001B3026"/>
    <w:rsid w:val="001B3EB2"/>
    <w:rsid w:val="001B50CB"/>
    <w:rsid w:val="001B5351"/>
    <w:rsid w:val="001B6B9C"/>
    <w:rsid w:val="001C1AD5"/>
    <w:rsid w:val="001C4342"/>
    <w:rsid w:val="001D05B3"/>
    <w:rsid w:val="001D26F5"/>
    <w:rsid w:val="001D3095"/>
    <w:rsid w:val="001D34BF"/>
    <w:rsid w:val="001D3687"/>
    <w:rsid w:val="001D39EE"/>
    <w:rsid w:val="001D3AF3"/>
    <w:rsid w:val="001D3D14"/>
    <w:rsid w:val="001D455F"/>
    <w:rsid w:val="001D49AE"/>
    <w:rsid w:val="001D7079"/>
    <w:rsid w:val="001E0224"/>
    <w:rsid w:val="001E1992"/>
    <w:rsid w:val="001E1F27"/>
    <w:rsid w:val="001E4D83"/>
    <w:rsid w:val="001E5301"/>
    <w:rsid w:val="001E65D5"/>
    <w:rsid w:val="001E664E"/>
    <w:rsid w:val="001F1EF2"/>
    <w:rsid w:val="001F3B92"/>
    <w:rsid w:val="001F5546"/>
    <w:rsid w:val="001F6C6A"/>
    <w:rsid w:val="001F71EF"/>
    <w:rsid w:val="0020029B"/>
    <w:rsid w:val="002010C4"/>
    <w:rsid w:val="0020225F"/>
    <w:rsid w:val="00204451"/>
    <w:rsid w:val="00205A04"/>
    <w:rsid w:val="0021025E"/>
    <w:rsid w:val="002110A0"/>
    <w:rsid w:val="002114C7"/>
    <w:rsid w:val="002124F6"/>
    <w:rsid w:val="00215C9F"/>
    <w:rsid w:val="00217BF4"/>
    <w:rsid w:val="002201D2"/>
    <w:rsid w:val="00221474"/>
    <w:rsid w:val="00224D71"/>
    <w:rsid w:val="00224D76"/>
    <w:rsid w:val="00225D7A"/>
    <w:rsid w:val="0022695B"/>
    <w:rsid w:val="002279D5"/>
    <w:rsid w:val="00230F42"/>
    <w:rsid w:val="0023208A"/>
    <w:rsid w:val="00233CB9"/>
    <w:rsid w:val="00234D86"/>
    <w:rsid w:val="00235442"/>
    <w:rsid w:val="00235A16"/>
    <w:rsid w:val="002367BB"/>
    <w:rsid w:val="00241A4D"/>
    <w:rsid w:val="00241EED"/>
    <w:rsid w:val="00242FF0"/>
    <w:rsid w:val="002442A2"/>
    <w:rsid w:val="002452E7"/>
    <w:rsid w:val="00246311"/>
    <w:rsid w:val="002463F0"/>
    <w:rsid w:val="00251151"/>
    <w:rsid w:val="00253073"/>
    <w:rsid w:val="0025320A"/>
    <w:rsid w:val="00253F34"/>
    <w:rsid w:val="00254000"/>
    <w:rsid w:val="00254237"/>
    <w:rsid w:val="00255C1F"/>
    <w:rsid w:val="002600F3"/>
    <w:rsid w:val="00264B2D"/>
    <w:rsid w:val="00265D60"/>
    <w:rsid w:val="00270365"/>
    <w:rsid w:val="00271B9E"/>
    <w:rsid w:val="002730BE"/>
    <w:rsid w:val="00274F52"/>
    <w:rsid w:val="00275E02"/>
    <w:rsid w:val="00281FEF"/>
    <w:rsid w:val="0028201B"/>
    <w:rsid w:val="00282C17"/>
    <w:rsid w:val="00282E40"/>
    <w:rsid w:val="0028529F"/>
    <w:rsid w:val="0028614F"/>
    <w:rsid w:val="0028785B"/>
    <w:rsid w:val="002878BA"/>
    <w:rsid w:val="002919EC"/>
    <w:rsid w:val="0029358F"/>
    <w:rsid w:val="002956DB"/>
    <w:rsid w:val="002971C9"/>
    <w:rsid w:val="0029777C"/>
    <w:rsid w:val="002A100B"/>
    <w:rsid w:val="002A1F00"/>
    <w:rsid w:val="002A21DF"/>
    <w:rsid w:val="002A6404"/>
    <w:rsid w:val="002A6B1A"/>
    <w:rsid w:val="002B06F0"/>
    <w:rsid w:val="002B11E3"/>
    <w:rsid w:val="002B123F"/>
    <w:rsid w:val="002B215F"/>
    <w:rsid w:val="002B3474"/>
    <w:rsid w:val="002B3F75"/>
    <w:rsid w:val="002B4834"/>
    <w:rsid w:val="002B4E95"/>
    <w:rsid w:val="002B52EA"/>
    <w:rsid w:val="002B75BD"/>
    <w:rsid w:val="002B7BC3"/>
    <w:rsid w:val="002B7E6B"/>
    <w:rsid w:val="002C4DEA"/>
    <w:rsid w:val="002C6A08"/>
    <w:rsid w:val="002C6A64"/>
    <w:rsid w:val="002C7CC6"/>
    <w:rsid w:val="002D09C6"/>
    <w:rsid w:val="002D09CC"/>
    <w:rsid w:val="002D0EFB"/>
    <w:rsid w:val="002D144C"/>
    <w:rsid w:val="002D2481"/>
    <w:rsid w:val="002D2F51"/>
    <w:rsid w:val="002D4137"/>
    <w:rsid w:val="002D4733"/>
    <w:rsid w:val="002D4B0C"/>
    <w:rsid w:val="002D5242"/>
    <w:rsid w:val="002D697D"/>
    <w:rsid w:val="002D71A8"/>
    <w:rsid w:val="002E1C0C"/>
    <w:rsid w:val="002E2296"/>
    <w:rsid w:val="002E51A6"/>
    <w:rsid w:val="002E61C7"/>
    <w:rsid w:val="002E6F42"/>
    <w:rsid w:val="002E703F"/>
    <w:rsid w:val="002F006B"/>
    <w:rsid w:val="002F5B1F"/>
    <w:rsid w:val="002F6495"/>
    <w:rsid w:val="002F6853"/>
    <w:rsid w:val="002F6904"/>
    <w:rsid w:val="002F6A14"/>
    <w:rsid w:val="002F7DBD"/>
    <w:rsid w:val="003002A4"/>
    <w:rsid w:val="00301CBF"/>
    <w:rsid w:val="00307086"/>
    <w:rsid w:val="00307612"/>
    <w:rsid w:val="00310817"/>
    <w:rsid w:val="003120B1"/>
    <w:rsid w:val="00313261"/>
    <w:rsid w:val="003156A4"/>
    <w:rsid w:val="00315E66"/>
    <w:rsid w:val="00320864"/>
    <w:rsid w:val="003240EE"/>
    <w:rsid w:val="00325757"/>
    <w:rsid w:val="00326D10"/>
    <w:rsid w:val="0033036F"/>
    <w:rsid w:val="003316AC"/>
    <w:rsid w:val="00331AD3"/>
    <w:rsid w:val="00332D24"/>
    <w:rsid w:val="0034185C"/>
    <w:rsid w:val="00344F15"/>
    <w:rsid w:val="00345678"/>
    <w:rsid w:val="00347AB3"/>
    <w:rsid w:val="0035062F"/>
    <w:rsid w:val="00350BB8"/>
    <w:rsid w:val="00350BEC"/>
    <w:rsid w:val="0035565F"/>
    <w:rsid w:val="00355AA9"/>
    <w:rsid w:val="00355E71"/>
    <w:rsid w:val="00361832"/>
    <w:rsid w:val="00361F28"/>
    <w:rsid w:val="003622BE"/>
    <w:rsid w:val="00362AFD"/>
    <w:rsid w:val="0036332F"/>
    <w:rsid w:val="00363F73"/>
    <w:rsid w:val="003641A0"/>
    <w:rsid w:val="00364215"/>
    <w:rsid w:val="003713A7"/>
    <w:rsid w:val="00372E23"/>
    <w:rsid w:val="0037574D"/>
    <w:rsid w:val="00376E75"/>
    <w:rsid w:val="003772F9"/>
    <w:rsid w:val="003821EC"/>
    <w:rsid w:val="003845AE"/>
    <w:rsid w:val="00386217"/>
    <w:rsid w:val="00386EC9"/>
    <w:rsid w:val="00391B87"/>
    <w:rsid w:val="00393615"/>
    <w:rsid w:val="00393773"/>
    <w:rsid w:val="0039395B"/>
    <w:rsid w:val="00394F60"/>
    <w:rsid w:val="00397179"/>
    <w:rsid w:val="003971F0"/>
    <w:rsid w:val="003A0331"/>
    <w:rsid w:val="003A2044"/>
    <w:rsid w:val="003A26E1"/>
    <w:rsid w:val="003A2F81"/>
    <w:rsid w:val="003A4CDE"/>
    <w:rsid w:val="003B10D6"/>
    <w:rsid w:val="003B129C"/>
    <w:rsid w:val="003B3FEC"/>
    <w:rsid w:val="003B500B"/>
    <w:rsid w:val="003B62E7"/>
    <w:rsid w:val="003B7889"/>
    <w:rsid w:val="003C075B"/>
    <w:rsid w:val="003C11DB"/>
    <w:rsid w:val="003C39A2"/>
    <w:rsid w:val="003C3C48"/>
    <w:rsid w:val="003C4D11"/>
    <w:rsid w:val="003C4DA5"/>
    <w:rsid w:val="003C58FC"/>
    <w:rsid w:val="003C7A74"/>
    <w:rsid w:val="003C7D95"/>
    <w:rsid w:val="003C7E50"/>
    <w:rsid w:val="003D015A"/>
    <w:rsid w:val="003D02C8"/>
    <w:rsid w:val="003D05D1"/>
    <w:rsid w:val="003D5BDA"/>
    <w:rsid w:val="003D654E"/>
    <w:rsid w:val="003E2665"/>
    <w:rsid w:val="003E3029"/>
    <w:rsid w:val="003E3B33"/>
    <w:rsid w:val="003E6736"/>
    <w:rsid w:val="003F5BB3"/>
    <w:rsid w:val="003F6E5B"/>
    <w:rsid w:val="004005FA"/>
    <w:rsid w:val="00400E12"/>
    <w:rsid w:val="00402BE4"/>
    <w:rsid w:val="00403669"/>
    <w:rsid w:val="004037B8"/>
    <w:rsid w:val="0040491F"/>
    <w:rsid w:val="0040579A"/>
    <w:rsid w:val="00405EFD"/>
    <w:rsid w:val="00410307"/>
    <w:rsid w:val="004161AD"/>
    <w:rsid w:val="00417ED0"/>
    <w:rsid w:val="00421D05"/>
    <w:rsid w:val="004222C0"/>
    <w:rsid w:val="00422858"/>
    <w:rsid w:val="004231E4"/>
    <w:rsid w:val="00423A49"/>
    <w:rsid w:val="00424548"/>
    <w:rsid w:val="00425A6F"/>
    <w:rsid w:val="00426694"/>
    <w:rsid w:val="004268A6"/>
    <w:rsid w:val="00426F1D"/>
    <w:rsid w:val="00431739"/>
    <w:rsid w:val="004337BE"/>
    <w:rsid w:val="00435CE8"/>
    <w:rsid w:val="00436511"/>
    <w:rsid w:val="00436D58"/>
    <w:rsid w:val="00440A94"/>
    <w:rsid w:val="004413C1"/>
    <w:rsid w:val="00441CCF"/>
    <w:rsid w:val="0044333D"/>
    <w:rsid w:val="00444D97"/>
    <w:rsid w:val="0045246D"/>
    <w:rsid w:val="00452940"/>
    <w:rsid w:val="00455277"/>
    <w:rsid w:val="00457993"/>
    <w:rsid w:val="00461D1D"/>
    <w:rsid w:val="00464417"/>
    <w:rsid w:val="00470B11"/>
    <w:rsid w:val="00470BEB"/>
    <w:rsid w:val="004715D7"/>
    <w:rsid w:val="00473CCA"/>
    <w:rsid w:val="0047423F"/>
    <w:rsid w:val="00474ADB"/>
    <w:rsid w:val="004754FE"/>
    <w:rsid w:val="004775A3"/>
    <w:rsid w:val="004910A2"/>
    <w:rsid w:val="0049478F"/>
    <w:rsid w:val="00494B75"/>
    <w:rsid w:val="00495F98"/>
    <w:rsid w:val="0049600D"/>
    <w:rsid w:val="004A1D4E"/>
    <w:rsid w:val="004A1F7F"/>
    <w:rsid w:val="004A3577"/>
    <w:rsid w:val="004A5A1A"/>
    <w:rsid w:val="004A7E12"/>
    <w:rsid w:val="004B15F1"/>
    <w:rsid w:val="004B4A1E"/>
    <w:rsid w:val="004B4BA8"/>
    <w:rsid w:val="004B4F9D"/>
    <w:rsid w:val="004B523B"/>
    <w:rsid w:val="004B68B2"/>
    <w:rsid w:val="004B7006"/>
    <w:rsid w:val="004C0E6E"/>
    <w:rsid w:val="004C1881"/>
    <w:rsid w:val="004C5111"/>
    <w:rsid w:val="004C736C"/>
    <w:rsid w:val="004D1D75"/>
    <w:rsid w:val="004D2E4E"/>
    <w:rsid w:val="004D4795"/>
    <w:rsid w:val="004D5443"/>
    <w:rsid w:val="004D7350"/>
    <w:rsid w:val="004D74BF"/>
    <w:rsid w:val="004D76F1"/>
    <w:rsid w:val="004E029A"/>
    <w:rsid w:val="004E03FF"/>
    <w:rsid w:val="004E0488"/>
    <w:rsid w:val="004E4BEE"/>
    <w:rsid w:val="004F069E"/>
    <w:rsid w:val="004F1B4D"/>
    <w:rsid w:val="004F20F3"/>
    <w:rsid w:val="004F3700"/>
    <w:rsid w:val="004F377D"/>
    <w:rsid w:val="004F61B0"/>
    <w:rsid w:val="004F6487"/>
    <w:rsid w:val="00500CF4"/>
    <w:rsid w:val="00501AF7"/>
    <w:rsid w:val="0050248E"/>
    <w:rsid w:val="00502DFB"/>
    <w:rsid w:val="00507099"/>
    <w:rsid w:val="005106A8"/>
    <w:rsid w:val="0051329D"/>
    <w:rsid w:val="005134F8"/>
    <w:rsid w:val="0051357E"/>
    <w:rsid w:val="00515F63"/>
    <w:rsid w:val="00524B86"/>
    <w:rsid w:val="00524CFD"/>
    <w:rsid w:val="00525867"/>
    <w:rsid w:val="00530ED6"/>
    <w:rsid w:val="00531C0A"/>
    <w:rsid w:val="00533B16"/>
    <w:rsid w:val="00535A2E"/>
    <w:rsid w:val="00535A8A"/>
    <w:rsid w:val="00537089"/>
    <w:rsid w:val="00537C18"/>
    <w:rsid w:val="0054065C"/>
    <w:rsid w:val="005413E7"/>
    <w:rsid w:val="00541FDB"/>
    <w:rsid w:val="0054432E"/>
    <w:rsid w:val="00545F75"/>
    <w:rsid w:val="00550219"/>
    <w:rsid w:val="00550736"/>
    <w:rsid w:val="005515C9"/>
    <w:rsid w:val="00551D25"/>
    <w:rsid w:val="00551F95"/>
    <w:rsid w:val="00552945"/>
    <w:rsid w:val="005546E4"/>
    <w:rsid w:val="00555560"/>
    <w:rsid w:val="00557254"/>
    <w:rsid w:val="00560983"/>
    <w:rsid w:val="0056285A"/>
    <w:rsid w:val="00565A8E"/>
    <w:rsid w:val="005672F9"/>
    <w:rsid w:val="00571A0F"/>
    <w:rsid w:val="00573089"/>
    <w:rsid w:val="00574D7B"/>
    <w:rsid w:val="00576C65"/>
    <w:rsid w:val="00577AA8"/>
    <w:rsid w:val="00581414"/>
    <w:rsid w:val="00583538"/>
    <w:rsid w:val="0058557D"/>
    <w:rsid w:val="005856F8"/>
    <w:rsid w:val="00586E48"/>
    <w:rsid w:val="00590F68"/>
    <w:rsid w:val="0059128A"/>
    <w:rsid w:val="00591DE8"/>
    <w:rsid w:val="00593121"/>
    <w:rsid w:val="0059670C"/>
    <w:rsid w:val="005A0193"/>
    <w:rsid w:val="005A0660"/>
    <w:rsid w:val="005A145A"/>
    <w:rsid w:val="005A2347"/>
    <w:rsid w:val="005A3713"/>
    <w:rsid w:val="005A5366"/>
    <w:rsid w:val="005A7735"/>
    <w:rsid w:val="005B083A"/>
    <w:rsid w:val="005B0C22"/>
    <w:rsid w:val="005B6635"/>
    <w:rsid w:val="005B6D13"/>
    <w:rsid w:val="005C0D1B"/>
    <w:rsid w:val="005C0FF2"/>
    <w:rsid w:val="005C3EB4"/>
    <w:rsid w:val="005C4D45"/>
    <w:rsid w:val="005C5A6B"/>
    <w:rsid w:val="005C65E0"/>
    <w:rsid w:val="005C6D55"/>
    <w:rsid w:val="005D0353"/>
    <w:rsid w:val="005D0E15"/>
    <w:rsid w:val="005D2962"/>
    <w:rsid w:val="005D4153"/>
    <w:rsid w:val="005D4B0B"/>
    <w:rsid w:val="005D5458"/>
    <w:rsid w:val="005D56A3"/>
    <w:rsid w:val="005D7F4D"/>
    <w:rsid w:val="005E00E8"/>
    <w:rsid w:val="005E4520"/>
    <w:rsid w:val="005E699B"/>
    <w:rsid w:val="005E720F"/>
    <w:rsid w:val="005E73CC"/>
    <w:rsid w:val="005E7483"/>
    <w:rsid w:val="005F2104"/>
    <w:rsid w:val="005F4540"/>
    <w:rsid w:val="005F4C4D"/>
    <w:rsid w:val="005F5ECB"/>
    <w:rsid w:val="005F7AEE"/>
    <w:rsid w:val="00601B66"/>
    <w:rsid w:val="00601EB2"/>
    <w:rsid w:val="00604319"/>
    <w:rsid w:val="00604F6E"/>
    <w:rsid w:val="00606945"/>
    <w:rsid w:val="00607E6A"/>
    <w:rsid w:val="0061096C"/>
    <w:rsid w:val="00612314"/>
    <w:rsid w:val="00612F33"/>
    <w:rsid w:val="0061356A"/>
    <w:rsid w:val="00614F1E"/>
    <w:rsid w:val="00615FB6"/>
    <w:rsid w:val="006165B9"/>
    <w:rsid w:val="00617881"/>
    <w:rsid w:val="006179D0"/>
    <w:rsid w:val="00621F38"/>
    <w:rsid w:val="006266C1"/>
    <w:rsid w:val="00630211"/>
    <w:rsid w:val="00631E6E"/>
    <w:rsid w:val="00632D74"/>
    <w:rsid w:val="00632F9F"/>
    <w:rsid w:val="006333BA"/>
    <w:rsid w:val="00633449"/>
    <w:rsid w:val="006342D9"/>
    <w:rsid w:val="00636212"/>
    <w:rsid w:val="00643104"/>
    <w:rsid w:val="006431B6"/>
    <w:rsid w:val="00643EC9"/>
    <w:rsid w:val="00646490"/>
    <w:rsid w:val="0064770B"/>
    <w:rsid w:val="00651633"/>
    <w:rsid w:val="0065273A"/>
    <w:rsid w:val="00653642"/>
    <w:rsid w:val="006548B1"/>
    <w:rsid w:val="00654A41"/>
    <w:rsid w:val="0065519D"/>
    <w:rsid w:val="00655B25"/>
    <w:rsid w:val="00656DA0"/>
    <w:rsid w:val="00656E5D"/>
    <w:rsid w:val="006576E3"/>
    <w:rsid w:val="0066086C"/>
    <w:rsid w:val="0066111F"/>
    <w:rsid w:val="00663B67"/>
    <w:rsid w:val="00663BA6"/>
    <w:rsid w:val="00664D2B"/>
    <w:rsid w:val="006650F7"/>
    <w:rsid w:val="0066584E"/>
    <w:rsid w:val="0067234A"/>
    <w:rsid w:val="0067264F"/>
    <w:rsid w:val="0067266C"/>
    <w:rsid w:val="00672C11"/>
    <w:rsid w:val="00672FE9"/>
    <w:rsid w:val="00673DE3"/>
    <w:rsid w:val="00674895"/>
    <w:rsid w:val="00676347"/>
    <w:rsid w:val="00680BFD"/>
    <w:rsid w:val="00680C64"/>
    <w:rsid w:val="006825FB"/>
    <w:rsid w:val="00683F54"/>
    <w:rsid w:val="006847B1"/>
    <w:rsid w:val="00685793"/>
    <w:rsid w:val="00686106"/>
    <w:rsid w:val="0069295F"/>
    <w:rsid w:val="00693B83"/>
    <w:rsid w:val="00693F01"/>
    <w:rsid w:val="006A0B81"/>
    <w:rsid w:val="006A32D7"/>
    <w:rsid w:val="006A34CC"/>
    <w:rsid w:val="006A3CE5"/>
    <w:rsid w:val="006A70A9"/>
    <w:rsid w:val="006A742D"/>
    <w:rsid w:val="006A74B6"/>
    <w:rsid w:val="006B3300"/>
    <w:rsid w:val="006B36B9"/>
    <w:rsid w:val="006B61B1"/>
    <w:rsid w:val="006B6D0B"/>
    <w:rsid w:val="006B7F2B"/>
    <w:rsid w:val="006C1232"/>
    <w:rsid w:val="006C2AD8"/>
    <w:rsid w:val="006C2D28"/>
    <w:rsid w:val="006C2EA3"/>
    <w:rsid w:val="006C65A7"/>
    <w:rsid w:val="006C6A88"/>
    <w:rsid w:val="006D11E9"/>
    <w:rsid w:val="006D1C34"/>
    <w:rsid w:val="006D2F91"/>
    <w:rsid w:val="006D349F"/>
    <w:rsid w:val="006D5416"/>
    <w:rsid w:val="006D5599"/>
    <w:rsid w:val="006D68CB"/>
    <w:rsid w:val="006D6E5A"/>
    <w:rsid w:val="006D7653"/>
    <w:rsid w:val="006D7B29"/>
    <w:rsid w:val="006E27EC"/>
    <w:rsid w:val="006E3C32"/>
    <w:rsid w:val="006E463B"/>
    <w:rsid w:val="006E6C41"/>
    <w:rsid w:val="006E6CD8"/>
    <w:rsid w:val="006E72D1"/>
    <w:rsid w:val="006F00EE"/>
    <w:rsid w:val="006F25E7"/>
    <w:rsid w:val="006F3487"/>
    <w:rsid w:val="006F5251"/>
    <w:rsid w:val="006F5B88"/>
    <w:rsid w:val="006F6E7B"/>
    <w:rsid w:val="006F761B"/>
    <w:rsid w:val="00700BB1"/>
    <w:rsid w:val="007010C0"/>
    <w:rsid w:val="007023E3"/>
    <w:rsid w:val="0070491F"/>
    <w:rsid w:val="00710FDF"/>
    <w:rsid w:val="0071100F"/>
    <w:rsid w:val="0071233E"/>
    <w:rsid w:val="00712AB4"/>
    <w:rsid w:val="00716EC8"/>
    <w:rsid w:val="00716FC8"/>
    <w:rsid w:val="00717663"/>
    <w:rsid w:val="0072011B"/>
    <w:rsid w:val="00720749"/>
    <w:rsid w:val="0072137E"/>
    <w:rsid w:val="007262AC"/>
    <w:rsid w:val="007269AC"/>
    <w:rsid w:val="007278B1"/>
    <w:rsid w:val="00730517"/>
    <w:rsid w:val="00731F60"/>
    <w:rsid w:val="00732772"/>
    <w:rsid w:val="00734D87"/>
    <w:rsid w:val="007372A9"/>
    <w:rsid w:val="007376E9"/>
    <w:rsid w:val="00740B4B"/>
    <w:rsid w:val="00740BA9"/>
    <w:rsid w:val="00741E64"/>
    <w:rsid w:val="00742226"/>
    <w:rsid w:val="007427AB"/>
    <w:rsid w:val="00744417"/>
    <w:rsid w:val="0074510F"/>
    <w:rsid w:val="00745385"/>
    <w:rsid w:val="00745A3F"/>
    <w:rsid w:val="00746C20"/>
    <w:rsid w:val="00750462"/>
    <w:rsid w:val="007505D5"/>
    <w:rsid w:val="00751E00"/>
    <w:rsid w:val="00752599"/>
    <w:rsid w:val="00756B5F"/>
    <w:rsid w:val="00764760"/>
    <w:rsid w:val="0076501B"/>
    <w:rsid w:val="007654CE"/>
    <w:rsid w:val="0077261C"/>
    <w:rsid w:val="00773C15"/>
    <w:rsid w:val="00783270"/>
    <w:rsid w:val="00784218"/>
    <w:rsid w:val="00790595"/>
    <w:rsid w:val="00791E88"/>
    <w:rsid w:val="0079229E"/>
    <w:rsid w:val="007928D1"/>
    <w:rsid w:val="007947B6"/>
    <w:rsid w:val="00795A69"/>
    <w:rsid w:val="00796E9A"/>
    <w:rsid w:val="007A035C"/>
    <w:rsid w:val="007A0A80"/>
    <w:rsid w:val="007A17D4"/>
    <w:rsid w:val="007A2343"/>
    <w:rsid w:val="007A5761"/>
    <w:rsid w:val="007A6C1D"/>
    <w:rsid w:val="007A7C3D"/>
    <w:rsid w:val="007B0373"/>
    <w:rsid w:val="007B2F27"/>
    <w:rsid w:val="007B39AF"/>
    <w:rsid w:val="007B5BC5"/>
    <w:rsid w:val="007B76D3"/>
    <w:rsid w:val="007C4270"/>
    <w:rsid w:val="007C5039"/>
    <w:rsid w:val="007D0957"/>
    <w:rsid w:val="007D2389"/>
    <w:rsid w:val="007D588D"/>
    <w:rsid w:val="007E064A"/>
    <w:rsid w:val="007E3056"/>
    <w:rsid w:val="007E54C6"/>
    <w:rsid w:val="007E6CC7"/>
    <w:rsid w:val="007E7D84"/>
    <w:rsid w:val="007F19B7"/>
    <w:rsid w:val="007F3EF9"/>
    <w:rsid w:val="007F45EC"/>
    <w:rsid w:val="007F5642"/>
    <w:rsid w:val="007F5931"/>
    <w:rsid w:val="00801383"/>
    <w:rsid w:val="00805388"/>
    <w:rsid w:val="00806A5A"/>
    <w:rsid w:val="00810316"/>
    <w:rsid w:val="00811AAE"/>
    <w:rsid w:val="00812710"/>
    <w:rsid w:val="00812D29"/>
    <w:rsid w:val="008130D8"/>
    <w:rsid w:val="00817088"/>
    <w:rsid w:val="008178D6"/>
    <w:rsid w:val="008217BE"/>
    <w:rsid w:val="00821872"/>
    <w:rsid w:val="008219E8"/>
    <w:rsid w:val="00821CCE"/>
    <w:rsid w:val="00821DE2"/>
    <w:rsid w:val="00821F7D"/>
    <w:rsid w:val="0082344F"/>
    <w:rsid w:val="0082417E"/>
    <w:rsid w:val="00826CEC"/>
    <w:rsid w:val="008300E9"/>
    <w:rsid w:val="00833E30"/>
    <w:rsid w:val="00834A44"/>
    <w:rsid w:val="00837C05"/>
    <w:rsid w:val="00841077"/>
    <w:rsid w:val="0084157A"/>
    <w:rsid w:val="00843BC7"/>
    <w:rsid w:val="008450C2"/>
    <w:rsid w:val="00847BAA"/>
    <w:rsid w:val="00853B0B"/>
    <w:rsid w:val="00860168"/>
    <w:rsid w:val="00862491"/>
    <w:rsid w:val="00862986"/>
    <w:rsid w:val="00863660"/>
    <w:rsid w:val="00865354"/>
    <w:rsid w:val="00865443"/>
    <w:rsid w:val="00866091"/>
    <w:rsid w:val="00867D81"/>
    <w:rsid w:val="00870D00"/>
    <w:rsid w:val="008713F1"/>
    <w:rsid w:val="0087294F"/>
    <w:rsid w:val="0087543E"/>
    <w:rsid w:val="0087673E"/>
    <w:rsid w:val="0087775D"/>
    <w:rsid w:val="0088018F"/>
    <w:rsid w:val="0088250B"/>
    <w:rsid w:val="008827D6"/>
    <w:rsid w:val="00882F06"/>
    <w:rsid w:val="00883B78"/>
    <w:rsid w:val="0088529D"/>
    <w:rsid w:val="00886233"/>
    <w:rsid w:val="008862FD"/>
    <w:rsid w:val="00886764"/>
    <w:rsid w:val="00886E10"/>
    <w:rsid w:val="008871AB"/>
    <w:rsid w:val="008914D3"/>
    <w:rsid w:val="008952D7"/>
    <w:rsid w:val="00895879"/>
    <w:rsid w:val="00895977"/>
    <w:rsid w:val="00896017"/>
    <w:rsid w:val="00896CA8"/>
    <w:rsid w:val="008978ED"/>
    <w:rsid w:val="008A08EB"/>
    <w:rsid w:val="008A0DB6"/>
    <w:rsid w:val="008A431E"/>
    <w:rsid w:val="008A57D3"/>
    <w:rsid w:val="008A58DD"/>
    <w:rsid w:val="008A6F59"/>
    <w:rsid w:val="008A7189"/>
    <w:rsid w:val="008A72C5"/>
    <w:rsid w:val="008A7FC2"/>
    <w:rsid w:val="008B278A"/>
    <w:rsid w:val="008B3D32"/>
    <w:rsid w:val="008B4E6C"/>
    <w:rsid w:val="008B7120"/>
    <w:rsid w:val="008C02FA"/>
    <w:rsid w:val="008C2CC5"/>
    <w:rsid w:val="008C5278"/>
    <w:rsid w:val="008C5BFF"/>
    <w:rsid w:val="008C693D"/>
    <w:rsid w:val="008D022B"/>
    <w:rsid w:val="008D2834"/>
    <w:rsid w:val="008D2B02"/>
    <w:rsid w:val="008D7D38"/>
    <w:rsid w:val="008E1E9B"/>
    <w:rsid w:val="008E3499"/>
    <w:rsid w:val="008E41DE"/>
    <w:rsid w:val="008E67BE"/>
    <w:rsid w:val="008F056A"/>
    <w:rsid w:val="008F076D"/>
    <w:rsid w:val="008F0B5A"/>
    <w:rsid w:val="008F0BA9"/>
    <w:rsid w:val="008F1AFC"/>
    <w:rsid w:val="008F32C4"/>
    <w:rsid w:val="008F37D5"/>
    <w:rsid w:val="008F4BA5"/>
    <w:rsid w:val="008F5517"/>
    <w:rsid w:val="008F5FA5"/>
    <w:rsid w:val="00900FAE"/>
    <w:rsid w:val="00901199"/>
    <w:rsid w:val="00901821"/>
    <w:rsid w:val="0090192F"/>
    <w:rsid w:val="009031C8"/>
    <w:rsid w:val="00905C73"/>
    <w:rsid w:val="00906804"/>
    <w:rsid w:val="00906EFB"/>
    <w:rsid w:val="00910185"/>
    <w:rsid w:val="00911A87"/>
    <w:rsid w:val="00912300"/>
    <w:rsid w:val="009155CB"/>
    <w:rsid w:val="00915CEC"/>
    <w:rsid w:val="00916175"/>
    <w:rsid w:val="00916187"/>
    <w:rsid w:val="00916A04"/>
    <w:rsid w:val="00916F25"/>
    <w:rsid w:val="00920139"/>
    <w:rsid w:val="00920667"/>
    <w:rsid w:val="009219C2"/>
    <w:rsid w:val="00924E6F"/>
    <w:rsid w:val="009257D9"/>
    <w:rsid w:val="00926414"/>
    <w:rsid w:val="009305AB"/>
    <w:rsid w:val="009310C1"/>
    <w:rsid w:val="009322A9"/>
    <w:rsid w:val="009329F2"/>
    <w:rsid w:val="00934826"/>
    <w:rsid w:val="00934EBC"/>
    <w:rsid w:val="00936FE6"/>
    <w:rsid w:val="009377F4"/>
    <w:rsid w:val="009400AC"/>
    <w:rsid w:val="009424F2"/>
    <w:rsid w:val="009458B0"/>
    <w:rsid w:val="00946D14"/>
    <w:rsid w:val="00947A2E"/>
    <w:rsid w:val="00953B0B"/>
    <w:rsid w:val="00953EDE"/>
    <w:rsid w:val="00961FCD"/>
    <w:rsid w:val="00964E21"/>
    <w:rsid w:val="00965075"/>
    <w:rsid w:val="009665C6"/>
    <w:rsid w:val="009667AF"/>
    <w:rsid w:val="009725C6"/>
    <w:rsid w:val="009729BF"/>
    <w:rsid w:val="0097515F"/>
    <w:rsid w:val="00976A2A"/>
    <w:rsid w:val="00976A3B"/>
    <w:rsid w:val="00976CB8"/>
    <w:rsid w:val="00977071"/>
    <w:rsid w:val="00983221"/>
    <w:rsid w:val="00984467"/>
    <w:rsid w:val="00985289"/>
    <w:rsid w:val="009856AD"/>
    <w:rsid w:val="0098676A"/>
    <w:rsid w:val="00993547"/>
    <w:rsid w:val="00994705"/>
    <w:rsid w:val="009954D2"/>
    <w:rsid w:val="00995D87"/>
    <w:rsid w:val="009A0BD5"/>
    <w:rsid w:val="009A1170"/>
    <w:rsid w:val="009A17E8"/>
    <w:rsid w:val="009A24E5"/>
    <w:rsid w:val="009A40AA"/>
    <w:rsid w:val="009A4BA7"/>
    <w:rsid w:val="009A5A87"/>
    <w:rsid w:val="009A7730"/>
    <w:rsid w:val="009B351B"/>
    <w:rsid w:val="009B49EB"/>
    <w:rsid w:val="009B4F11"/>
    <w:rsid w:val="009B57C4"/>
    <w:rsid w:val="009B664D"/>
    <w:rsid w:val="009C044C"/>
    <w:rsid w:val="009C16C3"/>
    <w:rsid w:val="009C22FD"/>
    <w:rsid w:val="009C333A"/>
    <w:rsid w:val="009C38C0"/>
    <w:rsid w:val="009C566D"/>
    <w:rsid w:val="009C60C4"/>
    <w:rsid w:val="009D146D"/>
    <w:rsid w:val="009D1AA0"/>
    <w:rsid w:val="009D49B9"/>
    <w:rsid w:val="009D6463"/>
    <w:rsid w:val="009D6EC9"/>
    <w:rsid w:val="009E0EBB"/>
    <w:rsid w:val="009E1564"/>
    <w:rsid w:val="009E32EA"/>
    <w:rsid w:val="009E394D"/>
    <w:rsid w:val="009E4593"/>
    <w:rsid w:val="009E4B0B"/>
    <w:rsid w:val="009E5AC0"/>
    <w:rsid w:val="009E6618"/>
    <w:rsid w:val="009E6F49"/>
    <w:rsid w:val="009F0675"/>
    <w:rsid w:val="009F0757"/>
    <w:rsid w:val="009F1231"/>
    <w:rsid w:val="009F2D6A"/>
    <w:rsid w:val="009F4183"/>
    <w:rsid w:val="00A00EB1"/>
    <w:rsid w:val="00A01E45"/>
    <w:rsid w:val="00A01F94"/>
    <w:rsid w:val="00A0334B"/>
    <w:rsid w:val="00A0401E"/>
    <w:rsid w:val="00A047F4"/>
    <w:rsid w:val="00A05317"/>
    <w:rsid w:val="00A122F3"/>
    <w:rsid w:val="00A12401"/>
    <w:rsid w:val="00A124EC"/>
    <w:rsid w:val="00A13DEB"/>
    <w:rsid w:val="00A14B00"/>
    <w:rsid w:val="00A15274"/>
    <w:rsid w:val="00A16A51"/>
    <w:rsid w:val="00A17DE1"/>
    <w:rsid w:val="00A21202"/>
    <w:rsid w:val="00A215BA"/>
    <w:rsid w:val="00A238B4"/>
    <w:rsid w:val="00A23AFC"/>
    <w:rsid w:val="00A25844"/>
    <w:rsid w:val="00A317D5"/>
    <w:rsid w:val="00A328B0"/>
    <w:rsid w:val="00A3292E"/>
    <w:rsid w:val="00A32F6E"/>
    <w:rsid w:val="00A334C0"/>
    <w:rsid w:val="00A3565F"/>
    <w:rsid w:val="00A41814"/>
    <w:rsid w:val="00A42E06"/>
    <w:rsid w:val="00A445AF"/>
    <w:rsid w:val="00A44BBD"/>
    <w:rsid w:val="00A46EF2"/>
    <w:rsid w:val="00A477D5"/>
    <w:rsid w:val="00A50189"/>
    <w:rsid w:val="00A50A51"/>
    <w:rsid w:val="00A51F7B"/>
    <w:rsid w:val="00A524B7"/>
    <w:rsid w:val="00A53EE3"/>
    <w:rsid w:val="00A56556"/>
    <w:rsid w:val="00A62626"/>
    <w:rsid w:val="00A62DCF"/>
    <w:rsid w:val="00A64612"/>
    <w:rsid w:val="00A64D8C"/>
    <w:rsid w:val="00A64E89"/>
    <w:rsid w:val="00A654CF"/>
    <w:rsid w:val="00A6674E"/>
    <w:rsid w:val="00A701F8"/>
    <w:rsid w:val="00A723DF"/>
    <w:rsid w:val="00A725C8"/>
    <w:rsid w:val="00A72A14"/>
    <w:rsid w:val="00A72ED9"/>
    <w:rsid w:val="00A737DD"/>
    <w:rsid w:val="00A7514A"/>
    <w:rsid w:val="00A75617"/>
    <w:rsid w:val="00A8623C"/>
    <w:rsid w:val="00A864EF"/>
    <w:rsid w:val="00A912E4"/>
    <w:rsid w:val="00A931F2"/>
    <w:rsid w:val="00A9393A"/>
    <w:rsid w:val="00A9669E"/>
    <w:rsid w:val="00AA0943"/>
    <w:rsid w:val="00AA09EC"/>
    <w:rsid w:val="00AA0B79"/>
    <w:rsid w:val="00AA0BA6"/>
    <w:rsid w:val="00AA2E97"/>
    <w:rsid w:val="00AA4AED"/>
    <w:rsid w:val="00AB02EB"/>
    <w:rsid w:val="00AB0A06"/>
    <w:rsid w:val="00AB330B"/>
    <w:rsid w:val="00AB355E"/>
    <w:rsid w:val="00AB356E"/>
    <w:rsid w:val="00AB63E8"/>
    <w:rsid w:val="00AB7856"/>
    <w:rsid w:val="00AB7879"/>
    <w:rsid w:val="00AC0517"/>
    <w:rsid w:val="00AC0794"/>
    <w:rsid w:val="00AC0AD6"/>
    <w:rsid w:val="00AC124C"/>
    <w:rsid w:val="00AC166B"/>
    <w:rsid w:val="00AC1C1F"/>
    <w:rsid w:val="00AC250A"/>
    <w:rsid w:val="00AC3E6B"/>
    <w:rsid w:val="00AC5048"/>
    <w:rsid w:val="00AD1FCF"/>
    <w:rsid w:val="00AD202B"/>
    <w:rsid w:val="00AD2185"/>
    <w:rsid w:val="00AD36DE"/>
    <w:rsid w:val="00AD3E45"/>
    <w:rsid w:val="00AD41E4"/>
    <w:rsid w:val="00AD5031"/>
    <w:rsid w:val="00AD51C7"/>
    <w:rsid w:val="00AD5C6E"/>
    <w:rsid w:val="00AD5D40"/>
    <w:rsid w:val="00AD6F1B"/>
    <w:rsid w:val="00AD723F"/>
    <w:rsid w:val="00AD7F41"/>
    <w:rsid w:val="00AE06B4"/>
    <w:rsid w:val="00AE0D2B"/>
    <w:rsid w:val="00AE0E89"/>
    <w:rsid w:val="00AE2F7E"/>
    <w:rsid w:val="00AE3962"/>
    <w:rsid w:val="00AE4618"/>
    <w:rsid w:val="00AE4BCE"/>
    <w:rsid w:val="00AE5162"/>
    <w:rsid w:val="00AE5F8B"/>
    <w:rsid w:val="00AE6772"/>
    <w:rsid w:val="00AE67A9"/>
    <w:rsid w:val="00AF3E68"/>
    <w:rsid w:val="00AF41E4"/>
    <w:rsid w:val="00AF434C"/>
    <w:rsid w:val="00AF49CB"/>
    <w:rsid w:val="00AF70E9"/>
    <w:rsid w:val="00AF7F22"/>
    <w:rsid w:val="00B0309E"/>
    <w:rsid w:val="00B03D57"/>
    <w:rsid w:val="00B03F61"/>
    <w:rsid w:val="00B04A24"/>
    <w:rsid w:val="00B04F4D"/>
    <w:rsid w:val="00B1062C"/>
    <w:rsid w:val="00B118CE"/>
    <w:rsid w:val="00B1308A"/>
    <w:rsid w:val="00B13F40"/>
    <w:rsid w:val="00B21522"/>
    <w:rsid w:val="00B22B8B"/>
    <w:rsid w:val="00B26890"/>
    <w:rsid w:val="00B27242"/>
    <w:rsid w:val="00B30AEC"/>
    <w:rsid w:val="00B3163B"/>
    <w:rsid w:val="00B31C03"/>
    <w:rsid w:val="00B33211"/>
    <w:rsid w:val="00B340F6"/>
    <w:rsid w:val="00B349EC"/>
    <w:rsid w:val="00B3562E"/>
    <w:rsid w:val="00B367FA"/>
    <w:rsid w:val="00B378FD"/>
    <w:rsid w:val="00B403D9"/>
    <w:rsid w:val="00B41965"/>
    <w:rsid w:val="00B44610"/>
    <w:rsid w:val="00B51129"/>
    <w:rsid w:val="00B51C40"/>
    <w:rsid w:val="00B52AD8"/>
    <w:rsid w:val="00B53566"/>
    <w:rsid w:val="00B54251"/>
    <w:rsid w:val="00B54F25"/>
    <w:rsid w:val="00B55288"/>
    <w:rsid w:val="00B56055"/>
    <w:rsid w:val="00B56C5E"/>
    <w:rsid w:val="00B619EF"/>
    <w:rsid w:val="00B63ED1"/>
    <w:rsid w:val="00B647E8"/>
    <w:rsid w:val="00B64AA4"/>
    <w:rsid w:val="00B6549E"/>
    <w:rsid w:val="00B66C93"/>
    <w:rsid w:val="00B710A5"/>
    <w:rsid w:val="00B71DAA"/>
    <w:rsid w:val="00B75253"/>
    <w:rsid w:val="00B80219"/>
    <w:rsid w:val="00B80BB3"/>
    <w:rsid w:val="00B82C60"/>
    <w:rsid w:val="00B84ADD"/>
    <w:rsid w:val="00B84D31"/>
    <w:rsid w:val="00B85800"/>
    <w:rsid w:val="00B86B3E"/>
    <w:rsid w:val="00B87AD1"/>
    <w:rsid w:val="00B91140"/>
    <w:rsid w:val="00B9364C"/>
    <w:rsid w:val="00B94ABE"/>
    <w:rsid w:val="00B97163"/>
    <w:rsid w:val="00BA0C66"/>
    <w:rsid w:val="00BA58E4"/>
    <w:rsid w:val="00BA637E"/>
    <w:rsid w:val="00BB0012"/>
    <w:rsid w:val="00BB1577"/>
    <w:rsid w:val="00BB45BC"/>
    <w:rsid w:val="00BB7787"/>
    <w:rsid w:val="00BC0289"/>
    <w:rsid w:val="00BC1177"/>
    <w:rsid w:val="00BC25FF"/>
    <w:rsid w:val="00BC43FF"/>
    <w:rsid w:val="00BC612C"/>
    <w:rsid w:val="00BC7148"/>
    <w:rsid w:val="00BD165D"/>
    <w:rsid w:val="00BD197B"/>
    <w:rsid w:val="00BD22AA"/>
    <w:rsid w:val="00BD3C0C"/>
    <w:rsid w:val="00BD45E1"/>
    <w:rsid w:val="00BD7935"/>
    <w:rsid w:val="00BE0B37"/>
    <w:rsid w:val="00BE6A08"/>
    <w:rsid w:val="00BF0A27"/>
    <w:rsid w:val="00BF2139"/>
    <w:rsid w:val="00BF3B42"/>
    <w:rsid w:val="00BF4653"/>
    <w:rsid w:val="00BF557B"/>
    <w:rsid w:val="00BF567D"/>
    <w:rsid w:val="00BF568C"/>
    <w:rsid w:val="00BF58C9"/>
    <w:rsid w:val="00BF5FB1"/>
    <w:rsid w:val="00BF6FCD"/>
    <w:rsid w:val="00BF7DE5"/>
    <w:rsid w:val="00C010FF"/>
    <w:rsid w:val="00C01970"/>
    <w:rsid w:val="00C01C7E"/>
    <w:rsid w:val="00C02323"/>
    <w:rsid w:val="00C02DB0"/>
    <w:rsid w:val="00C03BD8"/>
    <w:rsid w:val="00C05E5D"/>
    <w:rsid w:val="00C07E16"/>
    <w:rsid w:val="00C1014F"/>
    <w:rsid w:val="00C108A7"/>
    <w:rsid w:val="00C13F69"/>
    <w:rsid w:val="00C1543A"/>
    <w:rsid w:val="00C16433"/>
    <w:rsid w:val="00C217E9"/>
    <w:rsid w:val="00C22A99"/>
    <w:rsid w:val="00C24B7F"/>
    <w:rsid w:val="00C264CD"/>
    <w:rsid w:val="00C266F6"/>
    <w:rsid w:val="00C268BA"/>
    <w:rsid w:val="00C30E17"/>
    <w:rsid w:val="00C322CF"/>
    <w:rsid w:val="00C33508"/>
    <w:rsid w:val="00C358F3"/>
    <w:rsid w:val="00C3658A"/>
    <w:rsid w:val="00C37077"/>
    <w:rsid w:val="00C3727C"/>
    <w:rsid w:val="00C41F69"/>
    <w:rsid w:val="00C43AAA"/>
    <w:rsid w:val="00C46683"/>
    <w:rsid w:val="00C52F7A"/>
    <w:rsid w:val="00C54FE0"/>
    <w:rsid w:val="00C62CEA"/>
    <w:rsid w:val="00C64FBA"/>
    <w:rsid w:val="00C66BA7"/>
    <w:rsid w:val="00C708C2"/>
    <w:rsid w:val="00C70995"/>
    <w:rsid w:val="00C71038"/>
    <w:rsid w:val="00C7179D"/>
    <w:rsid w:val="00C7373F"/>
    <w:rsid w:val="00C73786"/>
    <w:rsid w:val="00C75E30"/>
    <w:rsid w:val="00C76648"/>
    <w:rsid w:val="00C766DB"/>
    <w:rsid w:val="00C76AB5"/>
    <w:rsid w:val="00C77AFC"/>
    <w:rsid w:val="00C80C14"/>
    <w:rsid w:val="00C81517"/>
    <w:rsid w:val="00C836B7"/>
    <w:rsid w:val="00C83855"/>
    <w:rsid w:val="00C846AA"/>
    <w:rsid w:val="00C85947"/>
    <w:rsid w:val="00C86ADC"/>
    <w:rsid w:val="00C900EA"/>
    <w:rsid w:val="00C908C8"/>
    <w:rsid w:val="00C9102E"/>
    <w:rsid w:val="00C911F5"/>
    <w:rsid w:val="00C92D94"/>
    <w:rsid w:val="00C92E95"/>
    <w:rsid w:val="00C9329A"/>
    <w:rsid w:val="00C94959"/>
    <w:rsid w:val="00C95562"/>
    <w:rsid w:val="00C96578"/>
    <w:rsid w:val="00C968D1"/>
    <w:rsid w:val="00CA1CC6"/>
    <w:rsid w:val="00CA297B"/>
    <w:rsid w:val="00CA5867"/>
    <w:rsid w:val="00CA5CA2"/>
    <w:rsid w:val="00CA769A"/>
    <w:rsid w:val="00CB3CFF"/>
    <w:rsid w:val="00CB4119"/>
    <w:rsid w:val="00CB4BD3"/>
    <w:rsid w:val="00CB4DD3"/>
    <w:rsid w:val="00CB5EF3"/>
    <w:rsid w:val="00CB6C21"/>
    <w:rsid w:val="00CC07C6"/>
    <w:rsid w:val="00CC1701"/>
    <w:rsid w:val="00CC172C"/>
    <w:rsid w:val="00CC3F7C"/>
    <w:rsid w:val="00CC4790"/>
    <w:rsid w:val="00CC4FC3"/>
    <w:rsid w:val="00CD0E72"/>
    <w:rsid w:val="00CD1AF2"/>
    <w:rsid w:val="00CD1FA5"/>
    <w:rsid w:val="00CD26F2"/>
    <w:rsid w:val="00CD428B"/>
    <w:rsid w:val="00CD59D7"/>
    <w:rsid w:val="00CE1117"/>
    <w:rsid w:val="00CE2408"/>
    <w:rsid w:val="00CE5064"/>
    <w:rsid w:val="00CF18E5"/>
    <w:rsid w:val="00CF435E"/>
    <w:rsid w:val="00CF661C"/>
    <w:rsid w:val="00CF7761"/>
    <w:rsid w:val="00CF7821"/>
    <w:rsid w:val="00CF7858"/>
    <w:rsid w:val="00D000E7"/>
    <w:rsid w:val="00D0017B"/>
    <w:rsid w:val="00D01104"/>
    <w:rsid w:val="00D027CF"/>
    <w:rsid w:val="00D02C49"/>
    <w:rsid w:val="00D0649C"/>
    <w:rsid w:val="00D06842"/>
    <w:rsid w:val="00D06C5F"/>
    <w:rsid w:val="00D108F5"/>
    <w:rsid w:val="00D12406"/>
    <w:rsid w:val="00D131E0"/>
    <w:rsid w:val="00D143FC"/>
    <w:rsid w:val="00D14B2B"/>
    <w:rsid w:val="00D214D5"/>
    <w:rsid w:val="00D22ACD"/>
    <w:rsid w:val="00D23B91"/>
    <w:rsid w:val="00D23EF1"/>
    <w:rsid w:val="00D24695"/>
    <w:rsid w:val="00D27776"/>
    <w:rsid w:val="00D32F26"/>
    <w:rsid w:val="00D33795"/>
    <w:rsid w:val="00D35B01"/>
    <w:rsid w:val="00D35CE2"/>
    <w:rsid w:val="00D374F8"/>
    <w:rsid w:val="00D405E4"/>
    <w:rsid w:val="00D40E23"/>
    <w:rsid w:val="00D41490"/>
    <w:rsid w:val="00D41715"/>
    <w:rsid w:val="00D42BEF"/>
    <w:rsid w:val="00D4451D"/>
    <w:rsid w:val="00D450B7"/>
    <w:rsid w:val="00D45630"/>
    <w:rsid w:val="00D46E7D"/>
    <w:rsid w:val="00D47017"/>
    <w:rsid w:val="00D47F45"/>
    <w:rsid w:val="00D511B1"/>
    <w:rsid w:val="00D51C99"/>
    <w:rsid w:val="00D51FAA"/>
    <w:rsid w:val="00D52653"/>
    <w:rsid w:val="00D5354A"/>
    <w:rsid w:val="00D5378B"/>
    <w:rsid w:val="00D63C0E"/>
    <w:rsid w:val="00D63E7A"/>
    <w:rsid w:val="00D649B4"/>
    <w:rsid w:val="00D6675E"/>
    <w:rsid w:val="00D70047"/>
    <w:rsid w:val="00D71113"/>
    <w:rsid w:val="00D7431E"/>
    <w:rsid w:val="00D7525B"/>
    <w:rsid w:val="00D80ACD"/>
    <w:rsid w:val="00D8251B"/>
    <w:rsid w:val="00D82859"/>
    <w:rsid w:val="00D8399F"/>
    <w:rsid w:val="00D83FEA"/>
    <w:rsid w:val="00D85AD3"/>
    <w:rsid w:val="00D861D6"/>
    <w:rsid w:val="00D8786A"/>
    <w:rsid w:val="00D9015F"/>
    <w:rsid w:val="00D91AEA"/>
    <w:rsid w:val="00D95A51"/>
    <w:rsid w:val="00D969BE"/>
    <w:rsid w:val="00D96D0A"/>
    <w:rsid w:val="00DA0394"/>
    <w:rsid w:val="00DA1BD1"/>
    <w:rsid w:val="00DA1EB6"/>
    <w:rsid w:val="00DA2197"/>
    <w:rsid w:val="00DA4107"/>
    <w:rsid w:val="00DA5C9E"/>
    <w:rsid w:val="00DA61CE"/>
    <w:rsid w:val="00DA7443"/>
    <w:rsid w:val="00DA7C48"/>
    <w:rsid w:val="00DB3906"/>
    <w:rsid w:val="00DB3983"/>
    <w:rsid w:val="00DB6865"/>
    <w:rsid w:val="00DB7D94"/>
    <w:rsid w:val="00DC2029"/>
    <w:rsid w:val="00DC263B"/>
    <w:rsid w:val="00DC757B"/>
    <w:rsid w:val="00DD138A"/>
    <w:rsid w:val="00DD1B1C"/>
    <w:rsid w:val="00DD3A71"/>
    <w:rsid w:val="00DD56A5"/>
    <w:rsid w:val="00DD6ABD"/>
    <w:rsid w:val="00DE1141"/>
    <w:rsid w:val="00DE2390"/>
    <w:rsid w:val="00DE43FB"/>
    <w:rsid w:val="00DE45A3"/>
    <w:rsid w:val="00DE71D0"/>
    <w:rsid w:val="00DF0CD0"/>
    <w:rsid w:val="00DF14BE"/>
    <w:rsid w:val="00DF288D"/>
    <w:rsid w:val="00DF3468"/>
    <w:rsid w:val="00DF3BB4"/>
    <w:rsid w:val="00DF3DA7"/>
    <w:rsid w:val="00DF4563"/>
    <w:rsid w:val="00DF45EE"/>
    <w:rsid w:val="00DF4E7D"/>
    <w:rsid w:val="00DF6601"/>
    <w:rsid w:val="00DF6887"/>
    <w:rsid w:val="00DF6D11"/>
    <w:rsid w:val="00DF756C"/>
    <w:rsid w:val="00DF76EB"/>
    <w:rsid w:val="00E02CAA"/>
    <w:rsid w:val="00E02EC6"/>
    <w:rsid w:val="00E035FE"/>
    <w:rsid w:val="00E041BF"/>
    <w:rsid w:val="00E04F1B"/>
    <w:rsid w:val="00E07D6F"/>
    <w:rsid w:val="00E1104E"/>
    <w:rsid w:val="00E1275E"/>
    <w:rsid w:val="00E12D92"/>
    <w:rsid w:val="00E14C6D"/>
    <w:rsid w:val="00E2000A"/>
    <w:rsid w:val="00E20BD9"/>
    <w:rsid w:val="00E20C71"/>
    <w:rsid w:val="00E22561"/>
    <w:rsid w:val="00E230FE"/>
    <w:rsid w:val="00E242C6"/>
    <w:rsid w:val="00E243F5"/>
    <w:rsid w:val="00E2680E"/>
    <w:rsid w:val="00E26CA9"/>
    <w:rsid w:val="00E317CE"/>
    <w:rsid w:val="00E31DB8"/>
    <w:rsid w:val="00E3218D"/>
    <w:rsid w:val="00E32E5F"/>
    <w:rsid w:val="00E36626"/>
    <w:rsid w:val="00E42CA7"/>
    <w:rsid w:val="00E44922"/>
    <w:rsid w:val="00E46A41"/>
    <w:rsid w:val="00E5260F"/>
    <w:rsid w:val="00E54D03"/>
    <w:rsid w:val="00E56A18"/>
    <w:rsid w:val="00E56A82"/>
    <w:rsid w:val="00E56C7B"/>
    <w:rsid w:val="00E56DFE"/>
    <w:rsid w:val="00E5763C"/>
    <w:rsid w:val="00E60E2D"/>
    <w:rsid w:val="00E614FA"/>
    <w:rsid w:val="00E62ACD"/>
    <w:rsid w:val="00E66772"/>
    <w:rsid w:val="00E672A1"/>
    <w:rsid w:val="00E70091"/>
    <w:rsid w:val="00E73B24"/>
    <w:rsid w:val="00E7607B"/>
    <w:rsid w:val="00E77B3E"/>
    <w:rsid w:val="00E77E8F"/>
    <w:rsid w:val="00E80049"/>
    <w:rsid w:val="00E8214C"/>
    <w:rsid w:val="00E824EF"/>
    <w:rsid w:val="00E828F1"/>
    <w:rsid w:val="00E84B53"/>
    <w:rsid w:val="00E85822"/>
    <w:rsid w:val="00E85FFB"/>
    <w:rsid w:val="00E86A17"/>
    <w:rsid w:val="00E877D7"/>
    <w:rsid w:val="00E9089F"/>
    <w:rsid w:val="00E9197C"/>
    <w:rsid w:val="00E92E4B"/>
    <w:rsid w:val="00EA2022"/>
    <w:rsid w:val="00EA2460"/>
    <w:rsid w:val="00EA356E"/>
    <w:rsid w:val="00EA5710"/>
    <w:rsid w:val="00EA7672"/>
    <w:rsid w:val="00EB15C9"/>
    <w:rsid w:val="00EB4A0D"/>
    <w:rsid w:val="00EB502A"/>
    <w:rsid w:val="00EB525B"/>
    <w:rsid w:val="00EB53D4"/>
    <w:rsid w:val="00EB583E"/>
    <w:rsid w:val="00EC6E9D"/>
    <w:rsid w:val="00EC7408"/>
    <w:rsid w:val="00EC7F9D"/>
    <w:rsid w:val="00ED0EF9"/>
    <w:rsid w:val="00ED14A5"/>
    <w:rsid w:val="00ED36C7"/>
    <w:rsid w:val="00ED3B3C"/>
    <w:rsid w:val="00ED6445"/>
    <w:rsid w:val="00ED74FB"/>
    <w:rsid w:val="00ED7702"/>
    <w:rsid w:val="00ED7C33"/>
    <w:rsid w:val="00EE0CC4"/>
    <w:rsid w:val="00EE15C8"/>
    <w:rsid w:val="00EE2B13"/>
    <w:rsid w:val="00EE4744"/>
    <w:rsid w:val="00EE5194"/>
    <w:rsid w:val="00EE5466"/>
    <w:rsid w:val="00EE7218"/>
    <w:rsid w:val="00EF0533"/>
    <w:rsid w:val="00EF40D5"/>
    <w:rsid w:val="00EF4214"/>
    <w:rsid w:val="00F0052E"/>
    <w:rsid w:val="00F00CED"/>
    <w:rsid w:val="00F01D5C"/>
    <w:rsid w:val="00F02CA3"/>
    <w:rsid w:val="00F03BB1"/>
    <w:rsid w:val="00F03D3C"/>
    <w:rsid w:val="00F059A0"/>
    <w:rsid w:val="00F13FDC"/>
    <w:rsid w:val="00F1676C"/>
    <w:rsid w:val="00F22367"/>
    <w:rsid w:val="00F239A5"/>
    <w:rsid w:val="00F27F99"/>
    <w:rsid w:val="00F34A4B"/>
    <w:rsid w:val="00F35A3C"/>
    <w:rsid w:val="00F363CB"/>
    <w:rsid w:val="00F3742D"/>
    <w:rsid w:val="00F405F2"/>
    <w:rsid w:val="00F4244F"/>
    <w:rsid w:val="00F43572"/>
    <w:rsid w:val="00F44566"/>
    <w:rsid w:val="00F44C21"/>
    <w:rsid w:val="00F47B1F"/>
    <w:rsid w:val="00F51D6B"/>
    <w:rsid w:val="00F53AED"/>
    <w:rsid w:val="00F56527"/>
    <w:rsid w:val="00F57FD5"/>
    <w:rsid w:val="00F631DA"/>
    <w:rsid w:val="00F650A0"/>
    <w:rsid w:val="00F667A6"/>
    <w:rsid w:val="00F67D5C"/>
    <w:rsid w:val="00F70C94"/>
    <w:rsid w:val="00F72BBE"/>
    <w:rsid w:val="00F730D9"/>
    <w:rsid w:val="00F734AF"/>
    <w:rsid w:val="00F734F2"/>
    <w:rsid w:val="00F80D21"/>
    <w:rsid w:val="00F80F12"/>
    <w:rsid w:val="00F810E6"/>
    <w:rsid w:val="00F82101"/>
    <w:rsid w:val="00F82220"/>
    <w:rsid w:val="00F84358"/>
    <w:rsid w:val="00F85EE3"/>
    <w:rsid w:val="00F90D99"/>
    <w:rsid w:val="00F9114D"/>
    <w:rsid w:val="00F91D38"/>
    <w:rsid w:val="00F93D35"/>
    <w:rsid w:val="00F94D95"/>
    <w:rsid w:val="00F95DBF"/>
    <w:rsid w:val="00FA2838"/>
    <w:rsid w:val="00FA3142"/>
    <w:rsid w:val="00FA32AD"/>
    <w:rsid w:val="00FA4601"/>
    <w:rsid w:val="00FA491E"/>
    <w:rsid w:val="00FB07EC"/>
    <w:rsid w:val="00FB3058"/>
    <w:rsid w:val="00FB4245"/>
    <w:rsid w:val="00FB5040"/>
    <w:rsid w:val="00FB5C38"/>
    <w:rsid w:val="00FC0C31"/>
    <w:rsid w:val="00FC348B"/>
    <w:rsid w:val="00FC3F6F"/>
    <w:rsid w:val="00FC45EE"/>
    <w:rsid w:val="00FC4A53"/>
    <w:rsid w:val="00FD1A2E"/>
    <w:rsid w:val="00FD2056"/>
    <w:rsid w:val="00FD2C3C"/>
    <w:rsid w:val="00FD3E5B"/>
    <w:rsid w:val="00FD4447"/>
    <w:rsid w:val="00FD4686"/>
    <w:rsid w:val="00FD5881"/>
    <w:rsid w:val="00FE109C"/>
    <w:rsid w:val="00FE111E"/>
    <w:rsid w:val="00FE13C8"/>
    <w:rsid w:val="00FE3653"/>
    <w:rsid w:val="00FE3B78"/>
    <w:rsid w:val="00FE646C"/>
    <w:rsid w:val="00FE72FF"/>
    <w:rsid w:val="00FE7BD0"/>
    <w:rsid w:val="00FF0935"/>
    <w:rsid w:val="00FF0ACE"/>
    <w:rsid w:val="00FF26DE"/>
    <w:rsid w:val="00FF2A09"/>
    <w:rsid w:val="00FF2E28"/>
    <w:rsid w:val="00FF6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BCA65"/>
  <w15:docId w15:val="{2CC7172F-B12B-408D-B54E-470E2968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6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C3E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C3E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D42BEF"/>
    <w:pPr>
      <w:keepNext/>
      <w:spacing w:before="240" w:after="60"/>
      <w:outlineLvl w:val="2"/>
    </w:pPr>
    <w:rPr>
      <w:rFonts w:ascii="Arial" w:hAnsi="Arial" w:cs="Arial"/>
      <w:b/>
      <w:bCs/>
      <w:sz w:val="26"/>
      <w:szCs w:val="26"/>
    </w:rPr>
  </w:style>
  <w:style w:type="paragraph" w:styleId="Nagwek8">
    <w:name w:val="heading 8"/>
    <w:basedOn w:val="Normalny"/>
    <w:next w:val="Normalny"/>
    <w:link w:val="Nagwek8Znak"/>
    <w:uiPriority w:val="9"/>
    <w:semiHidden/>
    <w:unhideWhenUsed/>
    <w:qFormat/>
    <w:rsid w:val="003C7E50"/>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link w:val="Nagwek9Znak"/>
    <w:uiPriority w:val="99"/>
    <w:qFormat/>
    <w:rsid w:val="00AC3E6B"/>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E6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AC3E6B"/>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rsid w:val="00D42BEF"/>
    <w:rPr>
      <w:rFonts w:ascii="Arial" w:eastAsia="Times New Roman" w:hAnsi="Arial" w:cs="Arial"/>
      <w:b/>
      <w:bCs/>
      <w:sz w:val="26"/>
      <w:szCs w:val="26"/>
      <w:lang w:eastAsia="pl-PL"/>
    </w:rPr>
  </w:style>
  <w:style w:type="character" w:customStyle="1" w:styleId="Nagwek8Znak">
    <w:name w:val="Nagłówek 8 Znak"/>
    <w:basedOn w:val="Domylnaczcionkaakapitu"/>
    <w:link w:val="Nagwek8"/>
    <w:uiPriority w:val="9"/>
    <w:semiHidden/>
    <w:rsid w:val="003C7E50"/>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AC3E6B"/>
    <w:rPr>
      <w:rFonts w:ascii="Times New Roman" w:eastAsia="Times New Roman" w:hAnsi="Times New Roman" w:cs="Times New Roman"/>
      <w:bCs/>
      <w:i/>
      <w:iCs/>
      <w:sz w:val="20"/>
      <w:szCs w:val="20"/>
      <w:lang w:eastAsia="pl-PL"/>
    </w:rPr>
  </w:style>
  <w:style w:type="paragraph" w:styleId="Nagwek">
    <w:name w:val="header"/>
    <w:basedOn w:val="Normalny"/>
    <w:link w:val="NagwekZnak"/>
    <w:uiPriority w:val="99"/>
    <w:unhideWhenUsed/>
    <w:rsid w:val="00AC3E6B"/>
    <w:pPr>
      <w:tabs>
        <w:tab w:val="center" w:pos="4536"/>
        <w:tab w:val="right" w:pos="9072"/>
      </w:tabs>
    </w:pPr>
  </w:style>
  <w:style w:type="character" w:customStyle="1" w:styleId="NagwekZnak">
    <w:name w:val="Nagłówek Znak"/>
    <w:basedOn w:val="Domylnaczcionkaakapitu"/>
    <w:link w:val="Nagwek"/>
    <w:uiPriority w:val="99"/>
    <w:rsid w:val="00AC3E6B"/>
  </w:style>
  <w:style w:type="paragraph" w:styleId="Stopka">
    <w:name w:val="footer"/>
    <w:basedOn w:val="Normalny"/>
    <w:link w:val="StopkaZnak"/>
    <w:uiPriority w:val="99"/>
    <w:unhideWhenUsed/>
    <w:rsid w:val="00AC3E6B"/>
    <w:pPr>
      <w:tabs>
        <w:tab w:val="center" w:pos="4536"/>
        <w:tab w:val="right" w:pos="9072"/>
      </w:tabs>
    </w:pPr>
  </w:style>
  <w:style w:type="character" w:customStyle="1" w:styleId="StopkaZnak">
    <w:name w:val="Stopka Znak"/>
    <w:basedOn w:val="Domylnaczcionkaakapitu"/>
    <w:link w:val="Stopka"/>
    <w:uiPriority w:val="99"/>
    <w:rsid w:val="00AC3E6B"/>
  </w:style>
  <w:style w:type="paragraph" w:styleId="Tekstdymka">
    <w:name w:val="Balloon Text"/>
    <w:basedOn w:val="Normalny"/>
    <w:link w:val="TekstdymkaZnak"/>
    <w:uiPriority w:val="99"/>
    <w:semiHidden/>
    <w:unhideWhenUsed/>
    <w:rsid w:val="00AC3E6B"/>
    <w:rPr>
      <w:rFonts w:ascii="Tahoma" w:hAnsi="Tahoma" w:cs="Tahoma"/>
      <w:sz w:val="16"/>
      <w:szCs w:val="16"/>
    </w:rPr>
  </w:style>
  <w:style w:type="character" w:customStyle="1" w:styleId="TekstdymkaZnak">
    <w:name w:val="Tekst dymka Znak"/>
    <w:basedOn w:val="Domylnaczcionkaakapitu"/>
    <w:link w:val="Tekstdymka"/>
    <w:uiPriority w:val="99"/>
    <w:semiHidden/>
    <w:rsid w:val="00AC3E6B"/>
    <w:rPr>
      <w:rFonts w:ascii="Tahoma" w:hAnsi="Tahoma" w:cs="Tahoma"/>
      <w:sz w:val="16"/>
      <w:szCs w:val="16"/>
    </w:rPr>
  </w:style>
  <w:style w:type="paragraph" w:styleId="Tekstpodstawowy">
    <w:name w:val="Body Text"/>
    <w:basedOn w:val="Normalny"/>
    <w:link w:val="TekstpodstawowyZnak"/>
    <w:uiPriority w:val="99"/>
    <w:rsid w:val="00AC3E6B"/>
    <w:rPr>
      <w:b/>
      <w:bCs/>
      <w:sz w:val="24"/>
    </w:rPr>
  </w:style>
  <w:style w:type="character" w:customStyle="1" w:styleId="TekstpodstawowyZnak">
    <w:name w:val="Tekst podstawowy Znak"/>
    <w:basedOn w:val="Domylnaczcionkaakapitu"/>
    <w:link w:val="Tekstpodstawowy"/>
    <w:uiPriority w:val="99"/>
    <w:rsid w:val="00AC3E6B"/>
    <w:rPr>
      <w:rFonts w:ascii="Times New Roman" w:eastAsia="Times New Roman" w:hAnsi="Times New Roman" w:cs="Times New Roman"/>
      <w:b/>
      <w:bCs/>
      <w:sz w:val="24"/>
      <w:szCs w:val="20"/>
      <w:lang w:eastAsia="pl-PL"/>
    </w:rPr>
  </w:style>
  <w:style w:type="paragraph" w:customStyle="1" w:styleId="pkt">
    <w:name w:val="pkt"/>
    <w:basedOn w:val="Normalny"/>
    <w:uiPriority w:val="99"/>
    <w:rsid w:val="00AC3E6B"/>
    <w:pPr>
      <w:autoSpaceDE w:val="0"/>
      <w:autoSpaceDN w:val="0"/>
      <w:spacing w:before="60" w:after="60" w:line="360" w:lineRule="auto"/>
      <w:ind w:left="851" w:hanging="295"/>
      <w:jc w:val="both"/>
    </w:pPr>
    <w:rPr>
      <w:rFonts w:ascii="Univers-PL" w:hAnsi="Univers-PL"/>
      <w:sz w:val="19"/>
      <w:szCs w:val="19"/>
    </w:rPr>
  </w:style>
  <w:style w:type="character" w:styleId="Pogrubienie">
    <w:name w:val="Strong"/>
    <w:basedOn w:val="Domylnaczcionkaakapitu"/>
    <w:uiPriority w:val="22"/>
    <w:qFormat/>
    <w:rsid w:val="00AC3E6B"/>
    <w:rPr>
      <w:b/>
      <w:bCs/>
    </w:rPr>
  </w:style>
  <w:style w:type="paragraph" w:styleId="Nagwekspisutreci">
    <w:name w:val="TOC Heading"/>
    <w:basedOn w:val="Nagwek1"/>
    <w:next w:val="Normalny"/>
    <w:uiPriority w:val="39"/>
    <w:unhideWhenUsed/>
    <w:qFormat/>
    <w:rsid w:val="00AC3E6B"/>
    <w:pPr>
      <w:spacing w:line="276" w:lineRule="auto"/>
      <w:outlineLvl w:val="9"/>
    </w:pPr>
    <w:rPr>
      <w:lang w:eastAsia="en-US"/>
    </w:rPr>
  </w:style>
  <w:style w:type="paragraph" w:styleId="Tekstpodstawowywcity2">
    <w:name w:val="Body Text Indent 2"/>
    <w:basedOn w:val="Normalny"/>
    <w:link w:val="Tekstpodstawowywcity2Znak"/>
    <w:uiPriority w:val="99"/>
    <w:unhideWhenUsed/>
    <w:rsid w:val="00AC3E6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C3E6B"/>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AC3E6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C3E6B"/>
    <w:rPr>
      <w:rFonts w:ascii="Times New Roman" w:eastAsia="Times New Roman" w:hAnsi="Times New Roman" w:cs="Times New Roman"/>
      <w:sz w:val="16"/>
      <w:szCs w:val="16"/>
      <w:lang w:eastAsia="pl-PL"/>
    </w:rPr>
  </w:style>
  <w:style w:type="paragraph" w:styleId="Tytu">
    <w:name w:val="Title"/>
    <w:basedOn w:val="Normalny"/>
    <w:next w:val="Podtytu"/>
    <w:link w:val="TytuZnak"/>
    <w:uiPriority w:val="99"/>
    <w:qFormat/>
    <w:rsid w:val="00AC3E6B"/>
    <w:pPr>
      <w:suppressAutoHyphens/>
      <w:spacing w:line="360" w:lineRule="auto"/>
      <w:jc w:val="center"/>
    </w:pPr>
    <w:rPr>
      <w:b/>
      <w:sz w:val="24"/>
    </w:rPr>
  </w:style>
  <w:style w:type="paragraph" w:styleId="Podtytu">
    <w:name w:val="Subtitle"/>
    <w:basedOn w:val="Normalny"/>
    <w:next w:val="Normalny"/>
    <w:link w:val="PodtytuZnak"/>
    <w:uiPriority w:val="11"/>
    <w:qFormat/>
    <w:rsid w:val="00AC3E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AC3E6B"/>
    <w:rPr>
      <w:rFonts w:asciiTheme="majorHAnsi" w:eastAsiaTheme="majorEastAsia" w:hAnsiTheme="majorHAnsi" w:cstheme="majorBidi"/>
      <w:i/>
      <w:iCs/>
      <w:color w:val="4F81BD" w:themeColor="accent1"/>
      <w:spacing w:val="15"/>
      <w:sz w:val="24"/>
      <w:szCs w:val="24"/>
      <w:lang w:eastAsia="pl-PL"/>
    </w:rPr>
  </w:style>
  <w:style w:type="character" w:customStyle="1" w:styleId="TytuZnak">
    <w:name w:val="Tytuł Znak"/>
    <w:basedOn w:val="Domylnaczcionkaakapitu"/>
    <w:link w:val="Tytu"/>
    <w:uiPriority w:val="99"/>
    <w:rsid w:val="00AC3E6B"/>
    <w:rPr>
      <w:rFonts w:ascii="Times New Roman" w:eastAsia="Times New Roman" w:hAnsi="Times New Roman" w:cs="Times New Roman"/>
      <w:b/>
      <w:sz w:val="24"/>
      <w:szCs w:val="20"/>
      <w:lang w:eastAsia="pl-PL"/>
    </w:rPr>
  </w:style>
  <w:style w:type="paragraph" w:customStyle="1" w:styleId="WW-Tekstpodstawowy2">
    <w:name w:val="WW-Tekst podstawowy 2"/>
    <w:basedOn w:val="Normalny"/>
    <w:uiPriority w:val="99"/>
    <w:rsid w:val="00AC3E6B"/>
    <w:pPr>
      <w:suppressAutoHyphens/>
      <w:jc w:val="center"/>
    </w:pPr>
    <w:rPr>
      <w:b/>
      <w:sz w:val="28"/>
    </w:rPr>
  </w:style>
  <w:style w:type="paragraph" w:customStyle="1" w:styleId="WW-Tekstpodstawowywcity3">
    <w:name w:val="WW-Tekst podstawowy wcięty 3"/>
    <w:basedOn w:val="Normalny"/>
    <w:uiPriority w:val="99"/>
    <w:rsid w:val="00AC3E6B"/>
    <w:pPr>
      <w:suppressAutoHyphens/>
      <w:ind w:left="567" w:hanging="567"/>
    </w:pPr>
    <w:rPr>
      <w:b/>
      <w:sz w:val="24"/>
    </w:rPr>
  </w:style>
  <w:style w:type="paragraph" w:styleId="Tekstprzypisudolnego">
    <w:name w:val="footnote text"/>
    <w:basedOn w:val="Normalny"/>
    <w:link w:val="TekstprzypisudolnegoZnak"/>
    <w:uiPriority w:val="99"/>
    <w:semiHidden/>
    <w:rsid w:val="00AC3E6B"/>
    <w:pPr>
      <w:suppressAutoHyphens/>
    </w:pPr>
    <w:rPr>
      <w:sz w:val="24"/>
    </w:rPr>
  </w:style>
  <w:style w:type="character" w:customStyle="1" w:styleId="TekstprzypisudolnegoZnak">
    <w:name w:val="Tekst przypisu dolnego Znak"/>
    <w:basedOn w:val="Domylnaczcionkaakapitu"/>
    <w:link w:val="Tekstprzypisudolnego"/>
    <w:uiPriority w:val="99"/>
    <w:semiHidden/>
    <w:rsid w:val="00AC3E6B"/>
    <w:rPr>
      <w:rFonts w:ascii="Times New Roman" w:eastAsia="Times New Roman" w:hAnsi="Times New Roman" w:cs="Times New Roman"/>
      <w:sz w:val="24"/>
      <w:szCs w:val="20"/>
      <w:lang w:eastAsia="pl-PL"/>
    </w:rPr>
  </w:style>
  <w:style w:type="paragraph" w:customStyle="1" w:styleId="WW-Tekstpodstawowy3">
    <w:name w:val="WW-Tekst podstawowy 3"/>
    <w:basedOn w:val="Normalny"/>
    <w:uiPriority w:val="99"/>
    <w:rsid w:val="00AC3E6B"/>
    <w:pPr>
      <w:suppressAutoHyphens/>
    </w:pPr>
    <w:rPr>
      <w:b/>
      <w:sz w:val="24"/>
    </w:rPr>
  </w:style>
  <w:style w:type="paragraph" w:styleId="Spistreci2">
    <w:name w:val="toc 2"/>
    <w:basedOn w:val="Normalny"/>
    <w:next w:val="Normalny"/>
    <w:autoRedefine/>
    <w:uiPriority w:val="39"/>
    <w:unhideWhenUsed/>
    <w:rsid w:val="00D14B2B"/>
    <w:pPr>
      <w:tabs>
        <w:tab w:val="right" w:leader="dot" w:pos="9062"/>
      </w:tabs>
      <w:spacing w:after="100"/>
      <w:ind w:left="426" w:hanging="426"/>
    </w:pPr>
  </w:style>
  <w:style w:type="character" w:styleId="Hipercze">
    <w:name w:val="Hyperlink"/>
    <w:basedOn w:val="Domylnaczcionkaakapitu"/>
    <w:uiPriority w:val="99"/>
    <w:unhideWhenUsed/>
    <w:rsid w:val="007F3EF9"/>
    <w:rPr>
      <w:color w:val="0000FF" w:themeColor="hyperlink"/>
      <w:u w:val="single"/>
    </w:rPr>
  </w:style>
  <w:style w:type="paragraph" w:styleId="Spistreci1">
    <w:name w:val="toc 1"/>
    <w:basedOn w:val="Normalny"/>
    <w:next w:val="Normalny"/>
    <w:autoRedefine/>
    <w:uiPriority w:val="39"/>
    <w:unhideWhenUsed/>
    <w:qFormat/>
    <w:rsid w:val="00DC263B"/>
    <w:pPr>
      <w:tabs>
        <w:tab w:val="left" w:pos="426"/>
        <w:tab w:val="right" w:leader="dot" w:pos="9062"/>
      </w:tabs>
      <w:spacing w:after="100"/>
      <w:ind w:left="426" w:hanging="426"/>
    </w:p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964E21"/>
    <w:pPr>
      <w:ind w:left="720"/>
      <w:contextualSpacing/>
    </w:pPr>
  </w:style>
  <w:style w:type="paragraph" w:customStyle="1" w:styleId="CharChar1">
    <w:name w:val="Char Char1"/>
    <w:basedOn w:val="Normalny"/>
    <w:uiPriority w:val="99"/>
    <w:rsid w:val="0034185C"/>
    <w:rPr>
      <w:sz w:val="24"/>
      <w:szCs w:val="24"/>
    </w:rPr>
  </w:style>
  <w:style w:type="paragraph" w:styleId="NormalnyWeb">
    <w:name w:val="Normal (Web)"/>
    <w:basedOn w:val="Normalny"/>
    <w:link w:val="NormalnyWebZnak"/>
    <w:rsid w:val="00576C65"/>
    <w:pPr>
      <w:spacing w:before="100" w:beforeAutospacing="1" w:after="100" w:afterAutospacing="1"/>
    </w:pPr>
    <w:rPr>
      <w:sz w:val="24"/>
      <w:szCs w:val="24"/>
    </w:rPr>
  </w:style>
  <w:style w:type="paragraph" w:styleId="Tekstpodstawowywcity">
    <w:name w:val="Body Text Indent"/>
    <w:basedOn w:val="Normalny"/>
    <w:link w:val="TekstpodstawowywcityZnak"/>
    <w:unhideWhenUsed/>
    <w:rsid w:val="008F1AFC"/>
    <w:pPr>
      <w:spacing w:after="120"/>
      <w:ind w:left="283"/>
    </w:pPr>
  </w:style>
  <w:style w:type="character" w:customStyle="1" w:styleId="TekstpodstawowywcityZnak">
    <w:name w:val="Tekst podstawowy wcięty Znak"/>
    <w:basedOn w:val="Domylnaczcionkaakapitu"/>
    <w:link w:val="Tekstpodstawowywcity"/>
    <w:rsid w:val="008F1AFC"/>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rsid w:val="00B66C93"/>
    <w:rPr>
      <w:rFonts w:ascii="Arial" w:eastAsia="Arial" w:hAnsi="Arial" w:cs="Arial"/>
      <w:sz w:val="21"/>
      <w:szCs w:val="21"/>
      <w:shd w:val="clear" w:color="auto" w:fill="FFFFFF"/>
    </w:rPr>
  </w:style>
  <w:style w:type="paragraph" w:customStyle="1" w:styleId="Teksttreci0">
    <w:name w:val="Tekst treści"/>
    <w:basedOn w:val="Normalny"/>
    <w:link w:val="Teksttreci"/>
    <w:rsid w:val="00B66C93"/>
    <w:pPr>
      <w:shd w:val="clear" w:color="auto" w:fill="FFFFFF"/>
      <w:spacing w:after="240" w:line="0" w:lineRule="atLeast"/>
      <w:ind w:hanging="560"/>
    </w:pPr>
    <w:rPr>
      <w:rFonts w:ascii="Arial" w:eastAsia="Arial" w:hAnsi="Arial" w:cs="Arial"/>
      <w:sz w:val="21"/>
      <w:szCs w:val="21"/>
      <w:lang w:eastAsia="en-US"/>
    </w:rPr>
  </w:style>
  <w:style w:type="character" w:customStyle="1" w:styleId="TekstkomentarzaZnak">
    <w:name w:val="Tekst komentarza Znak"/>
    <w:basedOn w:val="Domylnaczcionkaakapitu"/>
    <w:link w:val="Tekstkomentarza"/>
    <w:uiPriority w:val="99"/>
    <w:rsid w:val="00B71DA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rsid w:val="00B71DAA"/>
  </w:style>
  <w:style w:type="character" w:customStyle="1" w:styleId="TematkomentarzaZnak">
    <w:name w:val="Temat komentarza Znak"/>
    <w:basedOn w:val="TekstkomentarzaZnak"/>
    <w:link w:val="Tematkomentarza"/>
    <w:uiPriority w:val="99"/>
    <w:semiHidden/>
    <w:rsid w:val="00B71DAA"/>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B71DAA"/>
    <w:rPr>
      <w:b/>
      <w:bCs/>
    </w:rPr>
  </w:style>
  <w:style w:type="paragraph" w:customStyle="1" w:styleId="awciety">
    <w:name w:val="a) wciety"/>
    <w:basedOn w:val="Normalny"/>
    <w:uiPriority w:val="99"/>
    <w:rsid w:val="00B71DAA"/>
    <w:pPr>
      <w:widowControl w:val="0"/>
      <w:suppressAutoHyphens/>
      <w:snapToGrid w:val="0"/>
      <w:spacing w:line="258" w:lineRule="atLeast"/>
      <w:ind w:left="567" w:hanging="238"/>
      <w:jc w:val="both"/>
    </w:pPr>
    <w:rPr>
      <w:rFonts w:ascii="FrankfurtGothic" w:eastAsia="Lucida Sans Unicode" w:hAnsi="FrankfurtGothic"/>
      <w:color w:val="000000"/>
      <w:sz w:val="19"/>
    </w:rPr>
  </w:style>
  <w:style w:type="paragraph" w:customStyle="1" w:styleId="1">
    <w:name w:val="1."/>
    <w:basedOn w:val="Normalny"/>
    <w:uiPriority w:val="99"/>
    <w:rsid w:val="00B71DAA"/>
    <w:pPr>
      <w:widowControl w:val="0"/>
      <w:suppressAutoHyphens/>
      <w:snapToGrid w:val="0"/>
      <w:spacing w:line="258" w:lineRule="atLeast"/>
      <w:ind w:left="227" w:hanging="227"/>
      <w:jc w:val="both"/>
    </w:pPr>
    <w:rPr>
      <w:rFonts w:ascii="FrankfurtGothic" w:eastAsia="Lucida Sans Unicode" w:hAnsi="FrankfurtGothic"/>
      <w:color w:val="000000"/>
      <w:sz w:val="19"/>
    </w:rPr>
  </w:style>
  <w:style w:type="paragraph" w:customStyle="1" w:styleId="glowny">
    <w:name w:val="glowny"/>
    <w:basedOn w:val="Stopka"/>
    <w:next w:val="Stopka"/>
    <w:uiPriority w:val="99"/>
    <w:rsid w:val="00B71DAA"/>
    <w:pPr>
      <w:widowControl w:val="0"/>
      <w:suppressAutoHyphens/>
      <w:snapToGrid w:val="0"/>
      <w:spacing w:line="258" w:lineRule="atLeast"/>
      <w:jc w:val="both"/>
    </w:pPr>
    <w:rPr>
      <w:rFonts w:ascii="FrankfurtGothic" w:eastAsia="Lucida Sans Unicode" w:hAnsi="FrankfurtGothic"/>
      <w:color w:val="000000"/>
      <w:sz w:val="19"/>
    </w:rPr>
  </w:style>
  <w:style w:type="character" w:customStyle="1" w:styleId="Nagwek20">
    <w:name w:val="Nagłówek #2"/>
    <w:basedOn w:val="Domylnaczcionkaakapitu"/>
    <w:rsid w:val="00B71DAA"/>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B71DAA"/>
    <w:pPr>
      <w:widowControl w:val="0"/>
      <w:tabs>
        <w:tab w:val="left" w:pos="822"/>
        <w:tab w:val="left" w:leader="dot" w:pos="1417"/>
      </w:tabs>
      <w:spacing w:after="0" w:line="220" w:lineRule="atLeast"/>
      <w:ind w:left="822" w:right="567" w:hanging="255"/>
      <w:jc w:val="both"/>
    </w:pPr>
    <w:rPr>
      <w:rFonts w:ascii="Arial" w:eastAsiaTheme="minorEastAsia" w:hAnsi="Arial" w:cs="Arial"/>
      <w:sz w:val="19"/>
      <w:szCs w:val="19"/>
      <w:lang w:eastAsia="pl-PL"/>
    </w:rPr>
  </w:style>
  <w:style w:type="character" w:customStyle="1" w:styleId="Nagwek1Bezpogrubienia">
    <w:name w:val="Nagłówek #1 + Bez pogrubienia"/>
    <w:basedOn w:val="Domylnaczcionkaakapitu"/>
    <w:rsid w:val="007F19B7"/>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basedOn w:val="Teksttreci"/>
    <w:rsid w:val="007F19B7"/>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basedOn w:val="Domylnaczcionkaakapitu"/>
    <w:rsid w:val="007F19B7"/>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basedOn w:val="Teksttreci"/>
    <w:rsid w:val="007F19B7"/>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basedOn w:val="Domylnaczcionkaakapitu"/>
    <w:rsid w:val="007F19B7"/>
    <w:rPr>
      <w:rFonts w:ascii="Calibri" w:eastAsia="Calibri" w:hAnsi="Calibri" w:cs="Calibri"/>
      <w:i/>
      <w:iCs/>
      <w:spacing w:val="0"/>
      <w:sz w:val="18"/>
      <w:szCs w:val="18"/>
      <w:shd w:val="clear" w:color="auto" w:fill="FFFFFF"/>
    </w:rPr>
  </w:style>
  <w:style w:type="character" w:customStyle="1" w:styleId="Nagwek1TrebuchetMS">
    <w:name w:val="Nagłówek #1 + Trebuchet MS"/>
    <w:basedOn w:val="Domylnaczcionkaakapitu"/>
    <w:rsid w:val="007F19B7"/>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basedOn w:val="Domylnaczcionkaakapitu"/>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basedOn w:val="Teksttreci"/>
    <w:rsid w:val="007F19B7"/>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basedOn w:val="Domylnaczcionkaakapitu"/>
    <w:rsid w:val="007F19B7"/>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basedOn w:val="Domylnaczcionkaakapitu"/>
    <w:rsid w:val="007F19B7"/>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basedOn w:val="Domylnaczcionkaakapitu"/>
    <w:rsid w:val="007F19B7"/>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basedOn w:val="Domylnaczcionkaakapitu"/>
    <w:rsid w:val="007F19B7"/>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basedOn w:val="Domylnaczcionkaakapitu"/>
    <w:rsid w:val="007F19B7"/>
    <w:rPr>
      <w:rFonts w:ascii="Calibri" w:eastAsia="Calibri" w:hAnsi="Calibri" w:cs="Calibri"/>
      <w:spacing w:val="20"/>
      <w:sz w:val="17"/>
      <w:szCs w:val="17"/>
      <w:shd w:val="clear" w:color="auto" w:fill="FFFFFF"/>
    </w:rPr>
  </w:style>
  <w:style w:type="character" w:customStyle="1" w:styleId="Nagwek2TrebuchetMS8pt">
    <w:name w:val="Nagłówek #2 + Trebuchet MS;8 pt"/>
    <w:basedOn w:val="Domylnaczcionkaakapitu"/>
    <w:rsid w:val="007F19B7"/>
    <w:rPr>
      <w:rFonts w:ascii="Trebuchet MS" w:eastAsia="Trebuchet MS" w:hAnsi="Trebuchet MS" w:cs="Trebuchet MS"/>
      <w:sz w:val="16"/>
      <w:szCs w:val="16"/>
      <w:shd w:val="clear" w:color="auto" w:fill="FFFFFF"/>
    </w:rPr>
  </w:style>
  <w:style w:type="character" w:customStyle="1" w:styleId="Nagwek25Odstpy1pt">
    <w:name w:val="Nagłówek #2 (5) + Odstępy 1 pt"/>
    <w:basedOn w:val="Domylnaczcionkaakapitu"/>
    <w:rsid w:val="007F19B7"/>
    <w:rPr>
      <w:rFonts w:ascii="Trebuchet MS" w:eastAsia="Trebuchet MS" w:hAnsi="Trebuchet MS" w:cs="Trebuchet MS"/>
      <w:spacing w:val="20"/>
      <w:sz w:val="16"/>
      <w:szCs w:val="16"/>
      <w:shd w:val="clear" w:color="auto" w:fill="FFFFFF"/>
    </w:rPr>
  </w:style>
  <w:style w:type="paragraph" w:styleId="Tekstpodstawowy2">
    <w:name w:val="Body Text 2"/>
    <w:basedOn w:val="Normalny"/>
    <w:link w:val="Tekstpodstawowy2Znak"/>
    <w:uiPriority w:val="99"/>
    <w:semiHidden/>
    <w:unhideWhenUsed/>
    <w:rsid w:val="00E77B3E"/>
    <w:pPr>
      <w:spacing w:after="120" w:line="480" w:lineRule="auto"/>
    </w:pPr>
  </w:style>
  <w:style w:type="character" w:customStyle="1" w:styleId="Tekstpodstawowy2Znak">
    <w:name w:val="Tekst podstawowy 2 Znak"/>
    <w:basedOn w:val="Domylnaczcionkaakapitu"/>
    <w:link w:val="Tekstpodstawowy2"/>
    <w:uiPriority w:val="99"/>
    <w:semiHidden/>
    <w:rsid w:val="00E77B3E"/>
    <w:rPr>
      <w:rFonts w:ascii="Times New Roman" w:eastAsia="Times New Roman" w:hAnsi="Times New Roman" w:cs="Times New Roman"/>
      <w:sz w:val="20"/>
      <w:szCs w:val="20"/>
      <w:lang w:eastAsia="pl-PL"/>
    </w:rPr>
  </w:style>
  <w:style w:type="paragraph" w:customStyle="1" w:styleId="Default">
    <w:name w:val="Default"/>
    <w:rsid w:val="00AC166B"/>
    <w:pPr>
      <w:autoSpaceDE w:val="0"/>
      <w:autoSpaceDN w:val="0"/>
      <w:adjustRightInd w:val="0"/>
      <w:spacing w:after="0" w:line="240" w:lineRule="auto"/>
    </w:pPr>
    <w:rPr>
      <w:rFonts w:ascii="Arial" w:hAnsi="Arial" w:cs="Arial"/>
      <w:color w:val="000000"/>
      <w:sz w:val="24"/>
      <w:szCs w:val="24"/>
    </w:rPr>
  </w:style>
  <w:style w:type="character" w:styleId="UyteHipercze">
    <w:name w:val="FollowedHyperlink"/>
    <w:uiPriority w:val="99"/>
    <w:semiHidden/>
    <w:unhideWhenUsed/>
    <w:rsid w:val="003E3B33"/>
    <w:rPr>
      <w:color w:val="800080"/>
      <w:u w:val="single"/>
    </w:rPr>
  </w:style>
  <w:style w:type="paragraph" w:styleId="Tekstprzypisukocowego">
    <w:name w:val="endnote text"/>
    <w:basedOn w:val="Normalny"/>
    <w:link w:val="TekstprzypisukocowegoZnak"/>
    <w:uiPriority w:val="99"/>
    <w:semiHidden/>
    <w:unhideWhenUsed/>
    <w:rsid w:val="003E3B33"/>
  </w:style>
  <w:style w:type="character" w:customStyle="1" w:styleId="TekstprzypisukocowegoZnak">
    <w:name w:val="Tekst przypisu końcowego Znak"/>
    <w:basedOn w:val="Domylnaczcionkaakapitu"/>
    <w:link w:val="Tekstprzypisukocowego"/>
    <w:uiPriority w:val="99"/>
    <w:semiHidden/>
    <w:rsid w:val="003E3B33"/>
    <w:rPr>
      <w:rFonts w:ascii="Times New Roman" w:eastAsia="Times New Roman" w:hAnsi="Times New Roman" w:cs="Times New Roman"/>
      <w:sz w:val="20"/>
      <w:szCs w:val="20"/>
      <w:lang w:eastAsia="pl-PL"/>
    </w:rPr>
  </w:style>
  <w:style w:type="paragraph" w:styleId="Lista-kontynuacja2">
    <w:name w:val="List Continue 2"/>
    <w:basedOn w:val="Normalny"/>
    <w:uiPriority w:val="99"/>
    <w:semiHidden/>
    <w:unhideWhenUsed/>
    <w:rsid w:val="003E3B33"/>
    <w:pPr>
      <w:numPr>
        <w:ilvl w:val="1"/>
        <w:numId w:val="1"/>
      </w:numPr>
      <w:spacing w:before="90" w:line="380" w:lineRule="atLeast"/>
      <w:jc w:val="both"/>
    </w:pPr>
    <w:rPr>
      <w:w w:val="89"/>
      <w:sz w:val="25"/>
    </w:rPr>
  </w:style>
  <w:style w:type="paragraph" w:styleId="Mapadokumentu">
    <w:name w:val="Document Map"/>
    <w:basedOn w:val="Normalny"/>
    <w:link w:val="MapadokumentuZnak"/>
    <w:uiPriority w:val="99"/>
    <w:semiHidden/>
    <w:unhideWhenUsed/>
    <w:rsid w:val="003E3B33"/>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E3B33"/>
    <w:rPr>
      <w:rFonts w:ascii="Tahoma" w:eastAsia="Times New Roman" w:hAnsi="Tahoma" w:cs="Times New Roman"/>
      <w:sz w:val="20"/>
      <w:szCs w:val="20"/>
      <w:shd w:val="clear" w:color="auto" w:fill="000080"/>
    </w:rPr>
  </w:style>
  <w:style w:type="paragraph" w:styleId="Poprawka">
    <w:name w:val="Revision"/>
    <w:uiPriority w:val="99"/>
    <w:semiHidden/>
    <w:rsid w:val="003E3B33"/>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3E3B33"/>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3E3B33"/>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3E3B33"/>
    <w:pPr>
      <w:tabs>
        <w:tab w:val="left" w:pos="9000"/>
        <w:tab w:val="right" w:pos="9360"/>
      </w:tabs>
      <w:suppressAutoHyphens/>
      <w:jc w:val="both"/>
    </w:pPr>
    <w:rPr>
      <w:sz w:val="24"/>
      <w:lang w:val="en-US" w:eastAsia="ar-SA"/>
    </w:rPr>
  </w:style>
  <w:style w:type="paragraph" w:customStyle="1" w:styleId="44-">
    <w:name w:val="44-"/>
    <w:basedOn w:val="awciety"/>
    <w:next w:val="awciety"/>
    <w:uiPriority w:val="99"/>
    <w:rsid w:val="003E3B33"/>
  </w:style>
  <w:style w:type="character" w:styleId="Odwoanieprzypisudolnego">
    <w:name w:val="footnote reference"/>
    <w:uiPriority w:val="99"/>
    <w:semiHidden/>
    <w:unhideWhenUsed/>
    <w:rsid w:val="003E3B33"/>
    <w:rPr>
      <w:vertAlign w:val="superscript"/>
    </w:rPr>
  </w:style>
  <w:style w:type="character" w:styleId="Odwoaniedokomentarza">
    <w:name w:val="annotation reference"/>
    <w:uiPriority w:val="99"/>
    <w:unhideWhenUsed/>
    <w:rsid w:val="003E3B33"/>
    <w:rPr>
      <w:sz w:val="16"/>
      <w:szCs w:val="16"/>
    </w:rPr>
  </w:style>
  <w:style w:type="character" w:customStyle="1" w:styleId="Teksttreci8pt">
    <w:name w:val="Tekst treści + 8 pt"/>
    <w:rsid w:val="003E3B33"/>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basedOn w:val="Domylnaczcionkaakapitu"/>
    <w:rsid w:val="003E3B33"/>
  </w:style>
  <w:style w:type="table" w:styleId="Tabela-Siatka">
    <w:name w:val="Table Grid"/>
    <w:basedOn w:val="Standardowy"/>
    <w:uiPriority w:val="59"/>
    <w:rsid w:val="003E3B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semiHidden/>
    <w:unhideWhenUsed/>
    <w:rsid w:val="00632F9F"/>
    <w:pPr>
      <w:numPr>
        <w:ilvl w:val="1"/>
        <w:numId w:val="2"/>
      </w:numPr>
      <w:spacing w:line="360" w:lineRule="auto"/>
      <w:jc w:val="both"/>
    </w:pPr>
    <w:rPr>
      <w:rFonts w:ascii="Arial" w:hAnsi="Arial" w:cs="Arial"/>
      <w:sz w:val="24"/>
      <w:szCs w:val="24"/>
    </w:rPr>
  </w:style>
  <w:style w:type="paragraph" w:styleId="Spistreci3">
    <w:name w:val="toc 3"/>
    <w:basedOn w:val="Normalny"/>
    <w:next w:val="Normalny"/>
    <w:autoRedefine/>
    <w:uiPriority w:val="39"/>
    <w:unhideWhenUsed/>
    <w:rsid w:val="003D654E"/>
    <w:pPr>
      <w:tabs>
        <w:tab w:val="left" w:pos="880"/>
        <w:tab w:val="right" w:leader="dot" w:pos="9202"/>
      </w:tabs>
      <w:spacing w:before="120"/>
      <w:ind w:left="8802" w:hanging="8802"/>
    </w:pPr>
  </w:style>
  <w:style w:type="paragraph" w:customStyle="1" w:styleId="numerowanie">
    <w:name w:val="numerowanie"/>
    <w:basedOn w:val="Normalny"/>
    <w:autoRedefine/>
    <w:rsid w:val="00030549"/>
    <w:pPr>
      <w:numPr>
        <w:ilvl w:val="2"/>
        <w:numId w:val="3"/>
      </w:numPr>
      <w:tabs>
        <w:tab w:val="left" w:pos="851"/>
      </w:tabs>
      <w:spacing w:before="120" w:after="120" w:line="360" w:lineRule="auto"/>
      <w:jc w:val="both"/>
    </w:pPr>
    <w:rPr>
      <w:sz w:val="24"/>
      <w:szCs w:val="24"/>
    </w:rPr>
  </w:style>
  <w:style w:type="paragraph" w:customStyle="1" w:styleId="tekstost">
    <w:name w:val="tekst ost"/>
    <w:basedOn w:val="Normalny"/>
    <w:rsid w:val="00030549"/>
    <w:pPr>
      <w:overflowPunct w:val="0"/>
      <w:autoSpaceDE w:val="0"/>
      <w:autoSpaceDN w:val="0"/>
      <w:adjustRightInd w:val="0"/>
      <w:jc w:val="both"/>
      <w:textAlignment w:val="baseline"/>
    </w:pPr>
  </w:style>
  <w:style w:type="character" w:customStyle="1" w:styleId="NormalnyWebZnak">
    <w:name w:val="Normalny (Web) Znak"/>
    <w:link w:val="NormalnyWeb"/>
    <w:locked/>
    <w:rsid w:val="00030549"/>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030549"/>
    <w:rPr>
      <w:vertAlign w:val="superscript"/>
    </w:rPr>
  </w:style>
  <w:style w:type="paragraph" w:customStyle="1" w:styleId="WW-NormalnyWeb">
    <w:name w:val="WW-Normalny (Web)"/>
    <w:basedOn w:val="Normalny"/>
    <w:rsid w:val="00030549"/>
    <w:pPr>
      <w:suppressAutoHyphens/>
      <w:spacing w:before="100" w:after="119"/>
    </w:pPr>
    <w:rPr>
      <w:rFonts w:ascii="Arial Unicode MS" w:eastAsia="Arial Unicode MS" w:hAnsi="Arial Unicode MS"/>
      <w:sz w:val="24"/>
    </w:rPr>
  </w:style>
  <w:style w:type="paragraph" w:customStyle="1" w:styleId="Standard">
    <w:name w:val="Standard"/>
    <w:rsid w:val="00607E6A"/>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EA2022"/>
    <w:rPr>
      <w:rFonts w:ascii="Times New Roman" w:eastAsia="Times New Roman" w:hAnsi="Times New Roman" w:cs="Times New Roman"/>
      <w:sz w:val="20"/>
      <w:szCs w:val="20"/>
      <w:lang w:eastAsia="pl-PL"/>
    </w:rPr>
  </w:style>
  <w:style w:type="character" w:customStyle="1" w:styleId="h2">
    <w:name w:val="h2"/>
    <w:basedOn w:val="Domylnaczcionkaakapitu"/>
    <w:rsid w:val="00E20BD9"/>
  </w:style>
  <w:style w:type="character" w:customStyle="1" w:styleId="msoins0">
    <w:name w:val="msoins"/>
    <w:basedOn w:val="Domylnaczcionkaakapitu"/>
    <w:rsid w:val="00CC1701"/>
  </w:style>
  <w:style w:type="character" w:styleId="Uwydatnienie">
    <w:name w:val="Emphasis"/>
    <w:basedOn w:val="Domylnaczcionkaakapitu"/>
    <w:uiPriority w:val="20"/>
    <w:qFormat/>
    <w:rsid w:val="00ED36C7"/>
    <w:rPr>
      <w:i/>
      <w:iCs/>
    </w:rPr>
  </w:style>
  <w:style w:type="character" w:customStyle="1" w:styleId="Teksttreci2">
    <w:name w:val="Tekst treści (2)_"/>
    <w:basedOn w:val="Domylnaczcionkaakapitu"/>
    <w:link w:val="Teksttreci20"/>
    <w:rsid w:val="00444D97"/>
    <w:rPr>
      <w:rFonts w:ascii="Calibri" w:eastAsia="Calibri" w:hAnsi="Calibri" w:cs="Calibri"/>
      <w:sz w:val="21"/>
      <w:szCs w:val="21"/>
      <w:shd w:val="clear" w:color="auto" w:fill="FFFFFF"/>
    </w:rPr>
  </w:style>
  <w:style w:type="character" w:customStyle="1" w:styleId="Teksttreci2Bezpogrubienia">
    <w:name w:val="Tekst treści (2) + Bez pogrubienia"/>
    <w:basedOn w:val="Teksttreci2"/>
    <w:rsid w:val="00444D97"/>
    <w:rPr>
      <w:rFonts w:ascii="Calibri" w:eastAsia="Calibri" w:hAnsi="Calibri" w:cs="Calibri"/>
      <w:b/>
      <w:bCs/>
      <w:sz w:val="21"/>
      <w:szCs w:val="21"/>
      <w:shd w:val="clear" w:color="auto" w:fill="FFFFFF"/>
    </w:rPr>
  </w:style>
  <w:style w:type="character" w:customStyle="1" w:styleId="Nagwek10">
    <w:name w:val="Nagłówek #1_"/>
    <w:basedOn w:val="Domylnaczcionkaakapitu"/>
    <w:link w:val="Nagwek11"/>
    <w:rsid w:val="00444D97"/>
    <w:rPr>
      <w:rFonts w:ascii="Calibri" w:eastAsia="Calibri" w:hAnsi="Calibri" w:cs="Calibri"/>
      <w:sz w:val="21"/>
      <w:szCs w:val="21"/>
      <w:shd w:val="clear" w:color="auto" w:fill="FFFFFF"/>
    </w:rPr>
  </w:style>
  <w:style w:type="character" w:customStyle="1" w:styleId="Nagwek21">
    <w:name w:val="Nagłówek #2_"/>
    <w:basedOn w:val="Domylnaczcionkaakapitu"/>
    <w:rsid w:val="00444D97"/>
    <w:rPr>
      <w:rFonts w:ascii="Calibri" w:eastAsia="Calibri" w:hAnsi="Calibri" w:cs="Calibri"/>
      <w:b w:val="0"/>
      <w:bCs w:val="0"/>
      <w:i w:val="0"/>
      <w:iCs w:val="0"/>
      <w:smallCaps w:val="0"/>
      <w:strike w:val="0"/>
      <w:spacing w:val="0"/>
      <w:sz w:val="21"/>
      <w:szCs w:val="21"/>
    </w:rPr>
  </w:style>
  <w:style w:type="paragraph" w:customStyle="1" w:styleId="Teksttreci20">
    <w:name w:val="Tekst treści (2)"/>
    <w:basedOn w:val="Normalny"/>
    <w:link w:val="Teksttreci2"/>
    <w:rsid w:val="00444D97"/>
    <w:pPr>
      <w:shd w:val="clear" w:color="auto" w:fill="FFFFFF"/>
      <w:spacing w:line="269" w:lineRule="exact"/>
      <w:ind w:hanging="360"/>
    </w:pPr>
    <w:rPr>
      <w:rFonts w:ascii="Calibri" w:eastAsia="Calibri" w:hAnsi="Calibri" w:cs="Calibri"/>
      <w:sz w:val="21"/>
      <w:szCs w:val="21"/>
      <w:lang w:eastAsia="en-US"/>
    </w:rPr>
  </w:style>
  <w:style w:type="paragraph" w:customStyle="1" w:styleId="Nagwek11">
    <w:name w:val="Nagłówek #1"/>
    <w:basedOn w:val="Normalny"/>
    <w:link w:val="Nagwek10"/>
    <w:rsid w:val="00444D97"/>
    <w:pPr>
      <w:shd w:val="clear" w:color="auto" w:fill="FFFFFF"/>
      <w:spacing w:before="240" w:line="264" w:lineRule="exact"/>
      <w:outlineLvl w:val="0"/>
    </w:pPr>
    <w:rPr>
      <w:rFonts w:ascii="Calibri" w:eastAsia="Calibri" w:hAnsi="Calibri" w:cs="Calibri"/>
      <w:sz w:val="21"/>
      <w:szCs w:val="21"/>
      <w:lang w:eastAsia="en-US"/>
    </w:rPr>
  </w:style>
  <w:style w:type="paragraph" w:customStyle="1" w:styleId="Tekstpodstawowy21">
    <w:name w:val="Tekst podstawowy 21"/>
    <w:basedOn w:val="Normalny"/>
    <w:uiPriority w:val="99"/>
    <w:rsid w:val="008B4E6C"/>
    <w:pPr>
      <w:overflowPunct w:val="0"/>
      <w:autoSpaceDE w:val="0"/>
      <w:autoSpaceDN w:val="0"/>
      <w:adjustRightInd w:val="0"/>
      <w:jc w:val="both"/>
      <w:textAlignment w:val="baseline"/>
    </w:pPr>
    <w:rPr>
      <w:sz w:val="28"/>
      <w:lang w:eastAsia="en-US"/>
    </w:rPr>
  </w:style>
  <w:style w:type="character" w:customStyle="1" w:styleId="FontStyle30">
    <w:name w:val="Font Style30"/>
    <w:uiPriority w:val="99"/>
    <w:rsid w:val="008B4E6C"/>
    <w:rPr>
      <w:rFonts w:ascii="Times New Roman" w:hAnsi="Times New Roman"/>
      <w:b/>
      <w:sz w:val="26"/>
    </w:rPr>
  </w:style>
  <w:style w:type="paragraph" w:customStyle="1" w:styleId="Style2">
    <w:name w:val="Style2"/>
    <w:basedOn w:val="Normalny"/>
    <w:uiPriority w:val="99"/>
    <w:rsid w:val="008B4E6C"/>
    <w:pPr>
      <w:widowControl w:val="0"/>
      <w:autoSpaceDE w:val="0"/>
      <w:autoSpaceDN w:val="0"/>
      <w:adjustRightInd w:val="0"/>
    </w:pPr>
    <w:rPr>
      <w:sz w:val="24"/>
      <w:szCs w:val="24"/>
    </w:rPr>
  </w:style>
  <w:style w:type="character" w:customStyle="1" w:styleId="FontStyle34">
    <w:name w:val="Font Style34"/>
    <w:uiPriority w:val="99"/>
    <w:rsid w:val="008B4E6C"/>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4610">
      <w:bodyDiv w:val="1"/>
      <w:marLeft w:val="0"/>
      <w:marRight w:val="0"/>
      <w:marTop w:val="0"/>
      <w:marBottom w:val="0"/>
      <w:divBdr>
        <w:top w:val="none" w:sz="0" w:space="0" w:color="auto"/>
        <w:left w:val="none" w:sz="0" w:space="0" w:color="auto"/>
        <w:bottom w:val="none" w:sz="0" w:space="0" w:color="auto"/>
        <w:right w:val="none" w:sz="0" w:space="0" w:color="auto"/>
      </w:divBdr>
    </w:div>
    <w:div w:id="379328397">
      <w:bodyDiv w:val="1"/>
      <w:marLeft w:val="0"/>
      <w:marRight w:val="0"/>
      <w:marTop w:val="0"/>
      <w:marBottom w:val="0"/>
      <w:divBdr>
        <w:top w:val="none" w:sz="0" w:space="0" w:color="auto"/>
        <w:left w:val="none" w:sz="0" w:space="0" w:color="auto"/>
        <w:bottom w:val="none" w:sz="0" w:space="0" w:color="auto"/>
        <w:right w:val="none" w:sz="0" w:space="0" w:color="auto"/>
      </w:divBdr>
    </w:div>
    <w:div w:id="597493216">
      <w:bodyDiv w:val="1"/>
      <w:marLeft w:val="0"/>
      <w:marRight w:val="0"/>
      <w:marTop w:val="0"/>
      <w:marBottom w:val="0"/>
      <w:divBdr>
        <w:top w:val="none" w:sz="0" w:space="0" w:color="auto"/>
        <w:left w:val="none" w:sz="0" w:space="0" w:color="auto"/>
        <w:bottom w:val="none" w:sz="0" w:space="0" w:color="auto"/>
        <w:right w:val="none" w:sz="0" w:space="0" w:color="auto"/>
      </w:divBdr>
    </w:div>
    <w:div w:id="787623197">
      <w:bodyDiv w:val="1"/>
      <w:marLeft w:val="0"/>
      <w:marRight w:val="0"/>
      <w:marTop w:val="0"/>
      <w:marBottom w:val="0"/>
      <w:divBdr>
        <w:top w:val="none" w:sz="0" w:space="0" w:color="auto"/>
        <w:left w:val="none" w:sz="0" w:space="0" w:color="auto"/>
        <w:bottom w:val="none" w:sz="0" w:space="0" w:color="auto"/>
        <w:right w:val="none" w:sz="0" w:space="0" w:color="auto"/>
      </w:divBdr>
    </w:div>
    <w:div w:id="1515729600">
      <w:bodyDiv w:val="1"/>
      <w:marLeft w:val="0"/>
      <w:marRight w:val="0"/>
      <w:marTop w:val="0"/>
      <w:marBottom w:val="0"/>
      <w:divBdr>
        <w:top w:val="none" w:sz="0" w:space="0" w:color="auto"/>
        <w:left w:val="none" w:sz="0" w:space="0" w:color="auto"/>
        <w:bottom w:val="none" w:sz="0" w:space="0" w:color="auto"/>
        <w:right w:val="none" w:sz="0" w:space="0" w:color="auto"/>
      </w:divBdr>
    </w:div>
    <w:div w:id="1558904872">
      <w:bodyDiv w:val="1"/>
      <w:marLeft w:val="0"/>
      <w:marRight w:val="0"/>
      <w:marTop w:val="0"/>
      <w:marBottom w:val="0"/>
      <w:divBdr>
        <w:top w:val="none" w:sz="0" w:space="0" w:color="auto"/>
        <w:left w:val="none" w:sz="0" w:space="0" w:color="auto"/>
        <w:bottom w:val="none" w:sz="0" w:space="0" w:color="auto"/>
        <w:right w:val="none" w:sz="0" w:space="0" w:color="auto"/>
      </w:divBdr>
    </w:div>
    <w:div w:id="202763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48452-EC58-4338-9711-EE78D0A6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Pages>
  <Words>5928</Words>
  <Characters>35569</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Haura</dc:creator>
  <cp:lastModifiedBy>Krzysztof Haura</cp:lastModifiedBy>
  <cp:revision>59</cp:revision>
  <cp:lastPrinted>2023-07-14T11:01:00Z</cp:lastPrinted>
  <dcterms:created xsi:type="dcterms:W3CDTF">2021-05-27T11:03:00Z</dcterms:created>
  <dcterms:modified xsi:type="dcterms:W3CDTF">2023-07-14T11:02:00Z</dcterms:modified>
</cp:coreProperties>
</file>