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9E6" w:rsidRPr="001419E6" w:rsidRDefault="001419E6" w:rsidP="001419E6">
      <w:pPr>
        <w:suppressAutoHyphens w:val="0"/>
        <w:autoSpaceDN/>
        <w:jc w:val="right"/>
        <w:rPr>
          <w:b/>
          <w:sz w:val="16"/>
          <w:szCs w:val="16"/>
        </w:rPr>
      </w:pPr>
      <w:r w:rsidRPr="001419E6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</w:t>
      </w:r>
      <w:bookmarkStart w:id="0" w:name="_GoBack"/>
      <w:bookmarkEnd w:id="0"/>
      <w:r w:rsidRPr="001419E6">
        <w:rPr>
          <w:rFonts w:ascii="Arial" w:hAnsi="Arial" w:cs="Arial"/>
          <w:b/>
          <w:sz w:val="22"/>
          <w:szCs w:val="22"/>
        </w:rPr>
        <w:t xml:space="preserve">9                                        </w:t>
      </w:r>
    </w:p>
    <w:p w:rsidR="001419E6" w:rsidRPr="001419E6" w:rsidRDefault="001419E6" w:rsidP="001419E6">
      <w:pPr>
        <w:suppressAutoHyphens w:val="0"/>
        <w:autoSpaceDN/>
        <w:jc w:val="right"/>
        <w:rPr>
          <w:rFonts w:ascii="Arial" w:hAnsi="Arial" w:cs="Arial"/>
          <w:sz w:val="20"/>
          <w:szCs w:val="20"/>
        </w:rPr>
      </w:pPr>
      <w:proofErr w:type="gramStart"/>
      <w:r w:rsidRPr="001419E6">
        <w:rPr>
          <w:rFonts w:ascii="Arial" w:hAnsi="Arial" w:cs="Arial"/>
          <w:sz w:val="20"/>
          <w:szCs w:val="20"/>
        </w:rPr>
        <w:t>do</w:t>
      </w:r>
      <w:proofErr w:type="gramEnd"/>
      <w:r w:rsidRPr="001419E6">
        <w:rPr>
          <w:rFonts w:ascii="Arial" w:hAnsi="Arial" w:cs="Arial"/>
          <w:sz w:val="20"/>
          <w:szCs w:val="20"/>
        </w:rPr>
        <w:t xml:space="preserve"> sprawozdania</w:t>
      </w:r>
    </w:p>
    <w:p w:rsidR="001419E6" w:rsidRPr="001419E6" w:rsidRDefault="001419E6" w:rsidP="001419E6">
      <w:pPr>
        <w:suppressAutoHyphens w:val="0"/>
        <w:autoSpaceDN/>
        <w:jc w:val="right"/>
        <w:rPr>
          <w:rFonts w:ascii="Arial" w:hAnsi="Arial" w:cs="Arial"/>
          <w:sz w:val="20"/>
          <w:szCs w:val="20"/>
        </w:rPr>
      </w:pPr>
      <w:proofErr w:type="gramStart"/>
      <w:r w:rsidRPr="001419E6">
        <w:rPr>
          <w:rFonts w:ascii="Arial" w:hAnsi="Arial" w:cs="Arial"/>
          <w:sz w:val="20"/>
          <w:szCs w:val="20"/>
        </w:rPr>
        <w:t>z</w:t>
      </w:r>
      <w:proofErr w:type="gramEnd"/>
      <w:r w:rsidRPr="001419E6">
        <w:rPr>
          <w:rFonts w:ascii="Arial" w:hAnsi="Arial" w:cs="Arial"/>
          <w:sz w:val="20"/>
          <w:szCs w:val="20"/>
        </w:rPr>
        <w:t xml:space="preserve"> wykonania budżetu</w:t>
      </w:r>
    </w:p>
    <w:p w:rsidR="001419E6" w:rsidRPr="001419E6" w:rsidRDefault="001419E6" w:rsidP="001419E6">
      <w:pPr>
        <w:suppressAutoHyphens w:val="0"/>
        <w:autoSpaceDN/>
        <w:jc w:val="right"/>
        <w:rPr>
          <w:rFonts w:ascii="Arial" w:hAnsi="Arial" w:cs="Arial"/>
          <w:sz w:val="20"/>
          <w:szCs w:val="20"/>
        </w:rPr>
      </w:pPr>
      <w:r w:rsidRPr="001419E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:rsidR="001419E6" w:rsidRPr="001419E6" w:rsidRDefault="001419E6" w:rsidP="001419E6">
      <w:pPr>
        <w:suppressAutoHyphens w:val="0"/>
        <w:autoSpaceDN/>
        <w:jc w:val="right"/>
        <w:rPr>
          <w:rFonts w:ascii="Arial" w:hAnsi="Arial" w:cs="Arial"/>
          <w:b/>
          <w:sz w:val="20"/>
          <w:szCs w:val="20"/>
        </w:rPr>
      </w:pPr>
      <w:proofErr w:type="gramStart"/>
      <w:r w:rsidRPr="001419E6">
        <w:rPr>
          <w:rFonts w:ascii="Arial" w:hAnsi="Arial" w:cs="Arial"/>
          <w:sz w:val="20"/>
          <w:szCs w:val="20"/>
        </w:rPr>
        <w:t>za</w:t>
      </w:r>
      <w:proofErr w:type="gramEnd"/>
      <w:r w:rsidRPr="001419E6">
        <w:rPr>
          <w:rFonts w:ascii="Arial" w:hAnsi="Arial" w:cs="Arial"/>
          <w:sz w:val="20"/>
          <w:szCs w:val="20"/>
        </w:rPr>
        <w:t xml:space="preserve"> 2022r</w:t>
      </w:r>
      <w:r w:rsidRPr="001419E6">
        <w:rPr>
          <w:rFonts w:ascii="Arial" w:hAnsi="Arial" w:cs="Arial"/>
          <w:b/>
          <w:sz w:val="20"/>
          <w:szCs w:val="20"/>
        </w:rPr>
        <w:t xml:space="preserve">    </w:t>
      </w:r>
    </w:p>
    <w:p w:rsidR="00170446" w:rsidRDefault="00170446" w:rsidP="00170446">
      <w:pPr>
        <w:jc w:val="center"/>
        <w:rPr>
          <w:rFonts w:ascii="Arial" w:hAnsi="Arial" w:cs="Arial"/>
          <w:b/>
        </w:rPr>
      </w:pPr>
    </w:p>
    <w:p w:rsidR="00170446" w:rsidRDefault="00174284" w:rsidP="0017044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</w:t>
      </w:r>
      <w:r w:rsidR="00170446">
        <w:rPr>
          <w:rFonts w:ascii="Arial" w:hAnsi="Arial" w:cs="Arial"/>
          <w:b/>
        </w:rPr>
        <w:t xml:space="preserve"> dochodów uzyskanych z Funduszu Pomocy</w:t>
      </w:r>
    </w:p>
    <w:p w:rsidR="00170446" w:rsidRDefault="00170446" w:rsidP="00170446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oraz</w:t>
      </w:r>
      <w:proofErr w:type="gramEnd"/>
      <w:r>
        <w:rPr>
          <w:rFonts w:ascii="Arial" w:hAnsi="Arial" w:cs="Arial"/>
          <w:b/>
        </w:rPr>
        <w:t xml:space="preserve"> wydatków finansowanych tymi środkami na 2022 rok</w:t>
      </w:r>
    </w:p>
    <w:p w:rsidR="00170446" w:rsidRDefault="00170446" w:rsidP="00170446">
      <w:pPr>
        <w:jc w:val="center"/>
        <w:rPr>
          <w:rFonts w:ascii="Arial" w:hAnsi="Arial" w:cs="Arial"/>
          <w:b/>
        </w:rPr>
      </w:pPr>
    </w:p>
    <w:p w:rsidR="00170446" w:rsidRPr="00170446" w:rsidRDefault="00170446" w:rsidP="00170446">
      <w:pPr>
        <w:numPr>
          <w:ilvl w:val="0"/>
          <w:numId w:val="1"/>
        </w:numPr>
      </w:pPr>
      <w:proofErr w:type="gramStart"/>
      <w:r>
        <w:rPr>
          <w:rFonts w:ascii="Arial" w:hAnsi="Arial" w:cs="Arial"/>
          <w:b/>
        </w:rPr>
        <w:t>Plan  dochodów</w:t>
      </w:r>
      <w:proofErr w:type="gramEnd"/>
    </w:p>
    <w:tbl>
      <w:tblPr>
        <w:tblW w:w="144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5"/>
        <w:gridCol w:w="1134"/>
        <w:gridCol w:w="4113"/>
        <w:gridCol w:w="1134"/>
        <w:gridCol w:w="1277"/>
        <w:gridCol w:w="1276"/>
        <w:gridCol w:w="1419"/>
        <w:gridCol w:w="1134"/>
        <w:gridCol w:w="1134"/>
        <w:gridCol w:w="1134"/>
      </w:tblGrid>
      <w:tr w:rsidR="00170446" w:rsidTr="00170446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Dział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Rozdział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Plan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tym: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tym: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%</w:t>
            </w:r>
          </w:p>
        </w:tc>
      </w:tr>
      <w:tr w:rsidR="00170446" w:rsidTr="00170446">
        <w:trPr>
          <w:trHeight w:val="588"/>
        </w:trPr>
        <w:tc>
          <w:tcPr>
            <w:tcW w:w="5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446" w:rsidRDefault="00170446">
            <w:pPr>
              <w:suppressAutoHyphens w:val="0"/>
              <w:autoSpaceDN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446" w:rsidRDefault="00170446">
            <w:pPr>
              <w:suppressAutoHyphens w:val="0"/>
              <w:autoSpaceDN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446" w:rsidRDefault="00170446">
            <w:pPr>
              <w:suppressAutoHyphens w:val="0"/>
              <w:autoSpaceDN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446" w:rsidRDefault="00170446">
            <w:pPr>
              <w:suppressAutoHyphens w:val="0"/>
              <w:autoSpaceDN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dochody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bieżące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dochody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majątkowe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446" w:rsidRDefault="00170446">
            <w:pPr>
              <w:suppressAutoHyphens w:val="0"/>
              <w:autoSpaceDN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dochody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bieżące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dochody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majątkowe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446" w:rsidRDefault="00170446">
            <w:pPr>
              <w:suppressAutoHyphens w:val="0"/>
              <w:autoSpaceDN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8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  <w:t>10</w:t>
            </w:r>
          </w:p>
        </w:tc>
      </w:tr>
      <w:tr w:rsidR="00170446" w:rsidTr="00170446">
        <w:trPr>
          <w:trHeight w:val="1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ADMINISTRACJA PUBLICZNA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1 775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1 775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1 771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1 771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99,8</w:t>
            </w:r>
          </w:p>
        </w:tc>
      </w:tr>
      <w:tr w:rsidR="00170446" w:rsidTr="00170446">
        <w:trPr>
          <w:trHeight w:val="1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75095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Pozostała działalność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1 775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1 775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1 771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1 771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99,8</w:t>
            </w:r>
          </w:p>
        </w:tc>
      </w:tr>
      <w:tr w:rsidR="00170446" w:rsidTr="00170446">
        <w:trPr>
          <w:trHeight w:val="32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Wpływy z różnych dochodów</w:t>
            </w:r>
          </w:p>
          <w:p w:rsidR="00170446" w:rsidRDefault="00170446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Środki z Funduszu Pomocy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na  finansowanie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realizacji zadań związanych z pomocom obywatelom Ukrainy w związku z konfliktem zbrojnym na terytorium tego państwa /nadanie nr PESEL/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70446">
              <w:rPr>
                <w:rFonts w:ascii="Arial" w:hAnsi="Arial" w:cs="Arial"/>
                <w:bCs/>
                <w:sz w:val="20"/>
                <w:szCs w:val="20"/>
              </w:rPr>
              <w:t>1 775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70446">
              <w:rPr>
                <w:rFonts w:ascii="Arial" w:hAnsi="Arial" w:cs="Arial"/>
                <w:bCs/>
                <w:sz w:val="20"/>
                <w:szCs w:val="20"/>
              </w:rPr>
              <w:t>1 775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7044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1 771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7044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1 771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99,8</w:t>
            </w:r>
          </w:p>
        </w:tc>
      </w:tr>
      <w:tr w:rsidR="00170446" w:rsidTr="00170446">
        <w:trPr>
          <w:trHeight w:val="44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BEZPIECZEŃSTWO PUBLICZNE I OCHRONA PRZECIWPOŻAROWA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404 424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404 424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404 424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404 424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100,0</w:t>
            </w:r>
          </w:p>
        </w:tc>
      </w:tr>
      <w:tr w:rsidR="00170446" w:rsidTr="00170446">
        <w:trPr>
          <w:trHeight w:val="1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75495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Pozostała działalność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404 424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404 424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404 424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404 424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100,0</w:t>
            </w:r>
          </w:p>
        </w:tc>
      </w:tr>
      <w:tr w:rsidR="00170446" w:rsidTr="00170446">
        <w:trPr>
          <w:trHeight w:val="24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Wpływy z różnych dochodów</w:t>
            </w:r>
          </w:p>
          <w:p w:rsidR="00170446" w:rsidRDefault="00170446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Środki z Funduszu Pomocy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na  finansowanie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realizacji zadań związanych z pomocom obywatelom Ukrainy w związku z konfliktem zbrojnym na terytorium tego państwa /pokrycie kosztów zakwaterowania i wyżywienia obywatelom Ukrainy przebywającym na terenie RP/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70446">
              <w:rPr>
                <w:rFonts w:ascii="Arial" w:hAnsi="Arial" w:cs="Arial"/>
                <w:bCs/>
                <w:sz w:val="20"/>
                <w:szCs w:val="20"/>
              </w:rPr>
              <w:t>404 424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70446">
              <w:rPr>
                <w:rFonts w:ascii="Arial" w:hAnsi="Arial" w:cs="Arial"/>
                <w:bCs/>
                <w:sz w:val="20"/>
                <w:szCs w:val="20"/>
              </w:rPr>
              <w:t>404 424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70446">
              <w:rPr>
                <w:rFonts w:ascii="Arial" w:hAnsi="Arial" w:cs="Arial"/>
                <w:bCs/>
                <w:sz w:val="20"/>
                <w:szCs w:val="20"/>
              </w:rPr>
              <w:t>404 424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70446">
              <w:rPr>
                <w:rFonts w:ascii="Arial" w:hAnsi="Arial" w:cs="Arial"/>
                <w:bCs/>
                <w:sz w:val="20"/>
                <w:szCs w:val="20"/>
              </w:rPr>
              <w:t>404 424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100,0</w:t>
            </w:r>
          </w:p>
        </w:tc>
      </w:tr>
      <w:tr w:rsidR="00170446" w:rsidTr="00170446">
        <w:trPr>
          <w:trHeight w:val="1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RÓŻNE ROZLICZENIA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70446">
              <w:rPr>
                <w:rFonts w:ascii="Arial" w:hAnsi="Arial" w:cs="Arial"/>
                <w:b/>
                <w:sz w:val="20"/>
                <w:szCs w:val="20"/>
              </w:rPr>
              <w:t>201 822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70446">
              <w:rPr>
                <w:rFonts w:ascii="Arial" w:hAnsi="Arial" w:cs="Arial"/>
                <w:b/>
                <w:sz w:val="20"/>
                <w:szCs w:val="20"/>
              </w:rPr>
              <w:t>201 822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201 796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201 796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100,0</w:t>
            </w:r>
          </w:p>
        </w:tc>
      </w:tr>
      <w:tr w:rsidR="00170446" w:rsidTr="00170446">
        <w:trPr>
          <w:trHeight w:val="1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75814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Różne rozliczenia finansowe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70446">
              <w:rPr>
                <w:rFonts w:ascii="Arial" w:hAnsi="Arial" w:cs="Arial"/>
                <w:b/>
                <w:sz w:val="20"/>
                <w:szCs w:val="20"/>
              </w:rPr>
              <w:t>201 822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70446">
              <w:rPr>
                <w:rFonts w:ascii="Arial" w:hAnsi="Arial" w:cs="Arial"/>
                <w:b/>
                <w:sz w:val="20"/>
                <w:szCs w:val="20"/>
              </w:rPr>
              <w:t>201 822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201 796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201 796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100,0</w:t>
            </w:r>
          </w:p>
        </w:tc>
      </w:tr>
      <w:tr w:rsidR="00170446" w:rsidTr="00170446">
        <w:trPr>
          <w:trHeight w:val="1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Środki na dofinansowanie własnych zadań bieżących gmin, powiatów (związków gmin, związków powiatowo-gminnych, związków powiatów), samorządów województw, pozyskane z innych źródeł</w:t>
            </w:r>
          </w:p>
          <w:p w:rsidR="00170446" w:rsidRDefault="00170446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Środki z Funduszu Pomocy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na  finansowanie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realizacji zadań związanych z pomocom obywatelom Ukrainy w związku z konfliktem zbrojnym na terytorium tego państwa /dodatkowe zadania oświatowe związane z kształceniem, wychowaniem i opieką nad dziećmi i uczniami będącymi obywatelami Ukrainy/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201 822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201 822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7044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201 796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7044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201 796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100,0</w:t>
            </w:r>
          </w:p>
        </w:tc>
      </w:tr>
      <w:tr w:rsidR="00170446" w:rsidTr="00170446">
        <w:trPr>
          <w:trHeight w:val="8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  <w:t>10</w:t>
            </w:r>
          </w:p>
        </w:tc>
      </w:tr>
      <w:tr w:rsidR="00170446" w:rsidTr="00170446">
        <w:trPr>
          <w:trHeight w:val="1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POMOC SPOŁECZNA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40 671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40 671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04470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40 023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04470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40 023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04470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98,4</w:t>
            </w:r>
          </w:p>
        </w:tc>
      </w:tr>
      <w:tr w:rsidR="00170446" w:rsidTr="00170446">
        <w:trPr>
          <w:trHeight w:val="1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85295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Pozostała działalność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40 671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40 671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04470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40 023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04470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40 023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04470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98,4</w:t>
            </w:r>
          </w:p>
        </w:tc>
      </w:tr>
      <w:tr w:rsidR="00170446" w:rsidTr="00170446">
        <w:trPr>
          <w:trHeight w:val="31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Wpływy z różnych dochodów</w:t>
            </w:r>
          </w:p>
          <w:p w:rsidR="00170446" w:rsidRDefault="00170446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Środki z Funduszu Pomocy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na  finansowanie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realizacji zadań związanych z pomocom obywatelom Ukrainy w związku z konfliktem zbrojnym na terytorium tego państwa  /wypłata świadczeń rodzinnych oraz pokrycie kosztów posiłku dla dzieci i młodzieży z Ukrainy/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70446">
              <w:rPr>
                <w:rFonts w:ascii="Arial" w:hAnsi="Arial" w:cs="Arial"/>
                <w:bCs/>
                <w:sz w:val="20"/>
                <w:szCs w:val="20"/>
              </w:rPr>
              <w:t>40 671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70446">
              <w:rPr>
                <w:rFonts w:ascii="Arial" w:hAnsi="Arial" w:cs="Arial"/>
                <w:bCs/>
                <w:sz w:val="20"/>
                <w:szCs w:val="20"/>
              </w:rPr>
              <w:t>40 671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044706" w:rsidRDefault="0004470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4470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40 023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044706" w:rsidRDefault="0004470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4470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40 023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04470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98,4</w:t>
            </w:r>
          </w:p>
        </w:tc>
      </w:tr>
      <w:tr w:rsidR="00170446" w:rsidTr="00170446">
        <w:trPr>
          <w:trHeight w:val="1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POZOSTAŁE ZADANIA W ZAKRESIE POLITYKI SPOŁECZNEJ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40 086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40 086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04470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38 862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04470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38 862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04470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96,9</w:t>
            </w:r>
          </w:p>
        </w:tc>
      </w:tr>
      <w:tr w:rsidR="00170446" w:rsidTr="00170446">
        <w:trPr>
          <w:trHeight w:val="1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85395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Pozostała działalność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40 086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40 086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04470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38 862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04470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38 862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04470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96,9</w:t>
            </w:r>
          </w:p>
        </w:tc>
      </w:tr>
      <w:tr w:rsidR="00170446" w:rsidTr="00170446">
        <w:trPr>
          <w:trHeight w:val="1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Wpływy z różnych dochodów</w:t>
            </w:r>
          </w:p>
          <w:p w:rsidR="00170446" w:rsidRDefault="00170446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Środki z Funduszu Pomocy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na  finansowanie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realizacji zadań związanych z pomocom obywatelom Ukrainy w związku z konfliktem zbrojnym na terytorium tego państwa /jednorazowe świadczenie pieniężne w wysokości 300 zł dla obywateli Ukrainy/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40 086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40 086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044706" w:rsidRDefault="0004470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44706">
              <w:rPr>
                <w:rFonts w:ascii="Arial" w:hAnsi="Arial" w:cs="Arial"/>
                <w:sz w:val="20"/>
                <w:szCs w:val="20"/>
                <w:lang w:eastAsia="en-US"/>
              </w:rPr>
              <w:t>38 862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044706" w:rsidRDefault="00044706">
            <w:pPr>
              <w:jc w:val="right"/>
              <w:rPr>
                <w:lang w:eastAsia="en-US"/>
              </w:rPr>
            </w:pPr>
            <w:r w:rsidRPr="00044706">
              <w:rPr>
                <w:rFonts w:ascii="Arial" w:hAnsi="Arial" w:cs="Arial"/>
                <w:sz w:val="20"/>
                <w:szCs w:val="20"/>
                <w:lang w:eastAsia="en-US"/>
              </w:rPr>
              <w:t>38 862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044706" w:rsidRDefault="00044706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44706">
              <w:rPr>
                <w:rFonts w:ascii="Arial" w:hAnsi="Arial" w:cs="Arial"/>
                <w:sz w:val="20"/>
                <w:szCs w:val="20"/>
                <w:lang w:eastAsia="en-US"/>
              </w:rPr>
              <w:t>96,9</w:t>
            </w:r>
          </w:p>
        </w:tc>
      </w:tr>
      <w:tr w:rsidR="00170446" w:rsidTr="00170446">
        <w:tc>
          <w:tcPr>
            <w:tcW w:w="5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688 778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688 778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04470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686 876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04470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686 876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04470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99,7</w:t>
            </w:r>
          </w:p>
        </w:tc>
      </w:tr>
    </w:tbl>
    <w:p w:rsidR="00170446" w:rsidRDefault="00170446" w:rsidP="00170446">
      <w:pPr>
        <w:pStyle w:val="Akapitzlist"/>
        <w:ind w:left="1080"/>
        <w:rPr>
          <w:rFonts w:ascii="Arial" w:hAnsi="Arial" w:cs="Arial"/>
          <w:b/>
          <w:bCs/>
        </w:rPr>
      </w:pPr>
    </w:p>
    <w:p w:rsidR="00170446" w:rsidRDefault="00170446" w:rsidP="00170446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Plan wydatków</w:t>
      </w:r>
    </w:p>
    <w:p w:rsidR="00170446" w:rsidRPr="00610778" w:rsidRDefault="00170446" w:rsidP="00610778">
      <w:pPr>
        <w:rPr>
          <w:rFonts w:ascii="Arial" w:hAnsi="Arial" w:cs="Arial"/>
          <w:b/>
          <w:bCs/>
        </w:rPr>
      </w:pPr>
    </w:p>
    <w:tbl>
      <w:tblPr>
        <w:tblW w:w="14880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991"/>
        <w:gridCol w:w="2550"/>
        <w:gridCol w:w="992"/>
        <w:gridCol w:w="992"/>
        <w:gridCol w:w="993"/>
        <w:gridCol w:w="992"/>
        <w:gridCol w:w="1276"/>
        <w:gridCol w:w="1275"/>
        <w:gridCol w:w="1134"/>
        <w:gridCol w:w="851"/>
        <w:gridCol w:w="850"/>
        <w:gridCol w:w="1276"/>
      </w:tblGrid>
      <w:tr w:rsidR="00170446" w:rsidTr="00170446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Dział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Rozdział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Nazwa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170446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Ogółem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Wydatki bieżące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Z tego: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Wydatki majątkowe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Z tego:</w:t>
            </w:r>
          </w:p>
        </w:tc>
      </w:tr>
      <w:tr w:rsidR="00170446" w:rsidTr="00170446"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446" w:rsidRDefault="00170446">
            <w:pPr>
              <w:suppressAutoHyphens w:val="0"/>
              <w:autoSpaceDN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446" w:rsidRDefault="00170446">
            <w:pPr>
              <w:suppressAutoHyphens w:val="0"/>
              <w:autoSpaceDN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446" w:rsidRDefault="00170446">
            <w:pPr>
              <w:suppressAutoHyphens w:val="0"/>
              <w:autoSpaceDN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446" w:rsidRDefault="00170446">
            <w:pPr>
              <w:suppressAutoHyphens w:val="0"/>
              <w:autoSpaceDN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446" w:rsidRDefault="00170446">
            <w:pPr>
              <w:suppressAutoHyphens w:val="0"/>
              <w:autoSpaceDN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Wydatki jednostek budżetowych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Z tego: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Świadczenia na rzecz osób fizycznych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Dotacje na zadania bieżące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446" w:rsidRDefault="00170446">
            <w:pPr>
              <w:suppressAutoHyphens w:val="0"/>
              <w:autoSpaceDN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Inwestycje i zakupy inwestycyjne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W tym:</w:t>
            </w:r>
          </w:p>
        </w:tc>
      </w:tr>
      <w:tr w:rsidR="00170446" w:rsidTr="00170446">
        <w:trPr>
          <w:trHeight w:val="1047"/>
        </w:trPr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446" w:rsidRDefault="00170446">
            <w:pPr>
              <w:suppressAutoHyphens w:val="0"/>
              <w:autoSpaceDN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446" w:rsidRDefault="00170446">
            <w:pPr>
              <w:suppressAutoHyphens w:val="0"/>
              <w:autoSpaceDN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446" w:rsidRDefault="00170446">
            <w:pPr>
              <w:suppressAutoHyphens w:val="0"/>
              <w:autoSpaceDN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446" w:rsidRDefault="00170446">
            <w:pPr>
              <w:suppressAutoHyphens w:val="0"/>
              <w:autoSpaceDN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446" w:rsidRDefault="00170446">
            <w:pPr>
              <w:suppressAutoHyphens w:val="0"/>
              <w:autoSpaceDN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5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446" w:rsidRDefault="00170446">
            <w:pPr>
              <w:suppressAutoHyphens w:val="0"/>
              <w:autoSpaceDN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Wynagrodzenia i składki od nich naliczane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Wydatki związane z realizacją ich statutowych zadań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446" w:rsidRDefault="00170446">
            <w:pPr>
              <w:suppressAutoHyphens w:val="0"/>
              <w:autoSpaceDN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446" w:rsidRDefault="00170446">
            <w:pPr>
              <w:suppressAutoHyphens w:val="0"/>
              <w:autoSpaceDN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446" w:rsidRDefault="00170446">
            <w:pPr>
              <w:suppressAutoHyphens w:val="0"/>
              <w:autoSpaceDN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0446" w:rsidRDefault="00170446">
            <w:pPr>
              <w:suppressAutoHyphens w:val="0"/>
              <w:autoSpaceDN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Na programy finansowane z udziałem środków, o których </w:t>
            </w:r>
            <w:proofErr w:type="gramStart"/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mowa  w</w:t>
            </w:r>
            <w:proofErr w:type="gramEnd"/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 xml:space="preserve"> art. 5 ust. 1 pkt. 2 i 3</w:t>
            </w: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  <w:t>13</w:t>
            </w: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ADMINISTRACJA PUBLICZNA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Plan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Pr="00862872" w:rsidRDefault="0086287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86287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1 775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862872">
            <w:pPr>
              <w:jc w:val="right"/>
              <w:rPr>
                <w:lang w:eastAsia="en-US"/>
              </w:rPr>
            </w:pPr>
            <w:r w:rsidRPr="0086287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1 775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862872">
            <w:pPr>
              <w:jc w:val="right"/>
              <w:rPr>
                <w:lang w:eastAsia="en-US"/>
              </w:rPr>
            </w:pPr>
            <w:r w:rsidRPr="0086287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1 775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862872">
            <w:pPr>
              <w:jc w:val="right"/>
              <w:rPr>
                <w:lang w:eastAsia="en-US"/>
              </w:rPr>
            </w:pPr>
            <w:r w:rsidRPr="0086287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1 775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86287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1 771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86287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1 771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86287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1 771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86287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1 771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86287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99,8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86287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99,8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86287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99,8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86287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99,8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75095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Pozostała działalność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Plan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862872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86287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1 775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862872">
            <w:pPr>
              <w:jc w:val="right"/>
              <w:rPr>
                <w:lang w:eastAsia="en-US"/>
              </w:rPr>
            </w:pPr>
            <w:r w:rsidRPr="0086287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1 775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862872">
            <w:pPr>
              <w:jc w:val="right"/>
              <w:rPr>
                <w:lang w:eastAsia="en-US"/>
              </w:rPr>
            </w:pPr>
            <w:r w:rsidRPr="0086287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1 775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862872">
            <w:pPr>
              <w:jc w:val="right"/>
              <w:rPr>
                <w:lang w:eastAsia="en-US"/>
              </w:rPr>
            </w:pPr>
            <w:r w:rsidRPr="00862872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1 775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862872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1 771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862872">
            <w:pPr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1 771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862872">
            <w:pPr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1 771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862872">
            <w:pPr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1 771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862872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99,8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9</w:t>
            </w:r>
            <w:r w:rsidR="00862872"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9,8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862872">
            <w:pPr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99,8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862872">
            <w:pPr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99,8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BEZPIECZEŃSTWO PUBLICZNE I OCHRONA PRZECIWPOŻAROWA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Plan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Pr="00610778" w:rsidRDefault="00862872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404 424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610778" w:rsidRDefault="00862872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404 424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610778" w:rsidRDefault="00862872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1 104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Pr="00610778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610778" w:rsidRDefault="00610778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1 104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610778" w:rsidRDefault="00610778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403 320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610778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404 424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0778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404 424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0778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1 104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0778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1 104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0778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403 320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75495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Pozostała działalność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Plan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610778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404 424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0778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404 424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0778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1 104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0778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1 104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0778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403 320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610778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404 424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0778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404 424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0778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1 104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0778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1 104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0778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403 320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5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OŚWIATA I WYCHOWANIE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Plan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Pr="00610778" w:rsidRDefault="00610778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sz w:val="20"/>
                <w:szCs w:val="20"/>
              </w:rPr>
              <w:t>201 822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610778" w:rsidRDefault="00610778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sz w:val="20"/>
                <w:szCs w:val="20"/>
              </w:rPr>
              <w:t>201 822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610778" w:rsidRDefault="00610778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sz w:val="20"/>
                <w:szCs w:val="20"/>
              </w:rPr>
              <w:t>80 204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610778" w:rsidRDefault="00610778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sz w:val="20"/>
                <w:szCs w:val="20"/>
              </w:rPr>
              <w:t>76 954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610778" w:rsidRDefault="00610778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sz w:val="20"/>
                <w:szCs w:val="20"/>
              </w:rPr>
              <w:t>3 250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Pr="00610778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610778" w:rsidRDefault="00610778">
            <w:pPr>
              <w:jc w:val="right"/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  <w:t>121 618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610778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201 786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0778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201 786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0778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80 178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0778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76 928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0778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sz w:val="20"/>
                <w:szCs w:val="20"/>
              </w:rPr>
              <w:t>3 250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0778">
            <w:pPr>
              <w:jc w:val="right"/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  <w:t>121 608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3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80195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Pozostała działalność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center"/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12"/>
                <w:szCs w:val="12"/>
                <w:lang w:eastAsia="en-US"/>
              </w:rPr>
              <w:t>13</w:t>
            </w:r>
          </w:p>
        </w:tc>
      </w:tr>
      <w:tr w:rsidR="00170446" w:rsidTr="00170446">
        <w:trPr>
          <w:trHeight w:val="2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Plan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610778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sz w:val="20"/>
                <w:szCs w:val="20"/>
              </w:rPr>
              <w:t>201 822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0778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sz w:val="20"/>
                <w:szCs w:val="20"/>
              </w:rPr>
              <w:t>201 822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sz w:val="20"/>
                <w:szCs w:val="20"/>
              </w:rPr>
              <w:t>80 204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sz w:val="20"/>
                <w:szCs w:val="20"/>
              </w:rPr>
              <w:t>76 954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sz w:val="20"/>
                <w:szCs w:val="20"/>
              </w:rPr>
              <w:t>3 250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  <w:t>121 618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201 786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201 786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80 178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76 928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610778">
              <w:rPr>
                <w:rFonts w:ascii="Arial" w:hAnsi="Arial" w:cs="Arial"/>
                <w:b/>
                <w:sz w:val="20"/>
                <w:szCs w:val="20"/>
              </w:rPr>
              <w:t>3 250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  <w:t>121 608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2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POMOC SPOŁECZNA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Plan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Pr="0061148F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148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40 671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61148F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148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40 671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61148F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148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1 031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Pr="0061148F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61148F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148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1 031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61148F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148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39 640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40 023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40 023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843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843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39 180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98,4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98,4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81,8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81,8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85295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Pozostała działalność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Plan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148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40 671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148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40 671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148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1 031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148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1 031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148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39 640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40 023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40 023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843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843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39 180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98,4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98,4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81,8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81,8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POZOSTAŁE ZADANIA W ZAKRESIE POLITYKI SPOŁECZNEJ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Plan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40 086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40 086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61148F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148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786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Pr="0061148F" w:rsidRDefault="0061148F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 w:rsidRPr="0061148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586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39 300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2F2E39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38 862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2F2E39" w:rsidP="002F2E39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38 862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2F2E39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762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2F2E39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582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61148F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38 100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2F2E39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96,9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2F2E39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96,9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2F2E39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96,9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2F2E39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99,3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2F2E39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2F2E39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85395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Pozostała działalność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Plan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40 086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40 086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786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2F2E39">
            <w:pPr>
              <w:jc w:val="right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61148F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586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2F2E39">
            <w:pPr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39 300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2F2E39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38 862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2F2E39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38 862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2F2E39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762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2F2E39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582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2F2E39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2F2E39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38 100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rPr>
                <w:rFonts w:ascii="Arial" w:hAnsi="Arial" w:cs="Arial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2F2E39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96,9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2F2E39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96,9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2F2E39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96,9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2F2E39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  <w:t>99,3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2F2E39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2F2E39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274"/>
        </w:trPr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Plan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Pr="002F2E39" w:rsidRDefault="002F2E39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F2E39">
              <w:rPr>
                <w:rFonts w:ascii="Arial" w:hAnsi="Arial" w:cs="Arial"/>
                <w:b/>
                <w:sz w:val="20"/>
                <w:szCs w:val="20"/>
              </w:rPr>
              <w:t>688 778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2F2E39" w:rsidRDefault="002F2E39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F2E39">
              <w:rPr>
                <w:rFonts w:ascii="Arial" w:hAnsi="Arial" w:cs="Arial"/>
                <w:b/>
                <w:sz w:val="20"/>
                <w:szCs w:val="20"/>
              </w:rPr>
              <w:t>688 778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2F2E39" w:rsidRDefault="002F2E39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F2E39">
              <w:rPr>
                <w:rFonts w:ascii="Arial" w:hAnsi="Arial" w:cs="Arial"/>
                <w:b/>
                <w:sz w:val="20"/>
                <w:szCs w:val="20"/>
              </w:rPr>
              <w:t>84 900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2F2E39" w:rsidRDefault="002F2E39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F2E39">
              <w:rPr>
                <w:rFonts w:ascii="Arial" w:hAnsi="Arial" w:cs="Arial"/>
                <w:b/>
                <w:sz w:val="20"/>
                <w:szCs w:val="20"/>
              </w:rPr>
              <w:t>79 315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2F2E39" w:rsidRDefault="002F2E39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F2E39">
              <w:rPr>
                <w:rFonts w:ascii="Arial" w:hAnsi="Arial" w:cs="Arial"/>
                <w:b/>
                <w:sz w:val="20"/>
                <w:szCs w:val="20"/>
              </w:rPr>
              <w:t>5 585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2F2E39" w:rsidRDefault="002F2E39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F2E39">
              <w:rPr>
                <w:rFonts w:ascii="Arial" w:hAnsi="Arial" w:cs="Arial"/>
                <w:b/>
                <w:sz w:val="20"/>
                <w:szCs w:val="20"/>
              </w:rPr>
              <w:t>482 260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Pr="002F2E39" w:rsidRDefault="002F2E39">
            <w:pPr>
              <w:jc w:val="right"/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</w:pPr>
            <w:r w:rsidRPr="002F2E39"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  <w:t>121 618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Wykonanie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2F2E39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686 866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2F2E39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686 866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2F2E39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84 658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2F2E39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79 281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2F2E39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5 377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BC72A7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480 600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BC72A7">
            <w:pPr>
              <w:jc w:val="right"/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  <w:t>121 608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170446" w:rsidTr="00170446">
        <w:trPr>
          <w:trHeight w:val="156"/>
        </w:trPr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446" w:rsidRDefault="00BC72A7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BC72A7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99,7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BC72A7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96</w:t>
            </w:r>
            <w:r w:rsidR="0017044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BC72A7">
            <w:pPr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0446" w:rsidRDefault="00170446">
            <w:pPr>
              <w:jc w:val="right"/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0446" w:rsidRDefault="00170446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  <w:lang w:eastAsia="en-US"/>
              </w:rPr>
            </w:pPr>
          </w:p>
        </w:tc>
      </w:tr>
    </w:tbl>
    <w:p w:rsidR="00170446" w:rsidRDefault="00170446" w:rsidP="00170446">
      <w:pPr>
        <w:jc w:val="right"/>
        <w:rPr>
          <w:rFonts w:ascii="Arial" w:hAnsi="Arial" w:cs="Arial"/>
          <w:b/>
          <w:sz w:val="20"/>
          <w:szCs w:val="20"/>
        </w:rPr>
      </w:pPr>
    </w:p>
    <w:p w:rsidR="00EC0EDE" w:rsidRDefault="00EC0EDE"/>
    <w:sectPr w:rsidR="00EC0EDE" w:rsidSect="0017044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161A"/>
    <w:multiLevelType w:val="multilevel"/>
    <w:tmpl w:val="21F2C4C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446"/>
    <w:rsid w:val="00044706"/>
    <w:rsid w:val="001419E6"/>
    <w:rsid w:val="00170446"/>
    <w:rsid w:val="00174284"/>
    <w:rsid w:val="002F2E39"/>
    <w:rsid w:val="00610778"/>
    <w:rsid w:val="0061148F"/>
    <w:rsid w:val="00862872"/>
    <w:rsid w:val="00BC72A7"/>
    <w:rsid w:val="00EC0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044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7044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044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7044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4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787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Stan26</dc:creator>
  <cp:lastModifiedBy>Stan29</cp:lastModifiedBy>
  <cp:revision>4</cp:revision>
  <dcterms:created xsi:type="dcterms:W3CDTF">2023-03-07T07:07:00Z</dcterms:created>
  <dcterms:modified xsi:type="dcterms:W3CDTF">2023-03-29T11:00:00Z</dcterms:modified>
</cp:coreProperties>
</file>